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0" w:type="dxa"/>
        <w:jc w:val="center"/>
        <w:tblLook w:val="04A0" w:firstRow="1" w:lastRow="0" w:firstColumn="1" w:lastColumn="0" w:noHBand="0" w:noVBand="1"/>
      </w:tblPr>
      <w:tblGrid>
        <w:gridCol w:w="1960"/>
        <w:gridCol w:w="846"/>
        <w:gridCol w:w="841"/>
        <w:gridCol w:w="900"/>
        <w:gridCol w:w="905"/>
        <w:gridCol w:w="846"/>
        <w:gridCol w:w="846"/>
        <w:gridCol w:w="822"/>
        <w:gridCol w:w="720"/>
        <w:gridCol w:w="784"/>
      </w:tblGrid>
      <w:tr w:rsidR="006C04E7" w:rsidRPr="00423117" w:rsidTr="0010192A">
        <w:trPr>
          <w:trHeight w:val="432"/>
          <w:jc w:val="center"/>
        </w:trPr>
        <w:tc>
          <w:tcPr>
            <w:tcW w:w="9470" w:type="dxa"/>
            <w:gridSpan w:val="10"/>
            <w:tcBorders>
              <w:top w:val="nil"/>
              <w:left w:val="nil"/>
              <w:bottom w:val="nil"/>
              <w:right w:val="nil"/>
            </w:tcBorders>
            <w:shd w:val="clear" w:color="auto" w:fill="auto"/>
            <w:vAlign w:val="center"/>
          </w:tcPr>
          <w:p w:rsidR="006C04E7" w:rsidRPr="00423117" w:rsidRDefault="002649B7" w:rsidP="002649B7">
            <w:pPr>
              <w:jc w:val="center"/>
              <w:rPr>
                <w:b/>
                <w:bCs/>
                <w:color w:val="000000"/>
                <w:sz w:val="28"/>
                <w:szCs w:val="28"/>
              </w:rPr>
            </w:pPr>
            <w:r>
              <w:rPr>
                <w:b/>
                <w:bCs/>
                <w:color w:val="000000"/>
                <w:sz w:val="28"/>
                <w:szCs w:val="28"/>
              </w:rPr>
              <w:t xml:space="preserve">6.1 </w:t>
            </w:r>
            <w:r w:rsidR="006C04E7" w:rsidRPr="00423117">
              <w:rPr>
                <w:b/>
                <w:bCs/>
                <w:color w:val="000000"/>
                <w:sz w:val="28"/>
                <w:szCs w:val="28"/>
              </w:rPr>
              <w:t xml:space="preserve"> Government of </w:t>
            </w:r>
            <w:r>
              <w:rPr>
                <w:b/>
                <w:bCs/>
                <w:color w:val="000000"/>
                <w:sz w:val="28"/>
                <w:szCs w:val="28"/>
              </w:rPr>
              <w:t xml:space="preserve">Pakistan Treasury </w:t>
            </w:r>
            <w:r w:rsidR="006C04E7" w:rsidRPr="00423117">
              <w:rPr>
                <w:b/>
                <w:bCs/>
                <w:color w:val="000000"/>
                <w:sz w:val="28"/>
                <w:szCs w:val="28"/>
              </w:rPr>
              <w:t>Bills</w:t>
            </w:r>
          </w:p>
        </w:tc>
      </w:tr>
      <w:tr w:rsidR="006C04E7" w:rsidRPr="00423117" w:rsidTr="0010192A">
        <w:trPr>
          <w:trHeight w:val="432"/>
          <w:jc w:val="center"/>
        </w:trPr>
        <w:tc>
          <w:tcPr>
            <w:tcW w:w="9470" w:type="dxa"/>
            <w:gridSpan w:val="10"/>
            <w:tcBorders>
              <w:top w:val="nil"/>
              <w:left w:val="nil"/>
              <w:bottom w:val="single" w:sz="12" w:space="0" w:color="auto"/>
              <w:right w:val="nil"/>
            </w:tcBorders>
            <w:shd w:val="clear" w:color="auto" w:fill="auto"/>
            <w:vAlign w:val="bottom"/>
          </w:tcPr>
          <w:p w:rsidR="006C04E7" w:rsidRPr="00423117" w:rsidRDefault="006C04E7" w:rsidP="002D7E41">
            <w:pPr>
              <w:jc w:val="right"/>
              <w:rPr>
                <w:color w:val="000000"/>
                <w:sz w:val="16"/>
                <w:szCs w:val="16"/>
              </w:rPr>
            </w:pPr>
            <w:r w:rsidRPr="00423117">
              <w:rPr>
                <w:color w:val="000000"/>
                <w:sz w:val="16"/>
                <w:szCs w:val="16"/>
              </w:rPr>
              <w:t>Million</w:t>
            </w:r>
            <w:r>
              <w:rPr>
                <w:color w:val="000000"/>
                <w:sz w:val="16"/>
                <w:szCs w:val="16"/>
              </w:rPr>
              <w:t xml:space="preserve"> Rupees</w:t>
            </w:r>
          </w:p>
        </w:tc>
      </w:tr>
      <w:tr w:rsidR="006A4881" w:rsidRPr="00423117" w:rsidTr="006A4881">
        <w:trPr>
          <w:trHeight w:val="267"/>
          <w:jc w:val="center"/>
        </w:trPr>
        <w:tc>
          <w:tcPr>
            <w:tcW w:w="1960" w:type="dxa"/>
            <w:tcBorders>
              <w:top w:val="nil"/>
              <w:left w:val="nil"/>
              <w:bottom w:val="nil"/>
              <w:right w:val="single" w:sz="4" w:space="0" w:color="auto"/>
            </w:tcBorders>
            <w:shd w:val="clear" w:color="auto" w:fill="auto"/>
            <w:tcMar>
              <w:left w:w="43" w:type="dxa"/>
              <w:right w:w="43" w:type="dxa"/>
            </w:tcMar>
            <w:vAlign w:val="center"/>
            <w:hideMark/>
          </w:tcPr>
          <w:p w:rsidR="006A4881" w:rsidRPr="00423117" w:rsidRDefault="006A4881" w:rsidP="002D7E41">
            <w:pPr>
              <w:jc w:val="right"/>
              <w:rPr>
                <w:color w:val="000000"/>
                <w:sz w:val="16"/>
                <w:szCs w:val="16"/>
              </w:rPr>
            </w:pPr>
          </w:p>
        </w:tc>
        <w:tc>
          <w:tcPr>
            <w:tcW w:w="846" w:type="dxa"/>
            <w:tcBorders>
              <w:top w:val="single" w:sz="12" w:space="0" w:color="auto"/>
              <w:left w:val="nil"/>
              <w:right w:val="single" w:sz="4" w:space="0" w:color="000000"/>
            </w:tcBorders>
            <w:shd w:val="clear" w:color="auto" w:fill="auto"/>
            <w:tcMar>
              <w:left w:w="43" w:type="dxa"/>
              <w:right w:w="43" w:type="dxa"/>
            </w:tcMar>
            <w:vAlign w:val="center"/>
            <w:hideMark/>
          </w:tcPr>
          <w:p w:rsidR="006A4881" w:rsidRPr="006C1D3D" w:rsidRDefault="006A4881" w:rsidP="008F4A41">
            <w:pPr>
              <w:jc w:val="center"/>
              <w:rPr>
                <w:b/>
                <w:bCs/>
                <w:color w:val="000000"/>
                <w:sz w:val="16"/>
                <w:szCs w:val="16"/>
              </w:rPr>
            </w:pPr>
          </w:p>
        </w:tc>
        <w:tc>
          <w:tcPr>
            <w:tcW w:w="841" w:type="dxa"/>
            <w:tcBorders>
              <w:top w:val="single" w:sz="12" w:space="0" w:color="auto"/>
              <w:left w:val="nil"/>
              <w:right w:val="single" w:sz="4" w:space="0" w:color="000000"/>
            </w:tcBorders>
            <w:shd w:val="clear" w:color="auto" w:fill="auto"/>
            <w:vAlign w:val="center"/>
          </w:tcPr>
          <w:p w:rsidR="006A4881" w:rsidRPr="006C1D3D" w:rsidRDefault="006A4881" w:rsidP="008F4A41">
            <w:pPr>
              <w:jc w:val="center"/>
              <w:rPr>
                <w:b/>
                <w:bCs/>
                <w:color w:val="000000"/>
                <w:sz w:val="16"/>
                <w:szCs w:val="16"/>
              </w:rPr>
            </w:pPr>
          </w:p>
        </w:tc>
        <w:tc>
          <w:tcPr>
            <w:tcW w:w="4319" w:type="dxa"/>
            <w:gridSpan w:val="5"/>
            <w:tcBorders>
              <w:top w:val="single" w:sz="12" w:space="0" w:color="auto"/>
              <w:left w:val="nil"/>
              <w:bottom w:val="single" w:sz="4" w:space="0" w:color="auto"/>
              <w:right w:val="single" w:sz="4" w:space="0" w:color="auto"/>
            </w:tcBorders>
            <w:shd w:val="clear" w:color="auto" w:fill="auto"/>
            <w:vAlign w:val="center"/>
          </w:tcPr>
          <w:p w:rsidR="006A4881" w:rsidRPr="006C1D3D" w:rsidRDefault="006A4881" w:rsidP="002D7E41">
            <w:pPr>
              <w:jc w:val="center"/>
              <w:rPr>
                <w:b/>
                <w:bCs/>
                <w:color w:val="000000"/>
                <w:sz w:val="16"/>
                <w:szCs w:val="16"/>
              </w:rPr>
            </w:pPr>
            <w:r>
              <w:rPr>
                <w:b/>
                <w:bCs/>
                <w:color w:val="000000"/>
                <w:sz w:val="16"/>
                <w:szCs w:val="16"/>
              </w:rPr>
              <w:t>2018</w:t>
            </w:r>
          </w:p>
        </w:tc>
        <w:tc>
          <w:tcPr>
            <w:tcW w:w="1504" w:type="dxa"/>
            <w:gridSpan w:val="2"/>
            <w:tcBorders>
              <w:top w:val="single" w:sz="12" w:space="0" w:color="auto"/>
              <w:left w:val="single" w:sz="4" w:space="0" w:color="auto"/>
              <w:bottom w:val="single" w:sz="4" w:space="0" w:color="auto"/>
              <w:right w:val="nil"/>
            </w:tcBorders>
            <w:shd w:val="clear" w:color="auto" w:fill="auto"/>
            <w:vAlign w:val="center"/>
          </w:tcPr>
          <w:p w:rsidR="006A4881" w:rsidRPr="006C1D3D" w:rsidRDefault="006A4881" w:rsidP="002D7E41">
            <w:pPr>
              <w:jc w:val="center"/>
              <w:rPr>
                <w:b/>
                <w:bCs/>
                <w:color w:val="000000"/>
                <w:sz w:val="16"/>
                <w:szCs w:val="16"/>
              </w:rPr>
            </w:pPr>
            <w:r>
              <w:rPr>
                <w:b/>
                <w:bCs/>
                <w:color w:val="000000"/>
                <w:sz w:val="16"/>
                <w:szCs w:val="16"/>
              </w:rPr>
              <w:t>2019</w:t>
            </w:r>
          </w:p>
        </w:tc>
      </w:tr>
      <w:tr w:rsidR="006A4881" w:rsidRPr="00423117" w:rsidTr="006A4881">
        <w:trPr>
          <w:trHeight w:val="278"/>
          <w:jc w:val="center"/>
        </w:trPr>
        <w:tc>
          <w:tcPr>
            <w:tcW w:w="196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6A4881" w:rsidRPr="00423117" w:rsidRDefault="006A4881" w:rsidP="006A4881">
            <w:pPr>
              <w:jc w:val="center"/>
              <w:rPr>
                <w:b/>
                <w:bCs/>
                <w:color w:val="000000"/>
                <w:sz w:val="18"/>
                <w:szCs w:val="18"/>
              </w:rPr>
            </w:pPr>
          </w:p>
        </w:tc>
        <w:tc>
          <w:tcPr>
            <w:tcW w:w="846" w:type="dxa"/>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6A4881" w:rsidRPr="006C1D3D" w:rsidRDefault="006A4881" w:rsidP="006A4881">
            <w:pPr>
              <w:jc w:val="right"/>
              <w:rPr>
                <w:b/>
                <w:bCs/>
                <w:color w:val="000000"/>
                <w:sz w:val="14"/>
                <w:szCs w:val="14"/>
              </w:rPr>
            </w:pPr>
            <w:r w:rsidRPr="006C1D3D">
              <w:rPr>
                <w:b/>
                <w:bCs/>
                <w:color w:val="000000"/>
                <w:sz w:val="14"/>
                <w:szCs w:val="14"/>
              </w:rPr>
              <w:t>Jun</w:t>
            </w:r>
            <w:r>
              <w:rPr>
                <w:b/>
                <w:bCs/>
                <w:color w:val="000000"/>
                <w:sz w:val="14"/>
                <w:szCs w:val="14"/>
              </w:rPr>
              <w:t>-17</w:t>
            </w:r>
          </w:p>
        </w:tc>
        <w:tc>
          <w:tcPr>
            <w:tcW w:w="841" w:type="dxa"/>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6A4881" w:rsidRPr="006C1D3D" w:rsidRDefault="006A4881" w:rsidP="006A4881">
            <w:pPr>
              <w:jc w:val="right"/>
              <w:rPr>
                <w:b/>
                <w:bCs/>
                <w:color w:val="000000"/>
                <w:sz w:val="14"/>
                <w:szCs w:val="14"/>
              </w:rPr>
            </w:pPr>
            <w:r w:rsidRPr="006C1D3D">
              <w:rPr>
                <w:b/>
                <w:bCs/>
                <w:color w:val="000000"/>
                <w:sz w:val="14"/>
                <w:szCs w:val="14"/>
              </w:rPr>
              <w:t>Jun</w:t>
            </w:r>
            <w:r>
              <w:rPr>
                <w:b/>
                <w:bCs/>
                <w:color w:val="000000"/>
                <w:sz w:val="14"/>
                <w:szCs w:val="14"/>
              </w:rPr>
              <w:t>-18</w:t>
            </w:r>
          </w:p>
        </w:tc>
        <w:tc>
          <w:tcPr>
            <w:tcW w:w="900" w:type="dxa"/>
            <w:tcBorders>
              <w:top w:val="nil"/>
              <w:left w:val="single" w:sz="4" w:space="0" w:color="auto"/>
              <w:bottom w:val="single" w:sz="12" w:space="0" w:color="auto"/>
            </w:tcBorders>
            <w:shd w:val="clear" w:color="auto" w:fill="auto"/>
            <w:tcMar>
              <w:left w:w="43" w:type="dxa"/>
              <w:right w:w="43" w:type="dxa"/>
            </w:tcMar>
            <w:vAlign w:val="center"/>
            <w:hideMark/>
          </w:tcPr>
          <w:p w:rsidR="006A4881" w:rsidRPr="006C1D3D" w:rsidRDefault="006A4881" w:rsidP="006A4881">
            <w:pPr>
              <w:jc w:val="right"/>
              <w:rPr>
                <w:b/>
                <w:bCs/>
                <w:color w:val="000000"/>
                <w:sz w:val="14"/>
                <w:szCs w:val="14"/>
              </w:rPr>
            </w:pPr>
            <w:r>
              <w:rPr>
                <w:b/>
                <w:bCs/>
                <w:color w:val="000000"/>
                <w:sz w:val="14"/>
                <w:szCs w:val="14"/>
              </w:rPr>
              <w:t>Jan</w:t>
            </w:r>
          </w:p>
        </w:tc>
        <w:tc>
          <w:tcPr>
            <w:tcW w:w="905" w:type="dxa"/>
            <w:tcBorders>
              <w:top w:val="nil"/>
              <w:bottom w:val="single" w:sz="12" w:space="0" w:color="auto"/>
              <w:right w:val="single" w:sz="4" w:space="0" w:color="auto"/>
            </w:tcBorders>
            <w:shd w:val="clear" w:color="auto" w:fill="auto"/>
            <w:tcMar>
              <w:left w:w="43" w:type="dxa"/>
              <w:right w:w="43" w:type="dxa"/>
            </w:tcMar>
            <w:vAlign w:val="center"/>
          </w:tcPr>
          <w:p w:rsidR="006A4881" w:rsidRPr="006C1D3D" w:rsidRDefault="006A4881" w:rsidP="006A4881">
            <w:pPr>
              <w:jc w:val="right"/>
              <w:rPr>
                <w:b/>
                <w:bCs/>
                <w:color w:val="000000"/>
                <w:sz w:val="14"/>
                <w:szCs w:val="14"/>
              </w:rPr>
            </w:pPr>
            <w:r>
              <w:rPr>
                <w:b/>
                <w:bCs/>
                <w:color w:val="000000"/>
                <w:sz w:val="14"/>
                <w:szCs w:val="14"/>
              </w:rPr>
              <w:t>Feb</w:t>
            </w:r>
          </w:p>
        </w:tc>
        <w:tc>
          <w:tcPr>
            <w:tcW w:w="846" w:type="dxa"/>
            <w:tcBorders>
              <w:top w:val="nil"/>
              <w:left w:val="single" w:sz="4" w:space="0" w:color="auto"/>
              <w:bottom w:val="single" w:sz="12" w:space="0" w:color="auto"/>
            </w:tcBorders>
            <w:shd w:val="clear" w:color="auto" w:fill="auto"/>
            <w:tcMar>
              <w:left w:w="43" w:type="dxa"/>
              <w:right w:w="43" w:type="dxa"/>
            </w:tcMar>
            <w:vAlign w:val="center"/>
            <w:hideMark/>
          </w:tcPr>
          <w:p w:rsidR="006A4881" w:rsidRPr="006C1D3D" w:rsidRDefault="006A4881" w:rsidP="006A4881">
            <w:pPr>
              <w:jc w:val="right"/>
              <w:rPr>
                <w:b/>
                <w:bCs/>
                <w:color w:val="000000"/>
                <w:sz w:val="14"/>
                <w:szCs w:val="14"/>
              </w:rPr>
            </w:pPr>
            <w:r>
              <w:rPr>
                <w:b/>
                <w:bCs/>
                <w:color w:val="000000"/>
                <w:sz w:val="14"/>
                <w:szCs w:val="14"/>
              </w:rPr>
              <w:t>Oct</w:t>
            </w:r>
          </w:p>
        </w:tc>
        <w:tc>
          <w:tcPr>
            <w:tcW w:w="846" w:type="dxa"/>
            <w:tcBorders>
              <w:top w:val="nil"/>
              <w:bottom w:val="single" w:sz="12" w:space="0" w:color="auto"/>
            </w:tcBorders>
            <w:shd w:val="clear" w:color="auto" w:fill="auto"/>
            <w:tcMar>
              <w:left w:w="43" w:type="dxa"/>
              <w:right w:w="43" w:type="dxa"/>
            </w:tcMar>
            <w:vAlign w:val="center"/>
          </w:tcPr>
          <w:p w:rsidR="006A4881" w:rsidRPr="006C1D3D" w:rsidRDefault="006A4881" w:rsidP="006A4881">
            <w:pPr>
              <w:jc w:val="right"/>
              <w:rPr>
                <w:b/>
                <w:bCs/>
                <w:color w:val="000000"/>
                <w:sz w:val="14"/>
                <w:szCs w:val="14"/>
              </w:rPr>
            </w:pPr>
            <w:r>
              <w:rPr>
                <w:b/>
                <w:bCs/>
                <w:color w:val="000000"/>
                <w:sz w:val="14"/>
                <w:szCs w:val="14"/>
              </w:rPr>
              <w:t>Nov</w:t>
            </w:r>
          </w:p>
        </w:tc>
        <w:tc>
          <w:tcPr>
            <w:tcW w:w="822" w:type="dxa"/>
            <w:tcBorders>
              <w:top w:val="nil"/>
              <w:bottom w:val="single" w:sz="12" w:space="0" w:color="auto"/>
              <w:right w:val="single" w:sz="4" w:space="0" w:color="auto"/>
            </w:tcBorders>
            <w:shd w:val="clear" w:color="auto" w:fill="auto"/>
            <w:tcMar>
              <w:left w:w="43" w:type="dxa"/>
              <w:right w:w="43" w:type="dxa"/>
            </w:tcMar>
            <w:vAlign w:val="center"/>
          </w:tcPr>
          <w:p w:rsidR="006A4881" w:rsidRPr="006C1D3D" w:rsidRDefault="006A4881" w:rsidP="006A4881">
            <w:pPr>
              <w:jc w:val="right"/>
              <w:rPr>
                <w:b/>
                <w:bCs/>
                <w:color w:val="000000"/>
                <w:sz w:val="14"/>
                <w:szCs w:val="14"/>
              </w:rPr>
            </w:pPr>
            <w:r>
              <w:rPr>
                <w:b/>
                <w:bCs/>
                <w:color w:val="000000"/>
                <w:sz w:val="14"/>
                <w:szCs w:val="14"/>
              </w:rPr>
              <w:t>Dec</w:t>
            </w:r>
          </w:p>
        </w:tc>
        <w:tc>
          <w:tcPr>
            <w:tcW w:w="720" w:type="dxa"/>
            <w:tcBorders>
              <w:top w:val="nil"/>
              <w:left w:val="single" w:sz="4" w:space="0" w:color="auto"/>
              <w:bottom w:val="single" w:sz="12" w:space="0" w:color="auto"/>
            </w:tcBorders>
            <w:shd w:val="clear" w:color="auto" w:fill="auto"/>
            <w:tcMar>
              <w:left w:w="43" w:type="dxa"/>
              <w:right w:w="43" w:type="dxa"/>
            </w:tcMar>
            <w:vAlign w:val="center"/>
          </w:tcPr>
          <w:p w:rsidR="006A4881" w:rsidRPr="006C1D3D" w:rsidRDefault="006A4881" w:rsidP="006A4881">
            <w:pPr>
              <w:jc w:val="right"/>
              <w:rPr>
                <w:b/>
                <w:bCs/>
                <w:color w:val="000000"/>
                <w:sz w:val="14"/>
                <w:szCs w:val="14"/>
              </w:rPr>
            </w:pPr>
            <w:r>
              <w:rPr>
                <w:b/>
                <w:bCs/>
                <w:color w:val="000000"/>
                <w:sz w:val="14"/>
                <w:szCs w:val="14"/>
              </w:rPr>
              <w:t>Jan</w:t>
            </w:r>
          </w:p>
        </w:tc>
        <w:tc>
          <w:tcPr>
            <w:tcW w:w="784" w:type="dxa"/>
            <w:tcBorders>
              <w:top w:val="nil"/>
              <w:bottom w:val="single" w:sz="12" w:space="0" w:color="auto"/>
              <w:right w:val="nil"/>
            </w:tcBorders>
            <w:shd w:val="clear" w:color="auto" w:fill="auto"/>
            <w:tcMar>
              <w:left w:w="43" w:type="dxa"/>
              <w:right w:w="43" w:type="dxa"/>
            </w:tcMar>
            <w:vAlign w:val="center"/>
          </w:tcPr>
          <w:p w:rsidR="006A4881" w:rsidRPr="006C1D3D" w:rsidRDefault="006A4881" w:rsidP="006A4881">
            <w:pPr>
              <w:jc w:val="right"/>
              <w:rPr>
                <w:b/>
                <w:bCs/>
                <w:color w:val="000000"/>
                <w:sz w:val="14"/>
                <w:szCs w:val="14"/>
              </w:rPr>
            </w:pPr>
            <w:r>
              <w:rPr>
                <w:b/>
                <w:bCs/>
                <w:color w:val="000000"/>
                <w:sz w:val="14"/>
                <w:szCs w:val="14"/>
              </w:rPr>
              <w:t>Feb</w:t>
            </w:r>
          </w:p>
        </w:tc>
      </w:tr>
      <w:tr w:rsidR="006A4881" w:rsidRPr="00423117" w:rsidTr="006A4881">
        <w:trPr>
          <w:trHeight w:val="402"/>
          <w:jc w:val="center"/>
        </w:trPr>
        <w:tc>
          <w:tcPr>
            <w:tcW w:w="1960" w:type="dxa"/>
            <w:tcBorders>
              <w:top w:val="nil"/>
              <w:left w:val="nil"/>
              <w:bottom w:val="nil"/>
              <w:right w:val="nil"/>
            </w:tcBorders>
            <w:shd w:val="clear" w:color="auto" w:fill="auto"/>
            <w:noWrap/>
            <w:tcMar>
              <w:left w:w="43" w:type="dxa"/>
              <w:right w:w="43" w:type="dxa"/>
            </w:tcMar>
            <w:vAlign w:val="center"/>
            <w:hideMark/>
          </w:tcPr>
          <w:p w:rsidR="006A4881" w:rsidRPr="00423117" w:rsidRDefault="006A4881" w:rsidP="006A4881">
            <w:pPr>
              <w:rPr>
                <w:color w:val="000000"/>
                <w:sz w:val="16"/>
                <w:szCs w:val="16"/>
              </w:rPr>
            </w:pPr>
          </w:p>
        </w:tc>
        <w:tc>
          <w:tcPr>
            <w:tcW w:w="846" w:type="dxa"/>
            <w:tcBorders>
              <w:top w:val="nil"/>
              <w:left w:val="nil"/>
              <w:bottom w:val="nil"/>
              <w:right w:val="nil"/>
            </w:tcBorders>
            <w:shd w:val="clear" w:color="auto" w:fill="auto"/>
            <w:tcMar>
              <w:left w:w="43" w:type="dxa"/>
              <w:right w:w="43" w:type="dxa"/>
            </w:tcMar>
            <w:vAlign w:val="center"/>
            <w:hideMark/>
          </w:tcPr>
          <w:p w:rsidR="006A4881" w:rsidRPr="00423117" w:rsidRDefault="006A4881" w:rsidP="006A4881">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hideMark/>
          </w:tcPr>
          <w:p w:rsidR="006A4881" w:rsidRPr="00423117" w:rsidRDefault="006A4881" w:rsidP="006A4881">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hideMark/>
          </w:tcPr>
          <w:p w:rsidR="006A4881" w:rsidRPr="00423117" w:rsidRDefault="006A4881" w:rsidP="006A4881">
            <w:pPr>
              <w:jc w:val="right"/>
              <w:rPr>
                <w:color w:val="000000"/>
                <w:sz w:val="16"/>
                <w:szCs w:val="16"/>
              </w:rPr>
            </w:pPr>
          </w:p>
        </w:tc>
        <w:tc>
          <w:tcPr>
            <w:tcW w:w="905" w:type="dxa"/>
            <w:tcBorders>
              <w:top w:val="nil"/>
              <w:left w:val="nil"/>
              <w:bottom w:val="nil"/>
              <w:right w:val="nil"/>
            </w:tcBorders>
            <w:shd w:val="clear" w:color="auto" w:fill="auto"/>
            <w:tcMar>
              <w:left w:w="43" w:type="dxa"/>
              <w:right w:w="43" w:type="dxa"/>
            </w:tcMar>
            <w:vAlign w:val="center"/>
          </w:tcPr>
          <w:p w:rsidR="006A4881" w:rsidRPr="00423117" w:rsidRDefault="006A4881" w:rsidP="006A4881">
            <w:pPr>
              <w:jc w:val="right"/>
              <w:rPr>
                <w:color w:val="000000"/>
                <w:sz w:val="16"/>
                <w:szCs w:val="16"/>
              </w:rPr>
            </w:pPr>
          </w:p>
        </w:tc>
        <w:tc>
          <w:tcPr>
            <w:tcW w:w="846" w:type="dxa"/>
            <w:tcBorders>
              <w:top w:val="nil"/>
              <w:left w:val="nil"/>
              <w:bottom w:val="nil"/>
              <w:right w:val="nil"/>
            </w:tcBorders>
            <w:shd w:val="clear" w:color="auto" w:fill="auto"/>
            <w:tcMar>
              <w:left w:w="43" w:type="dxa"/>
              <w:right w:w="43" w:type="dxa"/>
            </w:tcMar>
            <w:vAlign w:val="center"/>
            <w:hideMark/>
          </w:tcPr>
          <w:p w:rsidR="006A4881" w:rsidRPr="00423117" w:rsidRDefault="006A4881" w:rsidP="006A4881">
            <w:pPr>
              <w:jc w:val="right"/>
              <w:rPr>
                <w:color w:val="000000"/>
                <w:sz w:val="16"/>
                <w:szCs w:val="16"/>
              </w:rPr>
            </w:pPr>
          </w:p>
        </w:tc>
        <w:tc>
          <w:tcPr>
            <w:tcW w:w="846" w:type="dxa"/>
            <w:tcBorders>
              <w:top w:val="nil"/>
              <w:left w:val="nil"/>
              <w:bottom w:val="nil"/>
              <w:right w:val="nil"/>
            </w:tcBorders>
            <w:shd w:val="clear" w:color="auto" w:fill="auto"/>
            <w:tcMar>
              <w:left w:w="43" w:type="dxa"/>
              <w:right w:w="43" w:type="dxa"/>
            </w:tcMar>
            <w:vAlign w:val="center"/>
          </w:tcPr>
          <w:p w:rsidR="006A4881" w:rsidRPr="00423117" w:rsidRDefault="006A4881" w:rsidP="006A4881">
            <w:pPr>
              <w:jc w:val="right"/>
              <w:rPr>
                <w:color w:val="000000"/>
                <w:sz w:val="16"/>
                <w:szCs w:val="16"/>
              </w:rPr>
            </w:pPr>
          </w:p>
        </w:tc>
        <w:tc>
          <w:tcPr>
            <w:tcW w:w="822" w:type="dxa"/>
            <w:tcBorders>
              <w:top w:val="nil"/>
              <w:left w:val="nil"/>
              <w:bottom w:val="nil"/>
              <w:right w:val="nil"/>
            </w:tcBorders>
            <w:shd w:val="clear" w:color="auto" w:fill="auto"/>
            <w:tcMar>
              <w:left w:w="43" w:type="dxa"/>
              <w:right w:w="43" w:type="dxa"/>
            </w:tcMar>
            <w:vAlign w:val="center"/>
          </w:tcPr>
          <w:p w:rsidR="006A4881" w:rsidRPr="00423117" w:rsidRDefault="006A4881" w:rsidP="006A4881">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6A4881" w:rsidRPr="00423117" w:rsidRDefault="006A4881" w:rsidP="006A4881">
            <w:pPr>
              <w:jc w:val="right"/>
              <w:rPr>
                <w:color w:val="000000"/>
                <w:sz w:val="16"/>
                <w:szCs w:val="16"/>
              </w:rPr>
            </w:pPr>
          </w:p>
        </w:tc>
        <w:tc>
          <w:tcPr>
            <w:tcW w:w="784" w:type="dxa"/>
            <w:tcBorders>
              <w:top w:val="nil"/>
              <w:left w:val="nil"/>
              <w:bottom w:val="nil"/>
              <w:right w:val="nil"/>
            </w:tcBorders>
            <w:shd w:val="clear" w:color="auto" w:fill="auto"/>
            <w:tcMar>
              <w:left w:w="43" w:type="dxa"/>
              <w:right w:w="43" w:type="dxa"/>
            </w:tcMar>
            <w:vAlign w:val="center"/>
          </w:tcPr>
          <w:p w:rsidR="006A4881" w:rsidRPr="00423117" w:rsidRDefault="006A4881" w:rsidP="006A4881">
            <w:pPr>
              <w:jc w:val="right"/>
              <w:rPr>
                <w:color w:val="000000"/>
                <w:sz w:val="16"/>
                <w:szCs w:val="16"/>
              </w:rPr>
            </w:pPr>
          </w:p>
        </w:tc>
      </w:tr>
      <w:tr w:rsidR="006A4881" w:rsidRPr="00423117" w:rsidTr="006A4881">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rsidR="006A4881" w:rsidRPr="006C1D3D" w:rsidRDefault="006A4881" w:rsidP="006A4881">
            <w:pPr>
              <w:jc w:val="right"/>
              <w:rPr>
                <w:b/>
                <w:bCs/>
                <w:color w:val="000000"/>
                <w:sz w:val="14"/>
                <w:szCs w:val="14"/>
              </w:rPr>
            </w:pPr>
            <w:r w:rsidRPr="006C1D3D">
              <w:rPr>
                <w:b/>
                <w:bCs/>
                <w:color w:val="000000"/>
                <w:sz w:val="14"/>
                <w:szCs w:val="14"/>
              </w:rPr>
              <w:t>3 Months Treasury Bills</w:t>
            </w:r>
          </w:p>
        </w:tc>
        <w:tc>
          <w:tcPr>
            <w:tcW w:w="846" w:type="dxa"/>
            <w:tcBorders>
              <w:top w:val="nil"/>
              <w:left w:val="nil"/>
              <w:bottom w:val="nil"/>
              <w:right w:val="nil"/>
            </w:tcBorders>
            <w:shd w:val="clear" w:color="auto" w:fill="auto"/>
            <w:tcMar>
              <w:left w:w="43" w:type="dxa"/>
              <w:right w:w="43" w:type="dxa"/>
            </w:tcMar>
            <w:vAlign w:val="center"/>
            <w:hideMark/>
          </w:tcPr>
          <w:p w:rsidR="006A4881" w:rsidRPr="006C1D3D" w:rsidRDefault="006A4881" w:rsidP="006A4881">
            <w:pPr>
              <w:jc w:val="right"/>
              <w:rPr>
                <w:color w:val="000000"/>
                <w:sz w:val="14"/>
                <w:szCs w:val="14"/>
              </w:rPr>
            </w:pPr>
          </w:p>
        </w:tc>
        <w:tc>
          <w:tcPr>
            <w:tcW w:w="841" w:type="dxa"/>
            <w:tcBorders>
              <w:top w:val="nil"/>
              <w:left w:val="nil"/>
              <w:bottom w:val="nil"/>
              <w:right w:val="nil"/>
            </w:tcBorders>
            <w:shd w:val="clear" w:color="auto" w:fill="auto"/>
            <w:tcMar>
              <w:left w:w="43" w:type="dxa"/>
              <w:right w:w="43" w:type="dxa"/>
            </w:tcMar>
            <w:vAlign w:val="center"/>
            <w:hideMark/>
          </w:tcPr>
          <w:p w:rsidR="006A4881" w:rsidRPr="006C1D3D" w:rsidRDefault="006A4881" w:rsidP="006A4881">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6A4881" w:rsidRPr="006C1D3D" w:rsidRDefault="006A4881" w:rsidP="006A4881">
            <w:pPr>
              <w:jc w:val="right"/>
              <w:rPr>
                <w:color w:val="000000"/>
                <w:sz w:val="14"/>
                <w:szCs w:val="14"/>
              </w:rPr>
            </w:pPr>
          </w:p>
        </w:tc>
        <w:tc>
          <w:tcPr>
            <w:tcW w:w="905" w:type="dxa"/>
            <w:tcBorders>
              <w:top w:val="nil"/>
              <w:left w:val="nil"/>
              <w:bottom w:val="nil"/>
              <w:right w:val="nil"/>
            </w:tcBorders>
            <w:shd w:val="clear" w:color="auto" w:fill="auto"/>
            <w:tcMar>
              <w:left w:w="43" w:type="dxa"/>
              <w:right w:w="43" w:type="dxa"/>
            </w:tcMar>
            <w:vAlign w:val="center"/>
          </w:tcPr>
          <w:p w:rsidR="006A4881" w:rsidRPr="006C1D3D" w:rsidRDefault="006A4881" w:rsidP="006A4881">
            <w:pPr>
              <w:jc w:val="right"/>
              <w:rPr>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hideMark/>
          </w:tcPr>
          <w:p w:rsidR="006A4881" w:rsidRPr="006C1D3D" w:rsidRDefault="006A4881" w:rsidP="006A4881">
            <w:pPr>
              <w:jc w:val="right"/>
              <w:rPr>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tcPr>
          <w:p w:rsidR="006A4881" w:rsidRPr="006C1D3D" w:rsidRDefault="006A4881" w:rsidP="006A4881">
            <w:pPr>
              <w:jc w:val="right"/>
              <w:rPr>
                <w:color w:val="000000"/>
                <w:sz w:val="14"/>
                <w:szCs w:val="14"/>
              </w:rPr>
            </w:pPr>
          </w:p>
        </w:tc>
        <w:tc>
          <w:tcPr>
            <w:tcW w:w="822" w:type="dxa"/>
            <w:tcBorders>
              <w:top w:val="nil"/>
              <w:left w:val="nil"/>
              <w:bottom w:val="nil"/>
              <w:right w:val="nil"/>
            </w:tcBorders>
            <w:shd w:val="clear" w:color="auto" w:fill="auto"/>
            <w:tcMar>
              <w:left w:w="43" w:type="dxa"/>
              <w:right w:w="43" w:type="dxa"/>
            </w:tcMar>
            <w:vAlign w:val="center"/>
          </w:tcPr>
          <w:p w:rsidR="006A4881" w:rsidRPr="006C1D3D" w:rsidRDefault="006A4881" w:rsidP="006A4881">
            <w:pPr>
              <w:jc w:val="right"/>
              <w:rPr>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6A4881" w:rsidRPr="006C1D3D" w:rsidRDefault="006A4881" w:rsidP="006A4881">
            <w:pPr>
              <w:jc w:val="right"/>
              <w:rPr>
                <w:color w:val="000000"/>
                <w:sz w:val="14"/>
                <w:szCs w:val="14"/>
              </w:rPr>
            </w:pPr>
          </w:p>
        </w:tc>
        <w:tc>
          <w:tcPr>
            <w:tcW w:w="784" w:type="dxa"/>
            <w:tcBorders>
              <w:top w:val="nil"/>
              <w:left w:val="nil"/>
              <w:bottom w:val="nil"/>
              <w:right w:val="nil"/>
            </w:tcBorders>
            <w:shd w:val="clear" w:color="auto" w:fill="auto"/>
            <w:tcMar>
              <w:left w:w="43" w:type="dxa"/>
              <w:right w:w="43" w:type="dxa"/>
            </w:tcMar>
            <w:vAlign w:val="center"/>
          </w:tcPr>
          <w:p w:rsidR="006A4881" w:rsidRPr="006C1D3D" w:rsidRDefault="006A4881" w:rsidP="006A4881">
            <w:pPr>
              <w:jc w:val="right"/>
              <w:rPr>
                <w:color w:val="000000"/>
                <w:sz w:val="14"/>
                <w:szCs w:val="14"/>
              </w:rPr>
            </w:pPr>
          </w:p>
        </w:tc>
      </w:tr>
      <w:tr w:rsidR="00CC3520" w:rsidRPr="00423117" w:rsidTr="00CC3520">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CC3520" w:rsidRPr="006C1D3D" w:rsidRDefault="00CC3520" w:rsidP="00CC3520">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rsidR="00CC3520" w:rsidRPr="005170A5" w:rsidRDefault="00CC3520" w:rsidP="00CC3520">
            <w:pPr>
              <w:jc w:val="right"/>
              <w:rPr>
                <w:color w:val="000000"/>
                <w:sz w:val="16"/>
                <w:szCs w:val="16"/>
              </w:rPr>
            </w:pPr>
            <w:r w:rsidRPr="005170A5">
              <w:rPr>
                <w:color w:val="000000"/>
                <w:sz w:val="16"/>
                <w:szCs w:val="16"/>
              </w:rPr>
              <w:t>287,915</w:t>
            </w:r>
          </w:p>
        </w:tc>
        <w:tc>
          <w:tcPr>
            <w:tcW w:w="841" w:type="dxa"/>
            <w:tcBorders>
              <w:top w:val="nil"/>
              <w:left w:val="nil"/>
              <w:bottom w:val="nil"/>
              <w:right w:val="nil"/>
            </w:tcBorders>
            <w:shd w:val="clear" w:color="auto" w:fill="auto"/>
            <w:tcMar>
              <w:left w:w="43" w:type="dxa"/>
              <w:right w:w="43" w:type="dxa"/>
            </w:tcMar>
            <w:vAlign w:val="center"/>
            <w:hideMark/>
          </w:tcPr>
          <w:p w:rsidR="00CC3520" w:rsidRDefault="00CC3520" w:rsidP="00CC3520">
            <w:pPr>
              <w:jc w:val="right"/>
              <w:rPr>
                <w:color w:val="000000"/>
                <w:sz w:val="16"/>
                <w:szCs w:val="16"/>
              </w:rPr>
            </w:pPr>
            <w:r>
              <w:rPr>
                <w:color w:val="000000"/>
                <w:sz w:val="16"/>
                <w:szCs w:val="16"/>
              </w:rPr>
              <w:t>1,368,012</w:t>
            </w:r>
          </w:p>
        </w:tc>
        <w:tc>
          <w:tcPr>
            <w:tcW w:w="900" w:type="dxa"/>
            <w:tcBorders>
              <w:top w:val="nil"/>
              <w:left w:val="nil"/>
              <w:bottom w:val="nil"/>
              <w:right w:val="nil"/>
            </w:tcBorders>
            <w:shd w:val="clear" w:color="auto" w:fill="auto"/>
            <w:tcMar>
              <w:left w:w="43" w:type="dxa"/>
              <w:right w:w="43" w:type="dxa"/>
            </w:tcMar>
            <w:vAlign w:val="center"/>
            <w:hideMark/>
          </w:tcPr>
          <w:p w:rsidR="00CC3520" w:rsidRDefault="00CC3520" w:rsidP="00CC3520">
            <w:pPr>
              <w:jc w:val="right"/>
              <w:rPr>
                <w:color w:val="000000"/>
                <w:sz w:val="16"/>
                <w:szCs w:val="16"/>
              </w:rPr>
            </w:pPr>
            <w:r>
              <w:rPr>
                <w:color w:val="000000"/>
                <w:sz w:val="16"/>
                <w:szCs w:val="16"/>
              </w:rPr>
              <w:t>1,559,211</w:t>
            </w:r>
          </w:p>
        </w:tc>
        <w:tc>
          <w:tcPr>
            <w:tcW w:w="905" w:type="dxa"/>
            <w:tcBorders>
              <w:top w:val="nil"/>
              <w:left w:val="nil"/>
              <w:bottom w:val="nil"/>
              <w:right w:val="nil"/>
            </w:tcBorders>
            <w:shd w:val="clear" w:color="auto" w:fill="auto"/>
            <w:tcMar>
              <w:left w:w="43" w:type="dxa"/>
              <w:right w:w="43" w:type="dxa"/>
            </w:tcMar>
            <w:vAlign w:val="center"/>
          </w:tcPr>
          <w:p w:rsidR="00CC3520" w:rsidRPr="00CC3520" w:rsidRDefault="00CC3520" w:rsidP="00CC3520">
            <w:pPr>
              <w:jc w:val="right"/>
              <w:rPr>
                <w:sz w:val="16"/>
                <w:szCs w:val="16"/>
              </w:rPr>
            </w:pPr>
            <w:r w:rsidRPr="00CC3520">
              <w:rPr>
                <w:sz w:val="16"/>
                <w:szCs w:val="16"/>
              </w:rPr>
              <w:t>2,239,416</w:t>
            </w:r>
          </w:p>
        </w:tc>
        <w:tc>
          <w:tcPr>
            <w:tcW w:w="846" w:type="dxa"/>
            <w:tcBorders>
              <w:top w:val="nil"/>
              <w:left w:val="nil"/>
              <w:bottom w:val="nil"/>
              <w:right w:val="nil"/>
            </w:tcBorders>
            <w:shd w:val="clear" w:color="auto" w:fill="auto"/>
            <w:tcMar>
              <w:left w:w="43" w:type="dxa"/>
              <w:right w:w="43" w:type="dxa"/>
            </w:tcMar>
            <w:vAlign w:val="center"/>
            <w:hideMark/>
          </w:tcPr>
          <w:p w:rsidR="00CC3520" w:rsidRDefault="00CC3520" w:rsidP="00CC3520">
            <w:pPr>
              <w:jc w:val="right"/>
              <w:rPr>
                <w:sz w:val="16"/>
                <w:szCs w:val="16"/>
              </w:rPr>
            </w:pPr>
            <w:r>
              <w:rPr>
                <w:sz w:val="16"/>
                <w:szCs w:val="16"/>
              </w:rPr>
              <w:t>3,254,773</w:t>
            </w:r>
          </w:p>
        </w:tc>
        <w:tc>
          <w:tcPr>
            <w:tcW w:w="846" w:type="dxa"/>
            <w:tcBorders>
              <w:top w:val="nil"/>
              <w:left w:val="nil"/>
              <w:bottom w:val="nil"/>
              <w:right w:val="nil"/>
            </w:tcBorders>
            <w:shd w:val="clear" w:color="auto" w:fill="auto"/>
            <w:tcMar>
              <w:left w:w="43" w:type="dxa"/>
              <w:right w:w="43" w:type="dxa"/>
            </w:tcMar>
            <w:vAlign w:val="center"/>
          </w:tcPr>
          <w:p w:rsidR="00CC3520" w:rsidRDefault="00CC3520" w:rsidP="00CC3520">
            <w:pPr>
              <w:jc w:val="right"/>
              <w:rPr>
                <w:sz w:val="16"/>
                <w:szCs w:val="16"/>
              </w:rPr>
            </w:pPr>
            <w:r>
              <w:rPr>
                <w:sz w:val="16"/>
                <w:szCs w:val="16"/>
              </w:rPr>
              <w:t>18,778</w:t>
            </w:r>
          </w:p>
        </w:tc>
        <w:tc>
          <w:tcPr>
            <w:tcW w:w="822" w:type="dxa"/>
            <w:tcBorders>
              <w:top w:val="nil"/>
              <w:left w:val="nil"/>
              <w:bottom w:val="nil"/>
              <w:right w:val="nil"/>
            </w:tcBorders>
            <w:shd w:val="clear" w:color="auto" w:fill="auto"/>
            <w:tcMar>
              <w:left w:w="43" w:type="dxa"/>
              <w:right w:w="43" w:type="dxa"/>
            </w:tcMar>
            <w:vAlign w:val="center"/>
          </w:tcPr>
          <w:p w:rsidR="00CC3520" w:rsidRDefault="00CC3520" w:rsidP="00CC3520">
            <w:pPr>
              <w:jc w:val="right"/>
              <w:rPr>
                <w:sz w:val="16"/>
                <w:szCs w:val="16"/>
              </w:rPr>
            </w:pPr>
            <w:r>
              <w:rPr>
                <w:sz w:val="16"/>
                <w:szCs w:val="16"/>
              </w:rPr>
              <w:t>2,039,825</w:t>
            </w:r>
          </w:p>
        </w:tc>
        <w:tc>
          <w:tcPr>
            <w:tcW w:w="720" w:type="dxa"/>
            <w:tcBorders>
              <w:top w:val="nil"/>
              <w:left w:val="nil"/>
              <w:bottom w:val="nil"/>
              <w:right w:val="nil"/>
            </w:tcBorders>
            <w:shd w:val="clear" w:color="auto" w:fill="auto"/>
            <w:tcMar>
              <w:left w:w="29" w:type="dxa"/>
              <w:right w:w="29" w:type="dxa"/>
            </w:tcMar>
            <w:vAlign w:val="center"/>
          </w:tcPr>
          <w:p w:rsidR="00CC3520" w:rsidRDefault="00CC3520" w:rsidP="00CC3520">
            <w:pPr>
              <w:jc w:val="right"/>
              <w:rPr>
                <w:color w:val="000000"/>
                <w:sz w:val="16"/>
                <w:szCs w:val="16"/>
              </w:rPr>
            </w:pPr>
            <w:r>
              <w:rPr>
                <w:color w:val="000000"/>
                <w:sz w:val="16"/>
                <w:szCs w:val="16"/>
              </w:rPr>
              <w:t>962,124</w:t>
            </w:r>
          </w:p>
        </w:tc>
        <w:tc>
          <w:tcPr>
            <w:tcW w:w="784" w:type="dxa"/>
            <w:tcBorders>
              <w:top w:val="nil"/>
              <w:left w:val="nil"/>
              <w:bottom w:val="nil"/>
              <w:right w:val="nil"/>
            </w:tcBorders>
            <w:shd w:val="clear" w:color="auto" w:fill="auto"/>
            <w:tcMar>
              <w:left w:w="29" w:type="dxa"/>
              <w:right w:w="29" w:type="dxa"/>
            </w:tcMar>
            <w:vAlign w:val="center"/>
          </w:tcPr>
          <w:p w:rsidR="00CC3520" w:rsidRPr="00CC3520" w:rsidRDefault="00CC3520" w:rsidP="00CC3520">
            <w:pPr>
              <w:jc w:val="right"/>
              <w:rPr>
                <w:color w:val="000000"/>
                <w:sz w:val="16"/>
                <w:szCs w:val="16"/>
              </w:rPr>
            </w:pPr>
            <w:r w:rsidRPr="00CC3520">
              <w:rPr>
                <w:color w:val="000000"/>
                <w:sz w:val="16"/>
                <w:szCs w:val="16"/>
              </w:rPr>
              <w:t>2,614,650</w:t>
            </w:r>
          </w:p>
        </w:tc>
      </w:tr>
      <w:tr w:rsidR="00CC3520" w:rsidRPr="00423117" w:rsidTr="00CC3520">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CC3520" w:rsidRPr="006C1D3D" w:rsidRDefault="00CC3520" w:rsidP="00CC3520">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rsidR="00CC3520" w:rsidRPr="005170A5" w:rsidRDefault="00CC3520" w:rsidP="00CC3520">
            <w:pPr>
              <w:jc w:val="right"/>
              <w:rPr>
                <w:color w:val="000000"/>
                <w:sz w:val="16"/>
                <w:szCs w:val="16"/>
              </w:rPr>
            </w:pPr>
            <w:r w:rsidRPr="005170A5">
              <w:rPr>
                <w:color w:val="000000"/>
                <w:sz w:val="16"/>
                <w:szCs w:val="16"/>
              </w:rPr>
              <w:t>3,9</w:t>
            </w:r>
            <w:r>
              <w:rPr>
                <w:color w:val="000000"/>
                <w:sz w:val="16"/>
                <w:szCs w:val="16"/>
              </w:rPr>
              <w:t>70</w:t>
            </w:r>
          </w:p>
        </w:tc>
        <w:tc>
          <w:tcPr>
            <w:tcW w:w="841" w:type="dxa"/>
            <w:tcBorders>
              <w:top w:val="nil"/>
              <w:left w:val="nil"/>
              <w:bottom w:val="nil"/>
              <w:right w:val="nil"/>
            </w:tcBorders>
            <w:shd w:val="clear" w:color="auto" w:fill="auto"/>
            <w:tcMar>
              <w:left w:w="43" w:type="dxa"/>
              <w:right w:w="43" w:type="dxa"/>
            </w:tcMar>
            <w:vAlign w:val="center"/>
            <w:hideMark/>
          </w:tcPr>
          <w:p w:rsidR="00CC3520" w:rsidRDefault="00CC3520" w:rsidP="00CC3520">
            <w:pPr>
              <w:jc w:val="right"/>
              <w:rPr>
                <w:color w:val="000000"/>
                <w:sz w:val="16"/>
                <w:szCs w:val="16"/>
              </w:rPr>
            </w:pPr>
            <w:r>
              <w:rPr>
                <w:color w:val="000000"/>
                <w:sz w:val="16"/>
                <w:szCs w:val="16"/>
              </w:rPr>
              <w:t>21,164</w:t>
            </w:r>
          </w:p>
        </w:tc>
        <w:tc>
          <w:tcPr>
            <w:tcW w:w="900" w:type="dxa"/>
            <w:tcBorders>
              <w:top w:val="nil"/>
              <w:left w:val="nil"/>
              <w:bottom w:val="nil"/>
              <w:right w:val="nil"/>
            </w:tcBorders>
            <w:shd w:val="clear" w:color="auto" w:fill="auto"/>
            <w:tcMar>
              <w:left w:w="43" w:type="dxa"/>
              <w:right w:w="43" w:type="dxa"/>
            </w:tcMar>
            <w:vAlign w:val="center"/>
            <w:hideMark/>
          </w:tcPr>
          <w:p w:rsidR="00CC3520" w:rsidRDefault="00CC3520" w:rsidP="00CC3520">
            <w:pPr>
              <w:jc w:val="right"/>
              <w:rPr>
                <w:color w:val="000000"/>
                <w:sz w:val="16"/>
                <w:szCs w:val="16"/>
              </w:rPr>
            </w:pPr>
            <w:r>
              <w:rPr>
                <w:color w:val="000000"/>
                <w:sz w:val="16"/>
                <w:szCs w:val="16"/>
              </w:rPr>
              <w:t>21,498</w:t>
            </w:r>
          </w:p>
        </w:tc>
        <w:tc>
          <w:tcPr>
            <w:tcW w:w="905" w:type="dxa"/>
            <w:tcBorders>
              <w:top w:val="nil"/>
              <w:left w:val="nil"/>
              <w:bottom w:val="nil"/>
              <w:right w:val="nil"/>
            </w:tcBorders>
            <w:shd w:val="clear" w:color="auto" w:fill="auto"/>
            <w:tcMar>
              <w:left w:w="43" w:type="dxa"/>
              <w:right w:w="43" w:type="dxa"/>
            </w:tcMar>
            <w:vAlign w:val="center"/>
          </w:tcPr>
          <w:p w:rsidR="00CC3520" w:rsidRPr="00CC3520" w:rsidRDefault="00CC3520" w:rsidP="00CC3520">
            <w:pPr>
              <w:jc w:val="right"/>
              <w:rPr>
                <w:sz w:val="16"/>
                <w:szCs w:val="16"/>
              </w:rPr>
            </w:pPr>
            <w:r w:rsidRPr="00CC3520">
              <w:rPr>
                <w:sz w:val="16"/>
                <w:szCs w:val="16"/>
              </w:rPr>
              <w:t>31,994</w:t>
            </w:r>
          </w:p>
        </w:tc>
        <w:tc>
          <w:tcPr>
            <w:tcW w:w="846" w:type="dxa"/>
            <w:tcBorders>
              <w:top w:val="nil"/>
              <w:left w:val="nil"/>
              <w:bottom w:val="nil"/>
              <w:right w:val="nil"/>
            </w:tcBorders>
            <w:shd w:val="clear" w:color="auto" w:fill="auto"/>
            <w:tcMar>
              <w:left w:w="43" w:type="dxa"/>
              <w:right w:w="43" w:type="dxa"/>
            </w:tcMar>
            <w:vAlign w:val="center"/>
            <w:hideMark/>
          </w:tcPr>
          <w:p w:rsidR="00CC3520" w:rsidRDefault="00CC3520" w:rsidP="00CC3520">
            <w:pPr>
              <w:jc w:val="right"/>
              <w:rPr>
                <w:sz w:val="16"/>
                <w:szCs w:val="16"/>
              </w:rPr>
            </w:pPr>
            <w:r>
              <w:rPr>
                <w:sz w:val="16"/>
                <w:szCs w:val="16"/>
              </w:rPr>
              <w:t>65,539</w:t>
            </w:r>
          </w:p>
        </w:tc>
        <w:tc>
          <w:tcPr>
            <w:tcW w:w="846" w:type="dxa"/>
            <w:tcBorders>
              <w:top w:val="nil"/>
              <w:left w:val="nil"/>
              <w:bottom w:val="nil"/>
              <w:right w:val="nil"/>
            </w:tcBorders>
            <w:shd w:val="clear" w:color="auto" w:fill="auto"/>
            <w:tcMar>
              <w:left w:w="43" w:type="dxa"/>
              <w:right w:w="43" w:type="dxa"/>
            </w:tcMar>
            <w:vAlign w:val="center"/>
          </w:tcPr>
          <w:p w:rsidR="00CC3520" w:rsidRDefault="00CC3520" w:rsidP="00CC3520">
            <w:pPr>
              <w:jc w:val="right"/>
              <w:rPr>
                <w:sz w:val="16"/>
                <w:szCs w:val="16"/>
              </w:rPr>
            </w:pPr>
            <w:r>
              <w:rPr>
                <w:sz w:val="16"/>
                <w:szCs w:val="16"/>
              </w:rPr>
              <w:t>380</w:t>
            </w:r>
          </w:p>
        </w:tc>
        <w:tc>
          <w:tcPr>
            <w:tcW w:w="822" w:type="dxa"/>
            <w:tcBorders>
              <w:top w:val="nil"/>
              <w:left w:val="nil"/>
              <w:bottom w:val="nil"/>
              <w:right w:val="nil"/>
            </w:tcBorders>
            <w:shd w:val="clear" w:color="auto" w:fill="auto"/>
            <w:tcMar>
              <w:left w:w="43" w:type="dxa"/>
              <w:right w:w="43" w:type="dxa"/>
            </w:tcMar>
            <w:vAlign w:val="center"/>
          </w:tcPr>
          <w:p w:rsidR="00CC3520" w:rsidRDefault="00CC3520" w:rsidP="00CC3520">
            <w:pPr>
              <w:jc w:val="right"/>
              <w:rPr>
                <w:sz w:val="16"/>
                <w:szCs w:val="16"/>
              </w:rPr>
            </w:pPr>
            <w:r>
              <w:rPr>
                <w:sz w:val="16"/>
                <w:szCs w:val="16"/>
              </w:rPr>
              <w:t>48,199</w:t>
            </w:r>
          </w:p>
        </w:tc>
        <w:tc>
          <w:tcPr>
            <w:tcW w:w="720" w:type="dxa"/>
            <w:tcBorders>
              <w:top w:val="nil"/>
              <w:left w:val="nil"/>
              <w:bottom w:val="nil"/>
              <w:right w:val="nil"/>
            </w:tcBorders>
            <w:shd w:val="clear" w:color="auto" w:fill="auto"/>
            <w:tcMar>
              <w:left w:w="29" w:type="dxa"/>
              <w:right w:w="29" w:type="dxa"/>
            </w:tcMar>
            <w:vAlign w:val="center"/>
          </w:tcPr>
          <w:p w:rsidR="00CC3520" w:rsidRDefault="00CC3520" w:rsidP="00CC3520">
            <w:pPr>
              <w:jc w:val="right"/>
              <w:rPr>
                <w:color w:val="000000"/>
                <w:sz w:val="16"/>
                <w:szCs w:val="16"/>
              </w:rPr>
            </w:pPr>
            <w:r>
              <w:rPr>
                <w:color w:val="000000"/>
                <w:sz w:val="16"/>
                <w:szCs w:val="16"/>
              </w:rPr>
              <w:t>22,808</w:t>
            </w:r>
          </w:p>
        </w:tc>
        <w:tc>
          <w:tcPr>
            <w:tcW w:w="784" w:type="dxa"/>
            <w:tcBorders>
              <w:top w:val="nil"/>
              <w:left w:val="nil"/>
              <w:bottom w:val="nil"/>
              <w:right w:val="nil"/>
            </w:tcBorders>
            <w:shd w:val="clear" w:color="auto" w:fill="auto"/>
            <w:tcMar>
              <w:left w:w="29" w:type="dxa"/>
              <w:right w:w="29" w:type="dxa"/>
            </w:tcMar>
            <w:vAlign w:val="center"/>
          </w:tcPr>
          <w:p w:rsidR="00CC3520" w:rsidRPr="00CC3520" w:rsidRDefault="00CC3520" w:rsidP="00CC3520">
            <w:pPr>
              <w:jc w:val="right"/>
              <w:rPr>
                <w:color w:val="000000"/>
                <w:sz w:val="16"/>
                <w:szCs w:val="16"/>
              </w:rPr>
            </w:pPr>
            <w:r w:rsidRPr="00CC3520">
              <w:rPr>
                <w:color w:val="000000"/>
                <w:sz w:val="16"/>
                <w:szCs w:val="16"/>
              </w:rPr>
              <w:t>63,373</w:t>
            </w:r>
          </w:p>
        </w:tc>
      </w:tr>
      <w:tr w:rsidR="00CC3520" w:rsidRPr="00423117" w:rsidTr="00CC3520">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CC3520" w:rsidRPr="006C1D3D" w:rsidRDefault="00CC3520" w:rsidP="00CC3520">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rsidR="00CC3520" w:rsidRPr="005170A5" w:rsidRDefault="00CC3520" w:rsidP="00CC3520">
            <w:pPr>
              <w:jc w:val="right"/>
              <w:rPr>
                <w:color w:val="000000"/>
                <w:sz w:val="16"/>
                <w:szCs w:val="16"/>
              </w:rPr>
            </w:pPr>
            <w:r w:rsidRPr="005170A5">
              <w:rPr>
                <w:color w:val="000000"/>
                <w:sz w:val="16"/>
                <w:szCs w:val="16"/>
              </w:rPr>
              <w:t>238,038</w:t>
            </w:r>
          </w:p>
        </w:tc>
        <w:tc>
          <w:tcPr>
            <w:tcW w:w="841" w:type="dxa"/>
            <w:tcBorders>
              <w:top w:val="nil"/>
              <w:left w:val="nil"/>
              <w:bottom w:val="nil"/>
              <w:right w:val="nil"/>
            </w:tcBorders>
            <w:shd w:val="clear" w:color="auto" w:fill="auto"/>
            <w:tcMar>
              <w:left w:w="43" w:type="dxa"/>
              <w:right w:w="43" w:type="dxa"/>
            </w:tcMar>
            <w:vAlign w:val="center"/>
            <w:hideMark/>
          </w:tcPr>
          <w:p w:rsidR="00CC3520" w:rsidRDefault="00CC3520" w:rsidP="00CC3520">
            <w:pPr>
              <w:jc w:val="right"/>
              <w:rPr>
                <w:color w:val="000000"/>
                <w:sz w:val="16"/>
                <w:szCs w:val="16"/>
              </w:rPr>
            </w:pPr>
            <w:r>
              <w:rPr>
                <w:color w:val="000000"/>
                <w:sz w:val="16"/>
                <w:szCs w:val="16"/>
              </w:rPr>
              <w:t>73,207</w:t>
            </w:r>
          </w:p>
        </w:tc>
        <w:tc>
          <w:tcPr>
            <w:tcW w:w="900" w:type="dxa"/>
            <w:tcBorders>
              <w:top w:val="nil"/>
              <w:left w:val="nil"/>
              <w:bottom w:val="nil"/>
              <w:right w:val="nil"/>
            </w:tcBorders>
            <w:shd w:val="clear" w:color="auto" w:fill="auto"/>
            <w:tcMar>
              <w:left w:w="43" w:type="dxa"/>
              <w:right w:w="43" w:type="dxa"/>
            </w:tcMar>
            <w:vAlign w:val="center"/>
            <w:hideMark/>
          </w:tcPr>
          <w:p w:rsidR="00CC3520" w:rsidRDefault="00CC3520" w:rsidP="00CC3520">
            <w:pPr>
              <w:jc w:val="right"/>
              <w:rPr>
                <w:color w:val="000000"/>
                <w:sz w:val="16"/>
                <w:szCs w:val="16"/>
              </w:rPr>
            </w:pPr>
            <w:r>
              <w:rPr>
                <w:color w:val="000000"/>
                <w:sz w:val="16"/>
                <w:szCs w:val="16"/>
              </w:rPr>
              <w:t>1,497,491</w:t>
            </w:r>
          </w:p>
        </w:tc>
        <w:tc>
          <w:tcPr>
            <w:tcW w:w="905" w:type="dxa"/>
            <w:tcBorders>
              <w:top w:val="nil"/>
              <w:left w:val="nil"/>
              <w:bottom w:val="nil"/>
              <w:right w:val="nil"/>
            </w:tcBorders>
            <w:shd w:val="clear" w:color="auto" w:fill="auto"/>
            <w:tcMar>
              <w:left w:w="43" w:type="dxa"/>
              <w:right w:w="43" w:type="dxa"/>
            </w:tcMar>
            <w:vAlign w:val="center"/>
          </w:tcPr>
          <w:p w:rsidR="00CC3520" w:rsidRPr="00CC3520" w:rsidRDefault="00CC3520" w:rsidP="00CC3520">
            <w:pPr>
              <w:jc w:val="right"/>
              <w:rPr>
                <w:sz w:val="16"/>
                <w:szCs w:val="16"/>
              </w:rPr>
            </w:pPr>
            <w:r w:rsidRPr="00CC3520">
              <w:rPr>
                <w:sz w:val="16"/>
                <w:szCs w:val="16"/>
              </w:rPr>
              <w:t>1,133,074</w:t>
            </w:r>
          </w:p>
        </w:tc>
        <w:tc>
          <w:tcPr>
            <w:tcW w:w="846" w:type="dxa"/>
            <w:tcBorders>
              <w:top w:val="nil"/>
              <w:left w:val="nil"/>
              <w:bottom w:val="nil"/>
              <w:right w:val="nil"/>
            </w:tcBorders>
            <w:shd w:val="clear" w:color="auto" w:fill="auto"/>
            <w:tcMar>
              <w:left w:w="43" w:type="dxa"/>
              <w:right w:w="43" w:type="dxa"/>
            </w:tcMar>
            <w:vAlign w:val="center"/>
            <w:hideMark/>
          </w:tcPr>
          <w:p w:rsidR="00CC3520" w:rsidRDefault="00CC3520" w:rsidP="00CC3520">
            <w:pPr>
              <w:jc w:val="right"/>
              <w:rPr>
                <w:sz w:val="16"/>
                <w:szCs w:val="16"/>
              </w:rPr>
            </w:pPr>
            <w:r>
              <w:rPr>
                <w:sz w:val="16"/>
                <w:szCs w:val="16"/>
              </w:rPr>
              <w:t>4,113,957</w:t>
            </w:r>
          </w:p>
        </w:tc>
        <w:tc>
          <w:tcPr>
            <w:tcW w:w="846" w:type="dxa"/>
            <w:tcBorders>
              <w:top w:val="nil"/>
              <w:left w:val="nil"/>
              <w:bottom w:val="nil"/>
              <w:right w:val="nil"/>
            </w:tcBorders>
            <w:shd w:val="clear" w:color="auto" w:fill="auto"/>
            <w:tcMar>
              <w:left w:w="43" w:type="dxa"/>
              <w:right w:w="43" w:type="dxa"/>
            </w:tcMar>
            <w:vAlign w:val="center"/>
          </w:tcPr>
          <w:p w:rsidR="00CC3520" w:rsidRDefault="00CC3520" w:rsidP="00CC3520">
            <w:pPr>
              <w:jc w:val="right"/>
              <w:rPr>
                <w:sz w:val="16"/>
                <w:szCs w:val="16"/>
              </w:rPr>
            </w:pPr>
            <w:r>
              <w:rPr>
                <w:sz w:val="16"/>
                <w:szCs w:val="16"/>
              </w:rPr>
              <w:t>97,972</w:t>
            </w:r>
          </w:p>
        </w:tc>
        <w:tc>
          <w:tcPr>
            <w:tcW w:w="822" w:type="dxa"/>
            <w:tcBorders>
              <w:top w:val="nil"/>
              <w:left w:val="nil"/>
              <w:bottom w:val="nil"/>
              <w:right w:val="nil"/>
            </w:tcBorders>
            <w:shd w:val="clear" w:color="auto" w:fill="auto"/>
            <w:tcMar>
              <w:left w:w="43" w:type="dxa"/>
              <w:right w:w="43" w:type="dxa"/>
            </w:tcMar>
            <w:vAlign w:val="center"/>
          </w:tcPr>
          <w:p w:rsidR="00CC3520" w:rsidRDefault="00CC3520" w:rsidP="00CC3520">
            <w:pPr>
              <w:jc w:val="right"/>
              <w:rPr>
                <w:sz w:val="16"/>
                <w:szCs w:val="16"/>
              </w:rPr>
            </w:pPr>
            <w:r>
              <w:rPr>
                <w:sz w:val="16"/>
                <w:szCs w:val="16"/>
              </w:rPr>
              <w:t>41,177</w:t>
            </w:r>
          </w:p>
        </w:tc>
        <w:tc>
          <w:tcPr>
            <w:tcW w:w="720" w:type="dxa"/>
            <w:tcBorders>
              <w:top w:val="nil"/>
              <w:left w:val="nil"/>
              <w:bottom w:val="nil"/>
              <w:right w:val="nil"/>
            </w:tcBorders>
            <w:shd w:val="clear" w:color="auto" w:fill="auto"/>
            <w:tcMar>
              <w:left w:w="29" w:type="dxa"/>
              <w:right w:w="29" w:type="dxa"/>
            </w:tcMar>
            <w:vAlign w:val="center"/>
          </w:tcPr>
          <w:p w:rsidR="00CC3520" w:rsidRDefault="00CC3520" w:rsidP="00CC3520">
            <w:pPr>
              <w:jc w:val="right"/>
              <w:rPr>
                <w:color w:val="000000"/>
                <w:sz w:val="16"/>
                <w:szCs w:val="16"/>
              </w:rPr>
            </w:pPr>
            <w:r>
              <w:rPr>
                <w:color w:val="000000"/>
                <w:sz w:val="16"/>
                <w:szCs w:val="16"/>
              </w:rPr>
              <w:t>3,266,104</w:t>
            </w:r>
          </w:p>
        </w:tc>
        <w:tc>
          <w:tcPr>
            <w:tcW w:w="784" w:type="dxa"/>
            <w:tcBorders>
              <w:top w:val="nil"/>
              <w:left w:val="nil"/>
              <w:bottom w:val="nil"/>
              <w:right w:val="nil"/>
            </w:tcBorders>
            <w:shd w:val="clear" w:color="auto" w:fill="auto"/>
            <w:tcMar>
              <w:left w:w="29" w:type="dxa"/>
              <w:right w:w="29" w:type="dxa"/>
            </w:tcMar>
            <w:vAlign w:val="center"/>
          </w:tcPr>
          <w:p w:rsidR="00CC3520" w:rsidRPr="00CC3520" w:rsidRDefault="00CC3520" w:rsidP="00CC3520">
            <w:pPr>
              <w:jc w:val="right"/>
              <w:rPr>
                <w:color w:val="000000"/>
                <w:sz w:val="16"/>
                <w:szCs w:val="16"/>
              </w:rPr>
            </w:pPr>
            <w:r w:rsidRPr="00CC3520">
              <w:rPr>
                <w:color w:val="000000"/>
                <w:sz w:val="16"/>
                <w:szCs w:val="16"/>
              </w:rPr>
              <w:t>2,023,298</w:t>
            </w:r>
          </w:p>
        </w:tc>
      </w:tr>
      <w:tr w:rsidR="00CC3520" w:rsidRPr="00423117" w:rsidTr="00CC3520">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CC3520" w:rsidRPr="006C1D3D" w:rsidRDefault="00CC3520" w:rsidP="00CC3520">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rsidR="00CC3520" w:rsidRPr="005170A5" w:rsidRDefault="00CC3520" w:rsidP="00CC3520">
            <w:pPr>
              <w:jc w:val="right"/>
              <w:rPr>
                <w:color w:val="000000"/>
                <w:sz w:val="16"/>
                <w:szCs w:val="16"/>
              </w:rPr>
            </w:pPr>
            <w:r w:rsidRPr="005170A5">
              <w:rPr>
                <w:color w:val="000000"/>
                <w:sz w:val="16"/>
                <w:szCs w:val="16"/>
              </w:rPr>
              <w:t>3,263</w:t>
            </w:r>
          </w:p>
        </w:tc>
        <w:tc>
          <w:tcPr>
            <w:tcW w:w="841" w:type="dxa"/>
            <w:tcBorders>
              <w:top w:val="nil"/>
              <w:left w:val="nil"/>
              <w:bottom w:val="nil"/>
              <w:right w:val="nil"/>
            </w:tcBorders>
            <w:shd w:val="clear" w:color="auto" w:fill="auto"/>
            <w:tcMar>
              <w:left w:w="43" w:type="dxa"/>
              <w:right w:w="43" w:type="dxa"/>
            </w:tcMar>
            <w:vAlign w:val="center"/>
            <w:hideMark/>
          </w:tcPr>
          <w:p w:rsidR="00CC3520" w:rsidRDefault="00CC3520" w:rsidP="00CC3520">
            <w:pPr>
              <w:jc w:val="right"/>
              <w:rPr>
                <w:color w:val="000000"/>
                <w:sz w:val="16"/>
                <w:szCs w:val="16"/>
              </w:rPr>
            </w:pPr>
            <w:r>
              <w:rPr>
                <w:color w:val="000000"/>
                <w:sz w:val="16"/>
                <w:szCs w:val="16"/>
              </w:rPr>
              <w:t>1,054</w:t>
            </w:r>
          </w:p>
        </w:tc>
        <w:tc>
          <w:tcPr>
            <w:tcW w:w="900" w:type="dxa"/>
            <w:tcBorders>
              <w:top w:val="nil"/>
              <w:left w:val="nil"/>
              <w:bottom w:val="nil"/>
              <w:right w:val="nil"/>
            </w:tcBorders>
            <w:shd w:val="clear" w:color="auto" w:fill="auto"/>
            <w:tcMar>
              <w:left w:w="43" w:type="dxa"/>
              <w:right w:w="43" w:type="dxa"/>
            </w:tcMar>
            <w:vAlign w:val="center"/>
            <w:hideMark/>
          </w:tcPr>
          <w:p w:rsidR="00CC3520" w:rsidRDefault="00CC3520" w:rsidP="00CC3520">
            <w:pPr>
              <w:jc w:val="right"/>
              <w:rPr>
                <w:color w:val="000000"/>
                <w:sz w:val="16"/>
                <w:szCs w:val="16"/>
              </w:rPr>
            </w:pPr>
            <w:r>
              <w:rPr>
                <w:color w:val="000000"/>
                <w:sz w:val="16"/>
                <w:szCs w:val="16"/>
              </w:rPr>
              <w:t>20,647</w:t>
            </w:r>
          </w:p>
        </w:tc>
        <w:tc>
          <w:tcPr>
            <w:tcW w:w="905" w:type="dxa"/>
            <w:tcBorders>
              <w:top w:val="nil"/>
              <w:left w:val="nil"/>
              <w:bottom w:val="nil"/>
              <w:right w:val="nil"/>
            </w:tcBorders>
            <w:shd w:val="clear" w:color="auto" w:fill="auto"/>
            <w:tcMar>
              <w:left w:w="43" w:type="dxa"/>
              <w:right w:w="43" w:type="dxa"/>
            </w:tcMar>
            <w:vAlign w:val="center"/>
          </w:tcPr>
          <w:p w:rsidR="00CC3520" w:rsidRPr="00CC3520" w:rsidRDefault="00CC3520" w:rsidP="00CC3520">
            <w:pPr>
              <w:jc w:val="right"/>
              <w:rPr>
                <w:sz w:val="16"/>
                <w:szCs w:val="16"/>
              </w:rPr>
            </w:pPr>
            <w:r w:rsidRPr="00CC3520">
              <w:rPr>
                <w:sz w:val="16"/>
                <w:szCs w:val="16"/>
              </w:rPr>
              <w:t>15,622</w:t>
            </w:r>
          </w:p>
        </w:tc>
        <w:tc>
          <w:tcPr>
            <w:tcW w:w="846" w:type="dxa"/>
            <w:tcBorders>
              <w:top w:val="nil"/>
              <w:left w:val="nil"/>
              <w:bottom w:val="nil"/>
              <w:right w:val="nil"/>
            </w:tcBorders>
            <w:shd w:val="clear" w:color="auto" w:fill="auto"/>
            <w:tcMar>
              <w:left w:w="43" w:type="dxa"/>
              <w:right w:w="43" w:type="dxa"/>
            </w:tcMar>
            <w:vAlign w:val="center"/>
            <w:hideMark/>
          </w:tcPr>
          <w:p w:rsidR="00CC3520" w:rsidRDefault="00CC3520" w:rsidP="00CC3520">
            <w:pPr>
              <w:jc w:val="right"/>
              <w:rPr>
                <w:sz w:val="16"/>
                <w:szCs w:val="16"/>
              </w:rPr>
            </w:pPr>
            <w:r>
              <w:rPr>
                <w:sz w:val="16"/>
                <w:szCs w:val="16"/>
              </w:rPr>
              <w:t>73,156</w:t>
            </w:r>
          </w:p>
        </w:tc>
        <w:tc>
          <w:tcPr>
            <w:tcW w:w="846" w:type="dxa"/>
            <w:tcBorders>
              <w:top w:val="nil"/>
              <w:left w:val="nil"/>
              <w:bottom w:val="nil"/>
              <w:right w:val="nil"/>
            </w:tcBorders>
            <w:shd w:val="clear" w:color="auto" w:fill="auto"/>
            <w:tcMar>
              <w:left w:w="43" w:type="dxa"/>
              <w:right w:w="43" w:type="dxa"/>
            </w:tcMar>
            <w:vAlign w:val="center"/>
          </w:tcPr>
          <w:p w:rsidR="00CC3520" w:rsidRDefault="00CC3520" w:rsidP="00CC3520">
            <w:pPr>
              <w:jc w:val="right"/>
              <w:rPr>
                <w:sz w:val="16"/>
                <w:szCs w:val="16"/>
              </w:rPr>
            </w:pPr>
            <w:r>
              <w:rPr>
                <w:sz w:val="16"/>
                <w:szCs w:val="16"/>
              </w:rPr>
              <w:t>1,745</w:t>
            </w:r>
          </w:p>
        </w:tc>
        <w:tc>
          <w:tcPr>
            <w:tcW w:w="822" w:type="dxa"/>
            <w:tcBorders>
              <w:top w:val="nil"/>
              <w:left w:val="nil"/>
              <w:bottom w:val="nil"/>
              <w:right w:val="nil"/>
            </w:tcBorders>
            <w:shd w:val="clear" w:color="auto" w:fill="auto"/>
            <w:tcMar>
              <w:left w:w="43" w:type="dxa"/>
              <w:right w:w="43" w:type="dxa"/>
            </w:tcMar>
            <w:vAlign w:val="center"/>
          </w:tcPr>
          <w:p w:rsidR="00CC3520" w:rsidRDefault="00CC3520" w:rsidP="00CC3520">
            <w:pPr>
              <w:jc w:val="right"/>
              <w:rPr>
                <w:sz w:val="16"/>
                <w:szCs w:val="16"/>
              </w:rPr>
            </w:pPr>
            <w:r>
              <w:rPr>
                <w:sz w:val="16"/>
                <w:szCs w:val="16"/>
              </w:rPr>
              <w:t>734</w:t>
            </w:r>
          </w:p>
        </w:tc>
        <w:tc>
          <w:tcPr>
            <w:tcW w:w="720" w:type="dxa"/>
            <w:tcBorders>
              <w:top w:val="nil"/>
              <w:left w:val="nil"/>
              <w:bottom w:val="nil"/>
              <w:right w:val="nil"/>
            </w:tcBorders>
            <w:shd w:val="clear" w:color="auto" w:fill="auto"/>
            <w:tcMar>
              <w:left w:w="29" w:type="dxa"/>
              <w:right w:w="29" w:type="dxa"/>
            </w:tcMar>
            <w:vAlign w:val="center"/>
          </w:tcPr>
          <w:p w:rsidR="00CC3520" w:rsidRDefault="00CC3520" w:rsidP="00CC3520">
            <w:pPr>
              <w:jc w:val="right"/>
              <w:rPr>
                <w:color w:val="000000"/>
                <w:sz w:val="16"/>
                <w:szCs w:val="16"/>
              </w:rPr>
            </w:pPr>
            <w:r>
              <w:rPr>
                <w:color w:val="000000"/>
                <w:sz w:val="16"/>
                <w:szCs w:val="16"/>
              </w:rPr>
              <w:t>65,768</w:t>
            </w:r>
          </w:p>
        </w:tc>
        <w:tc>
          <w:tcPr>
            <w:tcW w:w="784" w:type="dxa"/>
            <w:tcBorders>
              <w:top w:val="nil"/>
              <w:left w:val="nil"/>
              <w:bottom w:val="nil"/>
              <w:right w:val="nil"/>
            </w:tcBorders>
            <w:shd w:val="clear" w:color="auto" w:fill="auto"/>
            <w:tcMar>
              <w:left w:w="29" w:type="dxa"/>
              <w:right w:w="29" w:type="dxa"/>
            </w:tcMar>
            <w:vAlign w:val="center"/>
          </w:tcPr>
          <w:p w:rsidR="00CC3520" w:rsidRPr="00CC3520" w:rsidRDefault="00CC3520" w:rsidP="00CC3520">
            <w:pPr>
              <w:jc w:val="right"/>
              <w:rPr>
                <w:color w:val="000000"/>
                <w:sz w:val="16"/>
                <w:szCs w:val="16"/>
              </w:rPr>
            </w:pPr>
            <w:r w:rsidRPr="00CC3520">
              <w:rPr>
                <w:color w:val="000000"/>
                <w:sz w:val="16"/>
                <w:szCs w:val="16"/>
              </w:rPr>
              <w:t>47,781</w:t>
            </w:r>
          </w:p>
        </w:tc>
      </w:tr>
      <w:tr w:rsidR="00CC3520" w:rsidRPr="00423117" w:rsidTr="00CC3520">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CC3520" w:rsidRPr="006C1D3D" w:rsidRDefault="00CC3520" w:rsidP="00CC3520">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rsidR="00CC3520" w:rsidRPr="005170A5" w:rsidRDefault="00CC3520" w:rsidP="00CC3520">
            <w:pPr>
              <w:jc w:val="right"/>
              <w:rPr>
                <w:color w:val="000000"/>
                <w:sz w:val="16"/>
                <w:szCs w:val="16"/>
              </w:rPr>
            </w:pPr>
            <w:r w:rsidRPr="005170A5">
              <w:rPr>
                <w:color w:val="000000"/>
                <w:sz w:val="16"/>
                <w:szCs w:val="16"/>
              </w:rPr>
              <w:t>1,364,40</w:t>
            </w:r>
            <w:r>
              <w:rPr>
                <w:color w:val="000000"/>
                <w:sz w:val="16"/>
                <w:szCs w:val="16"/>
              </w:rPr>
              <w:t>6</w:t>
            </w:r>
          </w:p>
        </w:tc>
        <w:tc>
          <w:tcPr>
            <w:tcW w:w="841" w:type="dxa"/>
            <w:tcBorders>
              <w:top w:val="nil"/>
              <w:left w:val="nil"/>
              <w:bottom w:val="nil"/>
              <w:right w:val="nil"/>
            </w:tcBorders>
            <w:shd w:val="clear" w:color="auto" w:fill="auto"/>
            <w:tcMar>
              <w:left w:w="43" w:type="dxa"/>
              <w:right w:w="43" w:type="dxa"/>
            </w:tcMar>
            <w:vAlign w:val="center"/>
            <w:hideMark/>
          </w:tcPr>
          <w:p w:rsidR="00CC3520" w:rsidRDefault="00CC3520" w:rsidP="00CC3520">
            <w:pPr>
              <w:jc w:val="right"/>
              <w:rPr>
                <w:color w:val="000000"/>
                <w:sz w:val="16"/>
                <w:szCs w:val="16"/>
              </w:rPr>
            </w:pPr>
            <w:r>
              <w:rPr>
                <w:color w:val="000000"/>
                <w:sz w:val="16"/>
                <w:szCs w:val="16"/>
              </w:rPr>
              <w:t>5,179,920</w:t>
            </w:r>
          </w:p>
        </w:tc>
        <w:tc>
          <w:tcPr>
            <w:tcW w:w="900" w:type="dxa"/>
            <w:tcBorders>
              <w:top w:val="nil"/>
              <w:left w:val="nil"/>
              <w:bottom w:val="nil"/>
              <w:right w:val="nil"/>
            </w:tcBorders>
            <w:shd w:val="clear" w:color="auto" w:fill="auto"/>
            <w:tcMar>
              <w:left w:w="43" w:type="dxa"/>
              <w:right w:w="43" w:type="dxa"/>
            </w:tcMar>
            <w:vAlign w:val="center"/>
            <w:hideMark/>
          </w:tcPr>
          <w:p w:rsidR="00CC3520" w:rsidRDefault="00CC3520" w:rsidP="00CC3520">
            <w:pPr>
              <w:jc w:val="right"/>
              <w:rPr>
                <w:color w:val="000000"/>
                <w:sz w:val="16"/>
                <w:szCs w:val="16"/>
              </w:rPr>
            </w:pPr>
            <w:r>
              <w:rPr>
                <w:color w:val="000000"/>
                <w:sz w:val="16"/>
                <w:szCs w:val="16"/>
              </w:rPr>
              <w:t>3,315,224</w:t>
            </w:r>
          </w:p>
        </w:tc>
        <w:tc>
          <w:tcPr>
            <w:tcW w:w="905" w:type="dxa"/>
            <w:tcBorders>
              <w:top w:val="nil"/>
              <w:left w:val="nil"/>
              <w:bottom w:val="nil"/>
              <w:right w:val="nil"/>
            </w:tcBorders>
            <w:shd w:val="clear" w:color="auto" w:fill="auto"/>
            <w:tcMar>
              <w:left w:w="43" w:type="dxa"/>
              <w:right w:w="43" w:type="dxa"/>
            </w:tcMar>
            <w:vAlign w:val="center"/>
          </w:tcPr>
          <w:p w:rsidR="00CC3520" w:rsidRPr="00CC3520" w:rsidRDefault="00CC3520" w:rsidP="00CC3520">
            <w:pPr>
              <w:jc w:val="right"/>
              <w:rPr>
                <w:sz w:val="16"/>
                <w:szCs w:val="16"/>
              </w:rPr>
            </w:pPr>
            <w:r w:rsidRPr="00CC3520">
              <w:rPr>
                <w:sz w:val="16"/>
                <w:szCs w:val="16"/>
              </w:rPr>
              <w:t>4,421,566</w:t>
            </w:r>
          </w:p>
        </w:tc>
        <w:tc>
          <w:tcPr>
            <w:tcW w:w="846" w:type="dxa"/>
            <w:tcBorders>
              <w:top w:val="nil"/>
              <w:left w:val="nil"/>
              <w:bottom w:val="nil"/>
              <w:right w:val="nil"/>
            </w:tcBorders>
            <w:shd w:val="clear" w:color="auto" w:fill="auto"/>
            <w:tcMar>
              <w:left w:w="43" w:type="dxa"/>
              <w:right w:w="43" w:type="dxa"/>
            </w:tcMar>
            <w:vAlign w:val="center"/>
            <w:hideMark/>
          </w:tcPr>
          <w:p w:rsidR="00CC3520" w:rsidRDefault="00CC3520" w:rsidP="00CC3520">
            <w:pPr>
              <w:jc w:val="right"/>
              <w:rPr>
                <w:sz w:val="16"/>
                <w:szCs w:val="16"/>
              </w:rPr>
            </w:pPr>
            <w:r>
              <w:rPr>
                <w:sz w:val="16"/>
                <w:szCs w:val="16"/>
              </w:rPr>
              <w:t>3,393,922</w:t>
            </w:r>
          </w:p>
        </w:tc>
        <w:tc>
          <w:tcPr>
            <w:tcW w:w="846" w:type="dxa"/>
            <w:tcBorders>
              <w:top w:val="nil"/>
              <w:left w:val="nil"/>
              <w:bottom w:val="nil"/>
              <w:right w:val="nil"/>
            </w:tcBorders>
            <w:shd w:val="clear" w:color="auto" w:fill="auto"/>
            <w:tcMar>
              <w:left w:w="43" w:type="dxa"/>
              <w:right w:w="43" w:type="dxa"/>
            </w:tcMar>
            <w:vAlign w:val="center"/>
          </w:tcPr>
          <w:p w:rsidR="00CC3520" w:rsidRDefault="00CC3520" w:rsidP="00CC3520">
            <w:pPr>
              <w:jc w:val="right"/>
              <w:rPr>
                <w:sz w:val="16"/>
                <w:szCs w:val="16"/>
              </w:rPr>
            </w:pPr>
            <w:r>
              <w:rPr>
                <w:sz w:val="16"/>
                <w:szCs w:val="16"/>
              </w:rPr>
              <w:t>3,314,729</w:t>
            </w:r>
          </w:p>
        </w:tc>
        <w:tc>
          <w:tcPr>
            <w:tcW w:w="822" w:type="dxa"/>
            <w:tcBorders>
              <w:top w:val="nil"/>
              <w:left w:val="nil"/>
              <w:bottom w:val="nil"/>
              <w:right w:val="nil"/>
            </w:tcBorders>
            <w:shd w:val="clear" w:color="auto" w:fill="auto"/>
            <w:tcMar>
              <w:left w:w="43" w:type="dxa"/>
              <w:right w:w="43" w:type="dxa"/>
            </w:tcMar>
            <w:vAlign w:val="center"/>
          </w:tcPr>
          <w:p w:rsidR="00CC3520" w:rsidRDefault="00CC3520" w:rsidP="00CC3520">
            <w:pPr>
              <w:jc w:val="right"/>
              <w:rPr>
                <w:sz w:val="16"/>
                <w:szCs w:val="16"/>
              </w:rPr>
            </w:pPr>
            <w:r>
              <w:rPr>
                <w:sz w:val="16"/>
                <w:szCs w:val="16"/>
              </w:rPr>
              <w:t>5,313,377</w:t>
            </w:r>
          </w:p>
        </w:tc>
        <w:tc>
          <w:tcPr>
            <w:tcW w:w="720" w:type="dxa"/>
            <w:tcBorders>
              <w:top w:val="nil"/>
              <w:left w:val="nil"/>
              <w:bottom w:val="nil"/>
              <w:right w:val="nil"/>
            </w:tcBorders>
            <w:shd w:val="clear" w:color="auto" w:fill="auto"/>
            <w:tcMar>
              <w:left w:w="29" w:type="dxa"/>
              <w:right w:w="29" w:type="dxa"/>
            </w:tcMar>
            <w:vAlign w:val="center"/>
          </w:tcPr>
          <w:p w:rsidR="00CC3520" w:rsidRDefault="00CC3520" w:rsidP="00CC3520">
            <w:pPr>
              <w:jc w:val="right"/>
              <w:rPr>
                <w:color w:val="000000"/>
                <w:sz w:val="16"/>
                <w:szCs w:val="16"/>
              </w:rPr>
            </w:pPr>
            <w:r>
              <w:rPr>
                <w:color w:val="000000"/>
                <w:sz w:val="16"/>
                <w:szCs w:val="16"/>
              </w:rPr>
              <w:t>3,009,396</w:t>
            </w:r>
          </w:p>
        </w:tc>
        <w:tc>
          <w:tcPr>
            <w:tcW w:w="784" w:type="dxa"/>
            <w:tcBorders>
              <w:top w:val="nil"/>
              <w:left w:val="nil"/>
              <w:bottom w:val="nil"/>
              <w:right w:val="nil"/>
            </w:tcBorders>
            <w:shd w:val="clear" w:color="auto" w:fill="auto"/>
            <w:tcMar>
              <w:left w:w="29" w:type="dxa"/>
              <w:right w:w="29" w:type="dxa"/>
            </w:tcMar>
            <w:vAlign w:val="center"/>
          </w:tcPr>
          <w:p w:rsidR="00CC3520" w:rsidRPr="00CC3520" w:rsidRDefault="00CC3520" w:rsidP="00CC3520">
            <w:pPr>
              <w:jc w:val="right"/>
              <w:rPr>
                <w:color w:val="000000"/>
                <w:sz w:val="16"/>
                <w:szCs w:val="16"/>
              </w:rPr>
            </w:pPr>
            <w:r w:rsidRPr="00CC3520">
              <w:rPr>
                <w:color w:val="000000"/>
                <w:sz w:val="16"/>
                <w:szCs w:val="16"/>
              </w:rPr>
              <w:t>3,600,749</w:t>
            </w:r>
          </w:p>
        </w:tc>
      </w:tr>
      <w:tr w:rsidR="00CC3520" w:rsidRPr="00423117" w:rsidTr="00CC3520">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rsidR="00CC3520" w:rsidRPr="006C1D3D" w:rsidRDefault="00CC3520" w:rsidP="00CC3520">
            <w:pPr>
              <w:jc w:val="right"/>
              <w:rPr>
                <w:b/>
                <w:bCs/>
                <w:color w:val="000000"/>
                <w:sz w:val="14"/>
                <w:szCs w:val="14"/>
              </w:rPr>
            </w:pPr>
            <w:r w:rsidRPr="006C1D3D">
              <w:rPr>
                <w:b/>
                <w:bCs/>
                <w:color w:val="000000"/>
                <w:sz w:val="14"/>
                <w:szCs w:val="14"/>
              </w:rPr>
              <w:t>6 Months Treasury Bills</w:t>
            </w:r>
          </w:p>
        </w:tc>
        <w:tc>
          <w:tcPr>
            <w:tcW w:w="846" w:type="dxa"/>
            <w:tcBorders>
              <w:top w:val="nil"/>
              <w:left w:val="nil"/>
              <w:bottom w:val="nil"/>
              <w:right w:val="nil"/>
            </w:tcBorders>
            <w:shd w:val="clear" w:color="auto" w:fill="auto"/>
            <w:tcMar>
              <w:left w:w="43" w:type="dxa"/>
              <w:right w:w="43" w:type="dxa"/>
            </w:tcMar>
            <w:vAlign w:val="center"/>
            <w:hideMark/>
          </w:tcPr>
          <w:p w:rsidR="00CC3520" w:rsidRPr="005170A5" w:rsidRDefault="00CC3520" w:rsidP="00CC3520">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hideMark/>
          </w:tcPr>
          <w:p w:rsidR="00CC3520" w:rsidRDefault="00CC3520" w:rsidP="00CC3520">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hideMark/>
          </w:tcPr>
          <w:p w:rsidR="00CC3520" w:rsidRDefault="00CC3520" w:rsidP="00CC3520">
            <w:pPr>
              <w:jc w:val="right"/>
              <w:rPr>
                <w:color w:val="000000"/>
                <w:sz w:val="16"/>
                <w:szCs w:val="16"/>
              </w:rPr>
            </w:pPr>
          </w:p>
        </w:tc>
        <w:tc>
          <w:tcPr>
            <w:tcW w:w="905" w:type="dxa"/>
            <w:tcBorders>
              <w:top w:val="nil"/>
              <w:left w:val="nil"/>
              <w:bottom w:val="nil"/>
              <w:right w:val="nil"/>
            </w:tcBorders>
            <w:shd w:val="clear" w:color="auto" w:fill="auto"/>
            <w:tcMar>
              <w:left w:w="43" w:type="dxa"/>
              <w:right w:w="43" w:type="dxa"/>
            </w:tcMar>
            <w:vAlign w:val="center"/>
          </w:tcPr>
          <w:p w:rsidR="00CC3520" w:rsidRPr="00CC3520" w:rsidRDefault="00CC3520" w:rsidP="00CC3520">
            <w:pPr>
              <w:jc w:val="right"/>
              <w:rPr>
                <w:sz w:val="16"/>
                <w:szCs w:val="16"/>
              </w:rPr>
            </w:pPr>
          </w:p>
        </w:tc>
        <w:tc>
          <w:tcPr>
            <w:tcW w:w="846" w:type="dxa"/>
            <w:tcBorders>
              <w:top w:val="nil"/>
              <w:left w:val="nil"/>
              <w:bottom w:val="nil"/>
              <w:right w:val="nil"/>
            </w:tcBorders>
            <w:shd w:val="clear" w:color="auto" w:fill="auto"/>
            <w:tcMar>
              <w:left w:w="43" w:type="dxa"/>
              <w:right w:w="43" w:type="dxa"/>
            </w:tcMar>
            <w:vAlign w:val="center"/>
            <w:hideMark/>
          </w:tcPr>
          <w:p w:rsidR="00CC3520" w:rsidRDefault="00CC3520" w:rsidP="00CC3520">
            <w:pPr>
              <w:jc w:val="right"/>
            </w:pPr>
          </w:p>
        </w:tc>
        <w:tc>
          <w:tcPr>
            <w:tcW w:w="846" w:type="dxa"/>
            <w:tcBorders>
              <w:top w:val="nil"/>
              <w:left w:val="nil"/>
              <w:bottom w:val="nil"/>
              <w:right w:val="nil"/>
            </w:tcBorders>
            <w:shd w:val="clear" w:color="auto" w:fill="auto"/>
            <w:tcMar>
              <w:left w:w="43" w:type="dxa"/>
              <w:right w:w="43" w:type="dxa"/>
            </w:tcMar>
            <w:vAlign w:val="center"/>
          </w:tcPr>
          <w:p w:rsidR="00CC3520" w:rsidRDefault="00CC3520" w:rsidP="00CC3520">
            <w:pPr>
              <w:jc w:val="right"/>
            </w:pPr>
          </w:p>
        </w:tc>
        <w:tc>
          <w:tcPr>
            <w:tcW w:w="822" w:type="dxa"/>
            <w:tcBorders>
              <w:top w:val="nil"/>
              <w:left w:val="nil"/>
              <w:bottom w:val="nil"/>
              <w:right w:val="nil"/>
            </w:tcBorders>
            <w:shd w:val="clear" w:color="auto" w:fill="auto"/>
            <w:tcMar>
              <w:left w:w="43" w:type="dxa"/>
              <w:right w:w="43" w:type="dxa"/>
            </w:tcMar>
            <w:vAlign w:val="center"/>
          </w:tcPr>
          <w:p w:rsidR="00CC3520" w:rsidRDefault="00CC3520" w:rsidP="00CC3520">
            <w:pPr>
              <w:jc w:val="right"/>
            </w:pPr>
          </w:p>
        </w:tc>
        <w:tc>
          <w:tcPr>
            <w:tcW w:w="720" w:type="dxa"/>
            <w:tcBorders>
              <w:top w:val="nil"/>
              <w:left w:val="nil"/>
              <w:bottom w:val="nil"/>
              <w:right w:val="nil"/>
            </w:tcBorders>
            <w:shd w:val="clear" w:color="auto" w:fill="auto"/>
            <w:tcMar>
              <w:left w:w="29" w:type="dxa"/>
              <w:right w:w="29" w:type="dxa"/>
            </w:tcMar>
            <w:vAlign w:val="center"/>
          </w:tcPr>
          <w:p w:rsidR="00CC3520" w:rsidRDefault="00CC3520" w:rsidP="00CC3520">
            <w:pPr>
              <w:jc w:val="right"/>
              <w:rPr>
                <w:color w:val="000000"/>
                <w:sz w:val="16"/>
                <w:szCs w:val="16"/>
              </w:rPr>
            </w:pPr>
          </w:p>
        </w:tc>
        <w:tc>
          <w:tcPr>
            <w:tcW w:w="784" w:type="dxa"/>
            <w:tcBorders>
              <w:top w:val="nil"/>
              <w:left w:val="nil"/>
              <w:bottom w:val="nil"/>
              <w:right w:val="nil"/>
            </w:tcBorders>
            <w:shd w:val="clear" w:color="auto" w:fill="auto"/>
            <w:tcMar>
              <w:left w:w="29" w:type="dxa"/>
              <w:right w:w="29" w:type="dxa"/>
            </w:tcMar>
            <w:vAlign w:val="center"/>
          </w:tcPr>
          <w:p w:rsidR="00CC3520" w:rsidRPr="00CC3520" w:rsidRDefault="00CC3520" w:rsidP="00CC3520">
            <w:pPr>
              <w:jc w:val="right"/>
              <w:rPr>
                <w:color w:val="000000"/>
                <w:sz w:val="16"/>
                <w:szCs w:val="16"/>
              </w:rPr>
            </w:pPr>
          </w:p>
        </w:tc>
      </w:tr>
      <w:tr w:rsidR="00CC3520" w:rsidRPr="00423117" w:rsidTr="00CC3520">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CC3520" w:rsidRPr="006C1D3D" w:rsidRDefault="00CC3520" w:rsidP="00CC3520">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rsidR="00CC3520" w:rsidRPr="005170A5" w:rsidRDefault="00CC3520" w:rsidP="00CC3520">
            <w:pPr>
              <w:jc w:val="right"/>
              <w:rPr>
                <w:color w:val="000000"/>
                <w:sz w:val="16"/>
                <w:szCs w:val="16"/>
              </w:rPr>
            </w:pPr>
            <w:r w:rsidRPr="005170A5">
              <w:rPr>
                <w:color w:val="000000"/>
                <w:sz w:val="16"/>
                <w:szCs w:val="16"/>
              </w:rPr>
              <w:t>222,00</w:t>
            </w:r>
            <w:r>
              <w:rPr>
                <w:color w:val="000000"/>
                <w:sz w:val="16"/>
                <w:szCs w:val="16"/>
              </w:rPr>
              <w:t>3</w:t>
            </w:r>
          </w:p>
        </w:tc>
        <w:tc>
          <w:tcPr>
            <w:tcW w:w="841" w:type="dxa"/>
            <w:tcBorders>
              <w:top w:val="nil"/>
              <w:left w:val="nil"/>
              <w:bottom w:val="nil"/>
              <w:right w:val="nil"/>
            </w:tcBorders>
            <w:shd w:val="clear" w:color="auto" w:fill="auto"/>
            <w:tcMar>
              <w:left w:w="43" w:type="dxa"/>
              <w:right w:w="43" w:type="dxa"/>
            </w:tcMar>
            <w:vAlign w:val="center"/>
            <w:hideMark/>
          </w:tcPr>
          <w:p w:rsidR="00CC3520" w:rsidRDefault="00CC3520" w:rsidP="00CC3520">
            <w:pPr>
              <w:jc w:val="right"/>
              <w:rPr>
                <w:color w:val="000000"/>
                <w:sz w:val="16"/>
                <w:szCs w:val="16"/>
              </w:rPr>
            </w:pPr>
            <w:r>
              <w:rPr>
                <w:color w:val="000000"/>
                <w:sz w:val="16"/>
                <w:szCs w:val="16"/>
              </w:rPr>
              <w:t>2,262</w:t>
            </w:r>
          </w:p>
        </w:tc>
        <w:tc>
          <w:tcPr>
            <w:tcW w:w="900" w:type="dxa"/>
            <w:tcBorders>
              <w:top w:val="nil"/>
              <w:left w:val="nil"/>
              <w:bottom w:val="nil"/>
              <w:right w:val="nil"/>
            </w:tcBorders>
            <w:shd w:val="clear" w:color="auto" w:fill="auto"/>
            <w:tcMar>
              <w:left w:w="43" w:type="dxa"/>
              <w:right w:w="43" w:type="dxa"/>
            </w:tcMar>
            <w:vAlign w:val="center"/>
            <w:hideMark/>
          </w:tcPr>
          <w:p w:rsidR="00CC3520" w:rsidRDefault="00CC3520" w:rsidP="00CC3520">
            <w:pPr>
              <w:jc w:val="right"/>
              <w:rPr>
                <w:color w:val="000000"/>
                <w:sz w:val="16"/>
                <w:szCs w:val="16"/>
              </w:rPr>
            </w:pPr>
            <w:r>
              <w:rPr>
                <w:color w:val="000000"/>
                <w:sz w:val="16"/>
                <w:szCs w:val="16"/>
              </w:rPr>
              <w:t>-</w:t>
            </w:r>
          </w:p>
        </w:tc>
        <w:tc>
          <w:tcPr>
            <w:tcW w:w="905" w:type="dxa"/>
            <w:tcBorders>
              <w:top w:val="nil"/>
              <w:left w:val="nil"/>
              <w:bottom w:val="nil"/>
              <w:right w:val="nil"/>
            </w:tcBorders>
            <w:shd w:val="clear" w:color="auto" w:fill="auto"/>
            <w:tcMar>
              <w:left w:w="43" w:type="dxa"/>
              <w:right w:w="43" w:type="dxa"/>
            </w:tcMar>
            <w:vAlign w:val="center"/>
          </w:tcPr>
          <w:p w:rsidR="00CC3520" w:rsidRPr="00CC3520" w:rsidRDefault="00CC3520" w:rsidP="00CC3520">
            <w:pPr>
              <w:jc w:val="right"/>
              <w:rPr>
                <w:sz w:val="16"/>
                <w:szCs w:val="16"/>
              </w:rPr>
            </w:pPr>
            <w:r w:rsidRPr="00CC3520">
              <w:rPr>
                <w:sz w:val="16"/>
                <w:szCs w:val="16"/>
              </w:rPr>
              <w:t>-</w:t>
            </w:r>
          </w:p>
        </w:tc>
        <w:tc>
          <w:tcPr>
            <w:tcW w:w="846" w:type="dxa"/>
            <w:tcBorders>
              <w:top w:val="nil"/>
              <w:left w:val="nil"/>
              <w:bottom w:val="nil"/>
              <w:right w:val="nil"/>
            </w:tcBorders>
            <w:shd w:val="clear" w:color="auto" w:fill="auto"/>
            <w:tcMar>
              <w:left w:w="43" w:type="dxa"/>
              <w:right w:w="43" w:type="dxa"/>
            </w:tcMar>
            <w:vAlign w:val="center"/>
            <w:hideMark/>
          </w:tcPr>
          <w:p w:rsidR="00CC3520" w:rsidRDefault="00CC3520" w:rsidP="00CC3520">
            <w:pPr>
              <w:jc w:val="right"/>
              <w:rPr>
                <w:sz w:val="16"/>
                <w:szCs w:val="16"/>
              </w:rPr>
            </w:pPr>
            <w:r>
              <w:rPr>
                <w:sz w:val="16"/>
                <w:szCs w:val="16"/>
              </w:rPr>
              <w:t>3,113</w:t>
            </w:r>
          </w:p>
        </w:tc>
        <w:tc>
          <w:tcPr>
            <w:tcW w:w="846" w:type="dxa"/>
            <w:tcBorders>
              <w:top w:val="nil"/>
              <w:left w:val="nil"/>
              <w:bottom w:val="nil"/>
              <w:right w:val="nil"/>
            </w:tcBorders>
            <w:shd w:val="clear" w:color="auto" w:fill="auto"/>
            <w:tcMar>
              <w:left w:w="43" w:type="dxa"/>
              <w:right w:w="43" w:type="dxa"/>
            </w:tcMar>
            <w:vAlign w:val="center"/>
          </w:tcPr>
          <w:p w:rsidR="00CC3520" w:rsidRDefault="00CC3520" w:rsidP="00CC3520">
            <w:pPr>
              <w:jc w:val="right"/>
              <w:rPr>
                <w:sz w:val="16"/>
                <w:szCs w:val="16"/>
              </w:rPr>
            </w:pPr>
            <w:r>
              <w:rPr>
                <w:sz w:val="16"/>
                <w:szCs w:val="16"/>
              </w:rPr>
              <w:t>-</w:t>
            </w:r>
          </w:p>
        </w:tc>
        <w:tc>
          <w:tcPr>
            <w:tcW w:w="822" w:type="dxa"/>
            <w:tcBorders>
              <w:top w:val="nil"/>
              <w:left w:val="nil"/>
              <w:bottom w:val="nil"/>
              <w:right w:val="nil"/>
            </w:tcBorders>
            <w:shd w:val="clear" w:color="auto" w:fill="auto"/>
            <w:tcMar>
              <w:left w:w="43" w:type="dxa"/>
              <w:right w:w="43" w:type="dxa"/>
            </w:tcMar>
            <w:vAlign w:val="center"/>
          </w:tcPr>
          <w:p w:rsidR="00CC3520" w:rsidRDefault="00CC3520" w:rsidP="00CC3520">
            <w:pPr>
              <w:jc w:val="right"/>
              <w:rPr>
                <w:sz w:val="16"/>
                <w:szCs w:val="16"/>
              </w:rPr>
            </w:pPr>
            <w:r>
              <w:rPr>
                <w:sz w:val="16"/>
                <w:szCs w:val="16"/>
              </w:rPr>
              <w:t>668</w:t>
            </w:r>
          </w:p>
        </w:tc>
        <w:tc>
          <w:tcPr>
            <w:tcW w:w="720" w:type="dxa"/>
            <w:tcBorders>
              <w:top w:val="nil"/>
              <w:left w:val="nil"/>
              <w:bottom w:val="nil"/>
              <w:right w:val="nil"/>
            </w:tcBorders>
            <w:shd w:val="clear" w:color="auto" w:fill="auto"/>
            <w:tcMar>
              <w:left w:w="29" w:type="dxa"/>
              <w:right w:w="29" w:type="dxa"/>
            </w:tcMar>
            <w:vAlign w:val="center"/>
          </w:tcPr>
          <w:p w:rsidR="00CC3520" w:rsidRDefault="00CC3520" w:rsidP="00CC3520">
            <w:pPr>
              <w:jc w:val="right"/>
              <w:rPr>
                <w:color w:val="000000"/>
                <w:sz w:val="16"/>
                <w:szCs w:val="16"/>
              </w:rPr>
            </w:pPr>
            <w:r>
              <w:rPr>
                <w:color w:val="000000"/>
                <w:sz w:val="16"/>
                <w:szCs w:val="16"/>
              </w:rPr>
              <w:t>-</w:t>
            </w:r>
          </w:p>
        </w:tc>
        <w:tc>
          <w:tcPr>
            <w:tcW w:w="784" w:type="dxa"/>
            <w:tcBorders>
              <w:top w:val="nil"/>
              <w:left w:val="nil"/>
              <w:bottom w:val="nil"/>
              <w:right w:val="nil"/>
            </w:tcBorders>
            <w:shd w:val="clear" w:color="auto" w:fill="auto"/>
            <w:tcMar>
              <w:left w:w="29" w:type="dxa"/>
              <w:right w:w="29" w:type="dxa"/>
            </w:tcMar>
            <w:vAlign w:val="center"/>
          </w:tcPr>
          <w:p w:rsidR="00CC3520" w:rsidRPr="00CC3520" w:rsidRDefault="00CC3520" w:rsidP="00CC3520">
            <w:pPr>
              <w:jc w:val="right"/>
              <w:rPr>
                <w:color w:val="000000"/>
                <w:sz w:val="16"/>
                <w:szCs w:val="16"/>
              </w:rPr>
            </w:pPr>
            <w:r w:rsidRPr="00CC3520">
              <w:rPr>
                <w:color w:val="000000"/>
                <w:sz w:val="16"/>
                <w:szCs w:val="16"/>
              </w:rPr>
              <w:t>1,425</w:t>
            </w:r>
          </w:p>
        </w:tc>
      </w:tr>
      <w:tr w:rsidR="00CC3520" w:rsidRPr="00423117" w:rsidTr="00CC3520">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CC3520" w:rsidRPr="006C1D3D" w:rsidRDefault="00CC3520" w:rsidP="00CC3520">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rsidR="00CC3520" w:rsidRPr="005170A5" w:rsidRDefault="00CC3520" w:rsidP="00CC3520">
            <w:pPr>
              <w:jc w:val="right"/>
              <w:rPr>
                <w:color w:val="000000"/>
                <w:sz w:val="16"/>
                <w:szCs w:val="16"/>
              </w:rPr>
            </w:pPr>
            <w:r w:rsidRPr="005170A5">
              <w:rPr>
                <w:color w:val="000000"/>
                <w:sz w:val="16"/>
                <w:szCs w:val="16"/>
              </w:rPr>
              <w:t>6,65</w:t>
            </w:r>
            <w:r>
              <w:rPr>
                <w:color w:val="000000"/>
                <w:sz w:val="16"/>
                <w:szCs w:val="16"/>
              </w:rPr>
              <w:t>4</w:t>
            </w:r>
          </w:p>
        </w:tc>
        <w:tc>
          <w:tcPr>
            <w:tcW w:w="841" w:type="dxa"/>
            <w:tcBorders>
              <w:top w:val="nil"/>
              <w:left w:val="nil"/>
              <w:bottom w:val="nil"/>
              <w:right w:val="nil"/>
            </w:tcBorders>
            <w:shd w:val="clear" w:color="auto" w:fill="auto"/>
            <w:tcMar>
              <w:left w:w="43" w:type="dxa"/>
              <w:right w:w="43" w:type="dxa"/>
            </w:tcMar>
            <w:vAlign w:val="center"/>
            <w:hideMark/>
          </w:tcPr>
          <w:p w:rsidR="00CC3520" w:rsidRDefault="00CC3520" w:rsidP="00CC3520">
            <w:pPr>
              <w:jc w:val="right"/>
              <w:rPr>
                <w:color w:val="000000"/>
                <w:sz w:val="16"/>
                <w:szCs w:val="16"/>
              </w:rPr>
            </w:pPr>
            <w:r>
              <w:rPr>
                <w:color w:val="000000"/>
                <w:sz w:val="16"/>
                <w:szCs w:val="16"/>
              </w:rPr>
              <w:t>77</w:t>
            </w:r>
          </w:p>
        </w:tc>
        <w:tc>
          <w:tcPr>
            <w:tcW w:w="900" w:type="dxa"/>
            <w:tcBorders>
              <w:top w:val="nil"/>
              <w:left w:val="nil"/>
              <w:bottom w:val="nil"/>
              <w:right w:val="nil"/>
            </w:tcBorders>
            <w:shd w:val="clear" w:color="auto" w:fill="auto"/>
            <w:tcMar>
              <w:left w:w="43" w:type="dxa"/>
              <w:right w:w="43" w:type="dxa"/>
            </w:tcMar>
            <w:vAlign w:val="center"/>
            <w:hideMark/>
          </w:tcPr>
          <w:p w:rsidR="00CC3520" w:rsidRDefault="00CC3520" w:rsidP="00CC3520">
            <w:pPr>
              <w:jc w:val="right"/>
              <w:rPr>
                <w:color w:val="000000"/>
                <w:sz w:val="16"/>
                <w:szCs w:val="16"/>
              </w:rPr>
            </w:pPr>
            <w:r>
              <w:rPr>
                <w:color w:val="000000"/>
                <w:sz w:val="16"/>
                <w:szCs w:val="16"/>
              </w:rPr>
              <w:t>-</w:t>
            </w:r>
          </w:p>
        </w:tc>
        <w:tc>
          <w:tcPr>
            <w:tcW w:w="905" w:type="dxa"/>
            <w:tcBorders>
              <w:top w:val="nil"/>
              <w:left w:val="nil"/>
              <w:bottom w:val="nil"/>
              <w:right w:val="nil"/>
            </w:tcBorders>
            <w:shd w:val="clear" w:color="auto" w:fill="auto"/>
            <w:tcMar>
              <w:left w:w="43" w:type="dxa"/>
              <w:right w:w="43" w:type="dxa"/>
            </w:tcMar>
            <w:vAlign w:val="center"/>
          </w:tcPr>
          <w:p w:rsidR="00CC3520" w:rsidRPr="00CC3520" w:rsidRDefault="00CC3520" w:rsidP="00CC3520">
            <w:pPr>
              <w:jc w:val="right"/>
              <w:rPr>
                <w:sz w:val="16"/>
                <w:szCs w:val="16"/>
              </w:rPr>
            </w:pPr>
            <w:r w:rsidRPr="00CC3520">
              <w:rPr>
                <w:sz w:val="16"/>
                <w:szCs w:val="16"/>
              </w:rPr>
              <w:t>-</w:t>
            </w:r>
          </w:p>
        </w:tc>
        <w:tc>
          <w:tcPr>
            <w:tcW w:w="846" w:type="dxa"/>
            <w:tcBorders>
              <w:top w:val="nil"/>
              <w:left w:val="nil"/>
              <w:bottom w:val="nil"/>
              <w:right w:val="nil"/>
            </w:tcBorders>
            <w:shd w:val="clear" w:color="auto" w:fill="auto"/>
            <w:tcMar>
              <w:left w:w="43" w:type="dxa"/>
              <w:right w:w="43" w:type="dxa"/>
            </w:tcMar>
            <w:vAlign w:val="center"/>
            <w:hideMark/>
          </w:tcPr>
          <w:p w:rsidR="00CC3520" w:rsidRDefault="00CC3520" w:rsidP="00CC3520">
            <w:pPr>
              <w:jc w:val="right"/>
              <w:rPr>
                <w:sz w:val="16"/>
                <w:szCs w:val="16"/>
              </w:rPr>
            </w:pPr>
            <w:r>
              <w:rPr>
                <w:sz w:val="16"/>
                <w:szCs w:val="16"/>
              </w:rPr>
              <w:t>137</w:t>
            </w:r>
          </w:p>
        </w:tc>
        <w:tc>
          <w:tcPr>
            <w:tcW w:w="846" w:type="dxa"/>
            <w:tcBorders>
              <w:top w:val="nil"/>
              <w:left w:val="nil"/>
              <w:bottom w:val="nil"/>
              <w:right w:val="nil"/>
            </w:tcBorders>
            <w:shd w:val="clear" w:color="auto" w:fill="auto"/>
            <w:tcMar>
              <w:left w:w="43" w:type="dxa"/>
              <w:right w:w="43" w:type="dxa"/>
            </w:tcMar>
            <w:vAlign w:val="center"/>
          </w:tcPr>
          <w:p w:rsidR="00CC3520" w:rsidRDefault="00CC3520" w:rsidP="00CC3520">
            <w:pPr>
              <w:jc w:val="right"/>
              <w:rPr>
                <w:sz w:val="16"/>
                <w:szCs w:val="16"/>
              </w:rPr>
            </w:pPr>
            <w:r>
              <w:rPr>
                <w:sz w:val="16"/>
                <w:szCs w:val="16"/>
              </w:rPr>
              <w:t>-</w:t>
            </w:r>
          </w:p>
        </w:tc>
        <w:tc>
          <w:tcPr>
            <w:tcW w:w="822" w:type="dxa"/>
            <w:tcBorders>
              <w:top w:val="nil"/>
              <w:left w:val="nil"/>
              <w:bottom w:val="nil"/>
              <w:right w:val="nil"/>
            </w:tcBorders>
            <w:shd w:val="clear" w:color="auto" w:fill="auto"/>
            <w:tcMar>
              <w:left w:w="43" w:type="dxa"/>
              <w:right w:w="43" w:type="dxa"/>
            </w:tcMar>
            <w:vAlign w:val="center"/>
          </w:tcPr>
          <w:p w:rsidR="00CC3520" w:rsidRDefault="00CC3520" w:rsidP="00CC3520">
            <w:pPr>
              <w:jc w:val="right"/>
              <w:rPr>
                <w:sz w:val="16"/>
                <w:szCs w:val="16"/>
              </w:rPr>
            </w:pPr>
            <w:r>
              <w:rPr>
                <w:sz w:val="16"/>
                <w:szCs w:val="16"/>
              </w:rPr>
              <w:t>34</w:t>
            </w:r>
          </w:p>
        </w:tc>
        <w:tc>
          <w:tcPr>
            <w:tcW w:w="720" w:type="dxa"/>
            <w:tcBorders>
              <w:top w:val="nil"/>
              <w:left w:val="nil"/>
              <w:bottom w:val="nil"/>
              <w:right w:val="nil"/>
            </w:tcBorders>
            <w:shd w:val="clear" w:color="auto" w:fill="auto"/>
            <w:tcMar>
              <w:left w:w="29" w:type="dxa"/>
              <w:right w:w="29" w:type="dxa"/>
            </w:tcMar>
            <w:vAlign w:val="center"/>
          </w:tcPr>
          <w:p w:rsidR="00CC3520" w:rsidRDefault="00CC3520" w:rsidP="00CC3520">
            <w:pPr>
              <w:jc w:val="right"/>
              <w:rPr>
                <w:color w:val="000000"/>
                <w:sz w:val="16"/>
                <w:szCs w:val="16"/>
              </w:rPr>
            </w:pPr>
            <w:r>
              <w:rPr>
                <w:color w:val="000000"/>
                <w:sz w:val="16"/>
                <w:szCs w:val="16"/>
              </w:rPr>
              <w:t>-</w:t>
            </w:r>
          </w:p>
        </w:tc>
        <w:tc>
          <w:tcPr>
            <w:tcW w:w="784" w:type="dxa"/>
            <w:tcBorders>
              <w:top w:val="nil"/>
              <w:left w:val="nil"/>
              <w:bottom w:val="nil"/>
              <w:right w:val="nil"/>
            </w:tcBorders>
            <w:shd w:val="clear" w:color="auto" w:fill="auto"/>
            <w:tcMar>
              <w:left w:w="29" w:type="dxa"/>
              <w:right w:w="29" w:type="dxa"/>
            </w:tcMar>
            <w:vAlign w:val="center"/>
          </w:tcPr>
          <w:p w:rsidR="00CC3520" w:rsidRPr="00CC3520" w:rsidRDefault="00CC3520" w:rsidP="00CC3520">
            <w:pPr>
              <w:jc w:val="right"/>
              <w:rPr>
                <w:color w:val="000000"/>
                <w:sz w:val="16"/>
                <w:szCs w:val="16"/>
              </w:rPr>
            </w:pPr>
            <w:r w:rsidRPr="00CC3520">
              <w:rPr>
                <w:color w:val="000000"/>
                <w:sz w:val="16"/>
                <w:szCs w:val="16"/>
              </w:rPr>
              <w:t>75</w:t>
            </w:r>
          </w:p>
        </w:tc>
      </w:tr>
      <w:tr w:rsidR="00CC3520" w:rsidRPr="00423117" w:rsidTr="00CC3520">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CC3520" w:rsidRPr="006C1D3D" w:rsidRDefault="00CC3520" w:rsidP="00CC3520">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rsidR="00CC3520" w:rsidRPr="005170A5" w:rsidRDefault="00CC3520" w:rsidP="00CC3520">
            <w:pPr>
              <w:jc w:val="right"/>
              <w:rPr>
                <w:color w:val="000000"/>
                <w:sz w:val="16"/>
                <w:szCs w:val="16"/>
              </w:rPr>
            </w:pPr>
            <w:r w:rsidRPr="005170A5">
              <w:rPr>
                <w:color w:val="000000"/>
                <w:sz w:val="16"/>
                <w:szCs w:val="16"/>
              </w:rPr>
              <w:t>47,523</w:t>
            </w:r>
          </w:p>
        </w:tc>
        <w:tc>
          <w:tcPr>
            <w:tcW w:w="841" w:type="dxa"/>
            <w:tcBorders>
              <w:top w:val="nil"/>
              <w:left w:val="nil"/>
              <w:bottom w:val="nil"/>
              <w:right w:val="nil"/>
            </w:tcBorders>
            <w:shd w:val="clear" w:color="auto" w:fill="auto"/>
            <w:tcMar>
              <w:left w:w="43" w:type="dxa"/>
              <w:right w:w="43" w:type="dxa"/>
            </w:tcMar>
            <w:vAlign w:val="center"/>
            <w:hideMark/>
          </w:tcPr>
          <w:p w:rsidR="00CC3520" w:rsidRDefault="00CC3520" w:rsidP="00CC3520">
            <w:pPr>
              <w:jc w:val="right"/>
              <w:rPr>
                <w:color w:val="000000"/>
                <w:sz w:val="16"/>
                <w:szCs w:val="16"/>
              </w:rPr>
            </w:pPr>
            <w:r>
              <w:rPr>
                <w:color w:val="000000"/>
                <w:sz w:val="16"/>
                <w:szCs w:val="16"/>
              </w:rPr>
              <w:t>77,954</w:t>
            </w:r>
          </w:p>
        </w:tc>
        <w:tc>
          <w:tcPr>
            <w:tcW w:w="900" w:type="dxa"/>
            <w:tcBorders>
              <w:top w:val="nil"/>
              <w:left w:val="nil"/>
              <w:bottom w:val="nil"/>
              <w:right w:val="nil"/>
            </w:tcBorders>
            <w:shd w:val="clear" w:color="auto" w:fill="auto"/>
            <w:tcMar>
              <w:left w:w="43" w:type="dxa"/>
              <w:right w:w="43" w:type="dxa"/>
            </w:tcMar>
            <w:vAlign w:val="center"/>
            <w:hideMark/>
          </w:tcPr>
          <w:p w:rsidR="00CC3520" w:rsidRDefault="00CC3520" w:rsidP="00CC3520">
            <w:pPr>
              <w:jc w:val="right"/>
              <w:rPr>
                <w:color w:val="000000"/>
                <w:sz w:val="16"/>
                <w:szCs w:val="16"/>
              </w:rPr>
            </w:pPr>
            <w:r>
              <w:rPr>
                <w:color w:val="000000"/>
                <w:sz w:val="16"/>
                <w:szCs w:val="16"/>
              </w:rPr>
              <w:t>445,476</w:t>
            </w:r>
          </w:p>
        </w:tc>
        <w:tc>
          <w:tcPr>
            <w:tcW w:w="905" w:type="dxa"/>
            <w:tcBorders>
              <w:top w:val="nil"/>
              <w:left w:val="nil"/>
              <w:bottom w:val="nil"/>
              <w:right w:val="nil"/>
            </w:tcBorders>
            <w:shd w:val="clear" w:color="auto" w:fill="auto"/>
            <w:tcMar>
              <w:left w:w="43" w:type="dxa"/>
              <w:right w:w="43" w:type="dxa"/>
            </w:tcMar>
            <w:vAlign w:val="center"/>
          </w:tcPr>
          <w:p w:rsidR="00CC3520" w:rsidRPr="00CC3520" w:rsidRDefault="00CC3520" w:rsidP="00CC3520">
            <w:pPr>
              <w:jc w:val="right"/>
              <w:rPr>
                <w:sz w:val="16"/>
                <w:szCs w:val="16"/>
              </w:rPr>
            </w:pPr>
            <w:r w:rsidRPr="00CC3520">
              <w:rPr>
                <w:sz w:val="16"/>
                <w:szCs w:val="16"/>
              </w:rPr>
              <w:t>242,218</w:t>
            </w:r>
          </w:p>
        </w:tc>
        <w:tc>
          <w:tcPr>
            <w:tcW w:w="846" w:type="dxa"/>
            <w:tcBorders>
              <w:top w:val="nil"/>
              <w:left w:val="nil"/>
              <w:bottom w:val="nil"/>
              <w:right w:val="nil"/>
            </w:tcBorders>
            <w:shd w:val="clear" w:color="auto" w:fill="auto"/>
            <w:tcMar>
              <w:left w:w="43" w:type="dxa"/>
              <w:right w:w="43" w:type="dxa"/>
            </w:tcMar>
            <w:vAlign w:val="center"/>
            <w:hideMark/>
          </w:tcPr>
          <w:p w:rsidR="00CC3520" w:rsidRDefault="00CC3520" w:rsidP="00CC3520">
            <w:pPr>
              <w:jc w:val="right"/>
              <w:rPr>
                <w:sz w:val="16"/>
                <w:szCs w:val="16"/>
              </w:rPr>
            </w:pPr>
            <w:r>
              <w:rPr>
                <w:sz w:val="16"/>
                <w:szCs w:val="16"/>
              </w:rPr>
              <w:t>64,936</w:t>
            </w:r>
          </w:p>
        </w:tc>
        <w:tc>
          <w:tcPr>
            <w:tcW w:w="846" w:type="dxa"/>
            <w:tcBorders>
              <w:top w:val="nil"/>
              <w:left w:val="nil"/>
              <w:bottom w:val="nil"/>
              <w:right w:val="nil"/>
            </w:tcBorders>
            <w:shd w:val="clear" w:color="auto" w:fill="auto"/>
            <w:tcMar>
              <w:left w:w="43" w:type="dxa"/>
              <w:right w:w="43" w:type="dxa"/>
            </w:tcMar>
            <w:vAlign w:val="center"/>
          </w:tcPr>
          <w:p w:rsidR="00CC3520" w:rsidRDefault="00CC3520" w:rsidP="00CC3520">
            <w:pPr>
              <w:jc w:val="right"/>
              <w:rPr>
                <w:sz w:val="16"/>
                <w:szCs w:val="16"/>
              </w:rPr>
            </w:pPr>
            <w:r>
              <w:rPr>
                <w:sz w:val="16"/>
                <w:szCs w:val="16"/>
              </w:rPr>
              <w:t>3,274</w:t>
            </w:r>
          </w:p>
        </w:tc>
        <w:tc>
          <w:tcPr>
            <w:tcW w:w="822" w:type="dxa"/>
            <w:tcBorders>
              <w:top w:val="nil"/>
              <w:left w:val="nil"/>
              <w:bottom w:val="nil"/>
              <w:right w:val="nil"/>
            </w:tcBorders>
            <w:shd w:val="clear" w:color="auto" w:fill="auto"/>
            <w:tcMar>
              <w:left w:w="43" w:type="dxa"/>
              <w:right w:w="43" w:type="dxa"/>
            </w:tcMar>
            <w:vAlign w:val="center"/>
          </w:tcPr>
          <w:p w:rsidR="00CC3520" w:rsidRDefault="00CC3520" w:rsidP="00CC3520">
            <w:pPr>
              <w:jc w:val="right"/>
              <w:rPr>
                <w:sz w:val="16"/>
                <w:szCs w:val="16"/>
              </w:rPr>
            </w:pPr>
            <w:r>
              <w:rPr>
                <w:sz w:val="16"/>
                <w:szCs w:val="16"/>
              </w:rPr>
              <w:t>2,262</w:t>
            </w:r>
          </w:p>
        </w:tc>
        <w:tc>
          <w:tcPr>
            <w:tcW w:w="720" w:type="dxa"/>
            <w:tcBorders>
              <w:top w:val="nil"/>
              <w:left w:val="nil"/>
              <w:bottom w:val="nil"/>
              <w:right w:val="nil"/>
            </w:tcBorders>
            <w:shd w:val="clear" w:color="auto" w:fill="auto"/>
            <w:tcMar>
              <w:left w:w="29" w:type="dxa"/>
              <w:right w:w="29" w:type="dxa"/>
            </w:tcMar>
            <w:vAlign w:val="center"/>
          </w:tcPr>
          <w:p w:rsidR="00CC3520" w:rsidRDefault="00CC3520" w:rsidP="00CC3520">
            <w:pPr>
              <w:jc w:val="right"/>
              <w:rPr>
                <w:color w:val="000000"/>
                <w:sz w:val="16"/>
                <w:szCs w:val="16"/>
              </w:rPr>
            </w:pPr>
            <w:r>
              <w:rPr>
                <w:color w:val="000000"/>
                <w:sz w:val="16"/>
                <w:szCs w:val="16"/>
              </w:rPr>
              <w:t>1,035</w:t>
            </w:r>
          </w:p>
        </w:tc>
        <w:tc>
          <w:tcPr>
            <w:tcW w:w="784" w:type="dxa"/>
            <w:tcBorders>
              <w:top w:val="nil"/>
              <w:left w:val="nil"/>
              <w:bottom w:val="nil"/>
              <w:right w:val="nil"/>
            </w:tcBorders>
            <w:shd w:val="clear" w:color="auto" w:fill="auto"/>
            <w:tcMar>
              <w:left w:w="29" w:type="dxa"/>
              <w:right w:w="29" w:type="dxa"/>
            </w:tcMar>
            <w:vAlign w:val="center"/>
          </w:tcPr>
          <w:p w:rsidR="00CC3520" w:rsidRPr="00CC3520" w:rsidRDefault="00CC3520" w:rsidP="00CC3520">
            <w:pPr>
              <w:jc w:val="right"/>
              <w:rPr>
                <w:color w:val="000000"/>
                <w:sz w:val="16"/>
                <w:szCs w:val="16"/>
              </w:rPr>
            </w:pPr>
            <w:r w:rsidRPr="00CC3520">
              <w:rPr>
                <w:color w:val="000000"/>
                <w:sz w:val="16"/>
                <w:szCs w:val="16"/>
              </w:rPr>
              <w:t>-</w:t>
            </w:r>
          </w:p>
        </w:tc>
      </w:tr>
      <w:tr w:rsidR="00CC3520" w:rsidRPr="00423117" w:rsidTr="00CC3520">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CC3520" w:rsidRPr="006C1D3D" w:rsidRDefault="00CC3520" w:rsidP="00CC3520">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rsidR="00CC3520" w:rsidRPr="005170A5" w:rsidRDefault="00CC3520" w:rsidP="00CC3520">
            <w:pPr>
              <w:jc w:val="right"/>
              <w:rPr>
                <w:color w:val="000000"/>
                <w:sz w:val="16"/>
                <w:szCs w:val="16"/>
              </w:rPr>
            </w:pPr>
            <w:r w:rsidRPr="005170A5">
              <w:rPr>
                <w:color w:val="000000"/>
                <w:sz w:val="16"/>
                <w:szCs w:val="16"/>
              </w:rPr>
              <w:t>1,41</w:t>
            </w:r>
            <w:r>
              <w:rPr>
                <w:color w:val="000000"/>
                <w:sz w:val="16"/>
                <w:szCs w:val="16"/>
              </w:rPr>
              <w:t>7</w:t>
            </w:r>
          </w:p>
        </w:tc>
        <w:tc>
          <w:tcPr>
            <w:tcW w:w="841" w:type="dxa"/>
            <w:tcBorders>
              <w:top w:val="nil"/>
              <w:left w:val="nil"/>
              <w:bottom w:val="nil"/>
              <w:right w:val="nil"/>
            </w:tcBorders>
            <w:shd w:val="clear" w:color="auto" w:fill="auto"/>
            <w:tcMar>
              <w:left w:w="43" w:type="dxa"/>
              <w:right w:w="43" w:type="dxa"/>
            </w:tcMar>
            <w:vAlign w:val="center"/>
            <w:hideMark/>
          </w:tcPr>
          <w:p w:rsidR="00CC3520" w:rsidRDefault="00CC3520" w:rsidP="00CC3520">
            <w:pPr>
              <w:jc w:val="right"/>
              <w:rPr>
                <w:color w:val="000000"/>
                <w:sz w:val="16"/>
                <w:szCs w:val="16"/>
              </w:rPr>
            </w:pPr>
            <w:r>
              <w:rPr>
                <w:color w:val="000000"/>
                <w:sz w:val="16"/>
                <w:szCs w:val="16"/>
              </w:rPr>
              <w:t>2,336</w:t>
            </w:r>
          </w:p>
        </w:tc>
        <w:tc>
          <w:tcPr>
            <w:tcW w:w="900" w:type="dxa"/>
            <w:tcBorders>
              <w:top w:val="nil"/>
              <w:left w:val="nil"/>
              <w:bottom w:val="nil"/>
              <w:right w:val="nil"/>
            </w:tcBorders>
            <w:shd w:val="clear" w:color="auto" w:fill="auto"/>
            <w:tcMar>
              <w:left w:w="43" w:type="dxa"/>
              <w:right w:w="43" w:type="dxa"/>
            </w:tcMar>
            <w:vAlign w:val="center"/>
            <w:hideMark/>
          </w:tcPr>
          <w:p w:rsidR="00CC3520" w:rsidRDefault="00CC3520" w:rsidP="00CC3520">
            <w:pPr>
              <w:jc w:val="right"/>
              <w:rPr>
                <w:color w:val="000000"/>
                <w:sz w:val="16"/>
                <w:szCs w:val="16"/>
              </w:rPr>
            </w:pPr>
            <w:r>
              <w:rPr>
                <w:color w:val="000000"/>
                <w:sz w:val="16"/>
                <w:szCs w:val="16"/>
              </w:rPr>
              <w:t>13,352</w:t>
            </w:r>
          </w:p>
        </w:tc>
        <w:tc>
          <w:tcPr>
            <w:tcW w:w="905" w:type="dxa"/>
            <w:tcBorders>
              <w:top w:val="nil"/>
              <w:left w:val="nil"/>
              <w:bottom w:val="nil"/>
              <w:right w:val="nil"/>
            </w:tcBorders>
            <w:shd w:val="clear" w:color="auto" w:fill="auto"/>
            <w:tcMar>
              <w:left w:w="43" w:type="dxa"/>
              <w:right w:w="43" w:type="dxa"/>
            </w:tcMar>
            <w:vAlign w:val="center"/>
          </w:tcPr>
          <w:p w:rsidR="00CC3520" w:rsidRPr="00CC3520" w:rsidRDefault="00CC3520" w:rsidP="00CC3520">
            <w:pPr>
              <w:jc w:val="right"/>
              <w:rPr>
                <w:sz w:val="16"/>
                <w:szCs w:val="16"/>
              </w:rPr>
            </w:pPr>
            <w:r w:rsidRPr="00CC3520">
              <w:rPr>
                <w:sz w:val="16"/>
                <w:szCs w:val="16"/>
              </w:rPr>
              <w:t>7,259</w:t>
            </w:r>
          </w:p>
        </w:tc>
        <w:tc>
          <w:tcPr>
            <w:tcW w:w="846" w:type="dxa"/>
            <w:tcBorders>
              <w:top w:val="nil"/>
              <w:left w:val="nil"/>
              <w:bottom w:val="nil"/>
              <w:right w:val="nil"/>
            </w:tcBorders>
            <w:shd w:val="clear" w:color="auto" w:fill="auto"/>
            <w:tcMar>
              <w:left w:w="43" w:type="dxa"/>
              <w:right w:w="43" w:type="dxa"/>
            </w:tcMar>
            <w:vAlign w:val="center"/>
            <w:hideMark/>
          </w:tcPr>
          <w:p w:rsidR="00CC3520" w:rsidRDefault="00CC3520" w:rsidP="00CC3520">
            <w:pPr>
              <w:jc w:val="right"/>
              <w:rPr>
                <w:sz w:val="16"/>
                <w:szCs w:val="16"/>
              </w:rPr>
            </w:pPr>
            <w:r>
              <w:rPr>
                <w:sz w:val="16"/>
                <w:szCs w:val="16"/>
              </w:rPr>
              <w:t>2,056</w:t>
            </w:r>
          </w:p>
        </w:tc>
        <w:tc>
          <w:tcPr>
            <w:tcW w:w="846" w:type="dxa"/>
            <w:tcBorders>
              <w:top w:val="nil"/>
              <w:left w:val="nil"/>
              <w:bottom w:val="nil"/>
              <w:right w:val="nil"/>
            </w:tcBorders>
            <w:shd w:val="clear" w:color="auto" w:fill="auto"/>
            <w:tcMar>
              <w:left w:w="43" w:type="dxa"/>
              <w:right w:w="43" w:type="dxa"/>
            </w:tcMar>
            <w:vAlign w:val="center"/>
          </w:tcPr>
          <w:p w:rsidR="00CC3520" w:rsidRDefault="00CC3520" w:rsidP="00CC3520">
            <w:pPr>
              <w:jc w:val="right"/>
              <w:rPr>
                <w:sz w:val="16"/>
                <w:szCs w:val="16"/>
              </w:rPr>
            </w:pPr>
            <w:r>
              <w:rPr>
                <w:sz w:val="16"/>
                <w:szCs w:val="16"/>
              </w:rPr>
              <w:t>104</w:t>
            </w:r>
          </w:p>
        </w:tc>
        <w:tc>
          <w:tcPr>
            <w:tcW w:w="822" w:type="dxa"/>
            <w:tcBorders>
              <w:top w:val="nil"/>
              <w:left w:val="nil"/>
              <w:bottom w:val="nil"/>
              <w:right w:val="nil"/>
            </w:tcBorders>
            <w:shd w:val="clear" w:color="auto" w:fill="auto"/>
            <w:tcMar>
              <w:left w:w="43" w:type="dxa"/>
              <w:right w:w="43" w:type="dxa"/>
            </w:tcMar>
            <w:vAlign w:val="center"/>
          </w:tcPr>
          <w:p w:rsidR="00CC3520" w:rsidRDefault="00CC3520" w:rsidP="00CC3520">
            <w:pPr>
              <w:jc w:val="right"/>
              <w:rPr>
                <w:sz w:val="16"/>
                <w:szCs w:val="16"/>
              </w:rPr>
            </w:pPr>
            <w:r>
              <w:rPr>
                <w:sz w:val="16"/>
                <w:szCs w:val="16"/>
              </w:rPr>
              <w:t>77</w:t>
            </w:r>
          </w:p>
        </w:tc>
        <w:tc>
          <w:tcPr>
            <w:tcW w:w="720" w:type="dxa"/>
            <w:tcBorders>
              <w:top w:val="nil"/>
              <w:left w:val="nil"/>
              <w:bottom w:val="nil"/>
              <w:right w:val="nil"/>
            </w:tcBorders>
            <w:shd w:val="clear" w:color="auto" w:fill="auto"/>
            <w:tcMar>
              <w:left w:w="29" w:type="dxa"/>
              <w:right w:w="29" w:type="dxa"/>
            </w:tcMar>
            <w:vAlign w:val="center"/>
          </w:tcPr>
          <w:p w:rsidR="00CC3520" w:rsidRDefault="00CC3520" w:rsidP="00CC3520">
            <w:pPr>
              <w:jc w:val="right"/>
              <w:rPr>
                <w:color w:val="000000"/>
                <w:sz w:val="16"/>
                <w:szCs w:val="16"/>
              </w:rPr>
            </w:pPr>
            <w:r>
              <w:rPr>
                <w:color w:val="000000"/>
                <w:sz w:val="16"/>
                <w:szCs w:val="16"/>
              </w:rPr>
              <w:t>41</w:t>
            </w:r>
          </w:p>
        </w:tc>
        <w:tc>
          <w:tcPr>
            <w:tcW w:w="784" w:type="dxa"/>
            <w:tcBorders>
              <w:top w:val="nil"/>
              <w:left w:val="nil"/>
              <w:bottom w:val="nil"/>
              <w:right w:val="nil"/>
            </w:tcBorders>
            <w:shd w:val="clear" w:color="auto" w:fill="auto"/>
            <w:tcMar>
              <w:left w:w="29" w:type="dxa"/>
              <w:right w:w="29" w:type="dxa"/>
            </w:tcMar>
            <w:vAlign w:val="center"/>
          </w:tcPr>
          <w:p w:rsidR="00CC3520" w:rsidRPr="00CC3520" w:rsidRDefault="00CC3520" w:rsidP="00CC3520">
            <w:pPr>
              <w:jc w:val="right"/>
              <w:rPr>
                <w:color w:val="000000"/>
                <w:sz w:val="16"/>
                <w:szCs w:val="16"/>
              </w:rPr>
            </w:pPr>
            <w:r w:rsidRPr="00CC3520">
              <w:rPr>
                <w:color w:val="000000"/>
                <w:sz w:val="16"/>
                <w:szCs w:val="16"/>
              </w:rPr>
              <w:t>-</w:t>
            </w:r>
          </w:p>
        </w:tc>
      </w:tr>
      <w:tr w:rsidR="00CC3520" w:rsidRPr="00423117" w:rsidTr="00CC3520">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CC3520" w:rsidRPr="006C1D3D" w:rsidRDefault="00CC3520" w:rsidP="00CC3520">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rsidR="00CC3520" w:rsidRPr="005170A5" w:rsidRDefault="00CC3520" w:rsidP="00CC3520">
            <w:pPr>
              <w:jc w:val="right"/>
              <w:rPr>
                <w:color w:val="000000"/>
                <w:sz w:val="16"/>
                <w:szCs w:val="16"/>
              </w:rPr>
            </w:pPr>
            <w:r w:rsidRPr="005170A5">
              <w:rPr>
                <w:color w:val="000000"/>
                <w:sz w:val="16"/>
                <w:szCs w:val="16"/>
              </w:rPr>
              <w:t>1,838,87</w:t>
            </w:r>
            <w:r>
              <w:rPr>
                <w:color w:val="000000"/>
                <w:sz w:val="16"/>
                <w:szCs w:val="16"/>
              </w:rPr>
              <w:t>6</w:t>
            </w:r>
          </w:p>
        </w:tc>
        <w:tc>
          <w:tcPr>
            <w:tcW w:w="841" w:type="dxa"/>
            <w:tcBorders>
              <w:top w:val="nil"/>
              <w:left w:val="nil"/>
              <w:bottom w:val="nil"/>
              <w:right w:val="nil"/>
            </w:tcBorders>
            <w:shd w:val="clear" w:color="auto" w:fill="auto"/>
            <w:tcMar>
              <w:left w:w="43" w:type="dxa"/>
              <w:right w:w="43" w:type="dxa"/>
            </w:tcMar>
            <w:vAlign w:val="center"/>
            <w:hideMark/>
          </w:tcPr>
          <w:p w:rsidR="00CC3520" w:rsidRDefault="00CC3520" w:rsidP="00CC3520">
            <w:pPr>
              <w:jc w:val="right"/>
              <w:rPr>
                <w:color w:val="000000"/>
                <w:sz w:val="16"/>
                <w:szCs w:val="16"/>
              </w:rPr>
            </w:pPr>
            <w:r>
              <w:rPr>
                <w:color w:val="000000"/>
                <w:sz w:val="16"/>
                <w:szCs w:val="16"/>
              </w:rPr>
              <w:t>70,472</w:t>
            </w:r>
          </w:p>
        </w:tc>
        <w:tc>
          <w:tcPr>
            <w:tcW w:w="900" w:type="dxa"/>
            <w:tcBorders>
              <w:top w:val="nil"/>
              <w:left w:val="nil"/>
              <w:bottom w:val="nil"/>
              <w:right w:val="nil"/>
            </w:tcBorders>
            <w:shd w:val="clear" w:color="auto" w:fill="auto"/>
            <w:tcMar>
              <w:left w:w="43" w:type="dxa"/>
              <w:right w:w="43" w:type="dxa"/>
            </w:tcMar>
            <w:vAlign w:val="center"/>
            <w:hideMark/>
          </w:tcPr>
          <w:p w:rsidR="00CC3520" w:rsidRDefault="00CC3520" w:rsidP="00CC3520">
            <w:pPr>
              <w:jc w:val="right"/>
              <w:rPr>
                <w:color w:val="000000"/>
                <w:sz w:val="16"/>
                <w:szCs w:val="16"/>
              </w:rPr>
            </w:pPr>
            <w:r>
              <w:rPr>
                <w:color w:val="000000"/>
                <w:sz w:val="16"/>
                <w:szCs w:val="16"/>
              </w:rPr>
              <w:t>717,947</w:t>
            </w:r>
          </w:p>
        </w:tc>
        <w:tc>
          <w:tcPr>
            <w:tcW w:w="905" w:type="dxa"/>
            <w:tcBorders>
              <w:top w:val="nil"/>
              <w:left w:val="nil"/>
              <w:bottom w:val="nil"/>
              <w:right w:val="nil"/>
            </w:tcBorders>
            <w:shd w:val="clear" w:color="auto" w:fill="auto"/>
            <w:tcMar>
              <w:left w:w="43" w:type="dxa"/>
              <w:right w:w="43" w:type="dxa"/>
            </w:tcMar>
            <w:vAlign w:val="center"/>
          </w:tcPr>
          <w:p w:rsidR="00CC3520" w:rsidRPr="00CC3520" w:rsidRDefault="00CC3520" w:rsidP="00CC3520">
            <w:pPr>
              <w:jc w:val="right"/>
              <w:rPr>
                <w:sz w:val="16"/>
                <w:szCs w:val="16"/>
              </w:rPr>
            </w:pPr>
            <w:r w:rsidRPr="00CC3520">
              <w:rPr>
                <w:sz w:val="16"/>
                <w:szCs w:val="16"/>
              </w:rPr>
              <w:t>475,729</w:t>
            </w:r>
          </w:p>
        </w:tc>
        <w:tc>
          <w:tcPr>
            <w:tcW w:w="846" w:type="dxa"/>
            <w:tcBorders>
              <w:top w:val="nil"/>
              <w:left w:val="nil"/>
              <w:bottom w:val="nil"/>
              <w:right w:val="nil"/>
            </w:tcBorders>
            <w:shd w:val="clear" w:color="auto" w:fill="auto"/>
            <w:tcMar>
              <w:left w:w="43" w:type="dxa"/>
              <w:right w:w="43" w:type="dxa"/>
            </w:tcMar>
            <w:vAlign w:val="center"/>
            <w:hideMark/>
          </w:tcPr>
          <w:p w:rsidR="00CC3520" w:rsidRDefault="00CC3520" w:rsidP="00CC3520">
            <w:pPr>
              <w:jc w:val="right"/>
              <w:rPr>
                <w:sz w:val="16"/>
                <w:szCs w:val="16"/>
              </w:rPr>
            </w:pPr>
            <w:r>
              <w:rPr>
                <w:sz w:val="16"/>
                <w:szCs w:val="16"/>
              </w:rPr>
              <w:t>9,684</w:t>
            </w:r>
          </w:p>
        </w:tc>
        <w:tc>
          <w:tcPr>
            <w:tcW w:w="846" w:type="dxa"/>
            <w:tcBorders>
              <w:top w:val="nil"/>
              <w:left w:val="nil"/>
              <w:bottom w:val="nil"/>
              <w:right w:val="nil"/>
            </w:tcBorders>
            <w:shd w:val="clear" w:color="auto" w:fill="auto"/>
            <w:tcMar>
              <w:left w:w="43" w:type="dxa"/>
              <w:right w:w="43" w:type="dxa"/>
            </w:tcMar>
            <w:vAlign w:val="center"/>
          </w:tcPr>
          <w:p w:rsidR="00CC3520" w:rsidRDefault="00CC3520" w:rsidP="00CC3520">
            <w:pPr>
              <w:jc w:val="right"/>
              <w:rPr>
                <w:sz w:val="16"/>
                <w:szCs w:val="16"/>
              </w:rPr>
            </w:pPr>
            <w:r>
              <w:rPr>
                <w:sz w:val="16"/>
                <w:szCs w:val="16"/>
              </w:rPr>
              <w:t>6,409</w:t>
            </w:r>
          </w:p>
        </w:tc>
        <w:tc>
          <w:tcPr>
            <w:tcW w:w="822" w:type="dxa"/>
            <w:tcBorders>
              <w:top w:val="nil"/>
              <w:left w:val="nil"/>
              <w:bottom w:val="nil"/>
              <w:right w:val="nil"/>
            </w:tcBorders>
            <w:shd w:val="clear" w:color="auto" w:fill="auto"/>
            <w:tcMar>
              <w:left w:w="43" w:type="dxa"/>
              <w:right w:w="43" w:type="dxa"/>
            </w:tcMar>
            <w:vAlign w:val="center"/>
          </w:tcPr>
          <w:p w:rsidR="00CC3520" w:rsidRDefault="00CC3520" w:rsidP="00CC3520">
            <w:pPr>
              <w:jc w:val="right"/>
              <w:rPr>
                <w:sz w:val="16"/>
                <w:szCs w:val="16"/>
              </w:rPr>
            </w:pPr>
            <w:r>
              <w:rPr>
                <w:sz w:val="16"/>
                <w:szCs w:val="16"/>
              </w:rPr>
              <w:t>4,815</w:t>
            </w:r>
          </w:p>
        </w:tc>
        <w:tc>
          <w:tcPr>
            <w:tcW w:w="720" w:type="dxa"/>
            <w:tcBorders>
              <w:top w:val="nil"/>
              <w:left w:val="nil"/>
              <w:bottom w:val="nil"/>
              <w:right w:val="nil"/>
            </w:tcBorders>
            <w:shd w:val="clear" w:color="auto" w:fill="auto"/>
            <w:tcMar>
              <w:left w:w="29" w:type="dxa"/>
              <w:right w:w="29" w:type="dxa"/>
            </w:tcMar>
            <w:vAlign w:val="center"/>
          </w:tcPr>
          <w:p w:rsidR="00CC3520" w:rsidRDefault="00CC3520" w:rsidP="00CC3520">
            <w:pPr>
              <w:jc w:val="right"/>
              <w:rPr>
                <w:color w:val="000000"/>
                <w:sz w:val="16"/>
                <w:szCs w:val="16"/>
              </w:rPr>
            </w:pPr>
            <w:r>
              <w:rPr>
                <w:color w:val="000000"/>
                <w:sz w:val="16"/>
                <w:szCs w:val="16"/>
              </w:rPr>
              <w:t>3,780</w:t>
            </w:r>
          </w:p>
        </w:tc>
        <w:tc>
          <w:tcPr>
            <w:tcW w:w="784" w:type="dxa"/>
            <w:tcBorders>
              <w:top w:val="nil"/>
              <w:left w:val="nil"/>
              <w:bottom w:val="nil"/>
              <w:right w:val="nil"/>
            </w:tcBorders>
            <w:shd w:val="clear" w:color="auto" w:fill="auto"/>
            <w:tcMar>
              <w:left w:w="29" w:type="dxa"/>
              <w:right w:w="29" w:type="dxa"/>
            </w:tcMar>
            <w:vAlign w:val="center"/>
          </w:tcPr>
          <w:p w:rsidR="00CC3520" w:rsidRPr="00CC3520" w:rsidRDefault="00CC3520" w:rsidP="00CC3520">
            <w:pPr>
              <w:jc w:val="right"/>
              <w:rPr>
                <w:color w:val="000000"/>
                <w:sz w:val="16"/>
                <w:szCs w:val="16"/>
              </w:rPr>
            </w:pPr>
            <w:r w:rsidRPr="00CC3520">
              <w:rPr>
                <w:color w:val="000000"/>
                <w:sz w:val="16"/>
                <w:szCs w:val="16"/>
              </w:rPr>
              <w:t>5,205</w:t>
            </w:r>
          </w:p>
        </w:tc>
      </w:tr>
      <w:tr w:rsidR="00CC3520" w:rsidRPr="00423117" w:rsidTr="00CC3520">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rsidR="00CC3520" w:rsidRPr="006C1D3D" w:rsidRDefault="00CC3520" w:rsidP="00CC3520">
            <w:pPr>
              <w:jc w:val="right"/>
              <w:rPr>
                <w:b/>
                <w:bCs/>
                <w:color w:val="000000"/>
                <w:sz w:val="14"/>
                <w:szCs w:val="14"/>
              </w:rPr>
            </w:pPr>
            <w:r w:rsidRPr="006C1D3D">
              <w:rPr>
                <w:b/>
                <w:bCs/>
                <w:color w:val="000000"/>
                <w:sz w:val="14"/>
                <w:szCs w:val="14"/>
              </w:rPr>
              <w:t>12  Months Treasury  Bills</w:t>
            </w:r>
          </w:p>
        </w:tc>
        <w:tc>
          <w:tcPr>
            <w:tcW w:w="846" w:type="dxa"/>
            <w:tcBorders>
              <w:top w:val="nil"/>
              <w:left w:val="nil"/>
              <w:bottom w:val="nil"/>
              <w:right w:val="nil"/>
            </w:tcBorders>
            <w:shd w:val="clear" w:color="auto" w:fill="auto"/>
            <w:tcMar>
              <w:left w:w="43" w:type="dxa"/>
              <w:right w:w="43" w:type="dxa"/>
            </w:tcMar>
            <w:vAlign w:val="center"/>
            <w:hideMark/>
          </w:tcPr>
          <w:p w:rsidR="00CC3520" w:rsidRPr="005170A5" w:rsidRDefault="00CC3520" w:rsidP="00CC3520">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hideMark/>
          </w:tcPr>
          <w:p w:rsidR="00CC3520" w:rsidRDefault="00CC3520" w:rsidP="00CC3520">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hideMark/>
          </w:tcPr>
          <w:p w:rsidR="00CC3520" w:rsidRDefault="00CC3520" w:rsidP="00CC3520">
            <w:pPr>
              <w:jc w:val="right"/>
              <w:rPr>
                <w:color w:val="000000"/>
                <w:sz w:val="16"/>
                <w:szCs w:val="16"/>
              </w:rPr>
            </w:pPr>
          </w:p>
        </w:tc>
        <w:tc>
          <w:tcPr>
            <w:tcW w:w="905" w:type="dxa"/>
            <w:tcBorders>
              <w:top w:val="nil"/>
              <w:left w:val="nil"/>
              <w:bottom w:val="nil"/>
              <w:right w:val="nil"/>
            </w:tcBorders>
            <w:shd w:val="clear" w:color="auto" w:fill="auto"/>
            <w:tcMar>
              <w:left w:w="43" w:type="dxa"/>
              <w:right w:w="43" w:type="dxa"/>
            </w:tcMar>
            <w:vAlign w:val="center"/>
          </w:tcPr>
          <w:p w:rsidR="00CC3520" w:rsidRPr="00CC3520" w:rsidRDefault="00CC3520" w:rsidP="00CC3520">
            <w:pPr>
              <w:jc w:val="right"/>
              <w:rPr>
                <w:sz w:val="16"/>
                <w:szCs w:val="16"/>
              </w:rPr>
            </w:pPr>
          </w:p>
        </w:tc>
        <w:tc>
          <w:tcPr>
            <w:tcW w:w="846" w:type="dxa"/>
            <w:tcBorders>
              <w:top w:val="nil"/>
              <w:left w:val="nil"/>
              <w:bottom w:val="nil"/>
              <w:right w:val="nil"/>
            </w:tcBorders>
            <w:shd w:val="clear" w:color="auto" w:fill="auto"/>
            <w:tcMar>
              <w:left w:w="43" w:type="dxa"/>
              <w:right w:w="43" w:type="dxa"/>
            </w:tcMar>
            <w:vAlign w:val="center"/>
            <w:hideMark/>
          </w:tcPr>
          <w:p w:rsidR="00CC3520" w:rsidRDefault="00CC3520" w:rsidP="00CC3520">
            <w:pPr>
              <w:jc w:val="right"/>
            </w:pPr>
          </w:p>
        </w:tc>
        <w:tc>
          <w:tcPr>
            <w:tcW w:w="846" w:type="dxa"/>
            <w:tcBorders>
              <w:top w:val="nil"/>
              <w:left w:val="nil"/>
              <w:bottom w:val="nil"/>
              <w:right w:val="nil"/>
            </w:tcBorders>
            <w:shd w:val="clear" w:color="auto" w:fill="auto"/>
            <w:tcMar>
              <w:left w:w="43" w:type="dxa"/>
              <w:right w:w="43" w:type="dxa"/>
            </w:tcMar>
            <w:vAlign w:val="center"/>
          </w:tcPr>
          <w:p w:rsidR="00CC3520" w:rsidRDefault="00CC3520" w:rsidP="00CC3520">
            <w:pPr>
              <w:jc w:val="right"/>
            </w:pPr>
          </w:p>
        </w:tc>
        <w:tc>
          <w:tcPr>
            <w:tcW w:w="822" w:type="dxa"/>
            <w:tcBorders>
              <w:top w:val="nil"/>
              <w:left w:val="nil"/>
              <w:bottom w:val="nil"/>
              <w:right w:val="nil"/>
            </w:tcBorders>
            <w:shd w:val="clear" w:color="auto" w:fill="auto"/>
            <w:tcMar>
              <w:left w:w="43" w:type="dxa"/>
              <w:right w:w="43" w:type="dxa"/>
            </w:tcMar>
            <w:vAlign w:val="center"/>
          </w:tcPr>
          <w:p w:rsidR="00CC3520" w:rsidRDefault="00CC3520" w:rsidP="00CC3520">
            <w:pPr>
              <w:jc w:val="right"/>
            </w:pPr>
          </w:p>
        </w:tc>
        <w:tc>
          <w:tcPr>
            <w:tcW w:w="720" w:type="dxa"/>
            <w:tcBorders>
              <w:top w:val="nil"/>
              <w:left w:val="nil"/>
              <w:bottom w:val="nil"/>
              <w:right w:val="nil"/>
            </w:tcBorders>
            <w:shd w:val="clear" w:color="auto" w:fill="auto"/>
            <w:tcMar>
              <w:left w:w="29" w:type="dxa"/>
              <w:right w:w="29" w:type="dxa"/>
            </w:tcMar>
            <w:vAlign w:val="center"/>
          </w:tcPr>
          <w:p w:rsidR="00CC3520" w:rsidRDefault="00CC3520" w:rsidP="00CC3520">
            <w:pPr>
              <w:jc w:val="right"/>
              <w:rPr>
                <w:color w:val="000000"/>
                <w:sz w:val="16"/>
                <w:szCs w:val="16"/>
              </w:rPr>
            </w:pPr>
          </w:p>
        </w:tc>
        <w:tc>
          <w:tcPr>
            <w:tcW w:w="784" w:type="dxa"/>
            <w:tcBorders>
              <w:top w:val="nil"/>
              <w:left w:val="nil"/>
              <w:bottom w:val="nil"/>
              <w:right w:val="nil"/>
            </w:tcBorders>
            <w:shd w:val="clear" w:color="auto" w:fill="auto"/>
            <w:tcMar>
              <w:left w:w="29" w:type="dxa"/>
              <w:right w:w="29" w:type="dxa"/>
            </w:tcMar>
            <w:vAlign w:val="center"/>
          </w:tcPr>
          <w:p w:rsidR="00CC3520" w:rsidRPr="00CC3520" w:rsidRDefault="00CC3520" w:rsidP="00CC3520">
            <w:pPr>
              <w:jc w:val="right"/>
              <w:rPr>
                <w:color w:val="000000"/>
                <w:sz w:val="16"/>
                <w:szCs w:val="16"/>
              </w:rPr>
            </w:pPr>
          </w:p>
        </w:tc>
      </w:tr>
      <w:tr w:rsidR="00CC3520" w:rsidRPr="00423117" w:rsidTr="00CC3520">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CC3520" w:rsidRPr="006C1D3D" w:rsidRDefault="00CC3520" w:rsidP="00CC3520">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rsidR="00CC3520" w:rsidRPr="005170A5" w:rsidRDefault="00CC3520" w:rsidP="00CC3520">
            <w:pPr>
              <w:jc w:val="right"/>
              <w:rPr>
                <w:color w:val="000000"/>
                <w:sz w:val="16"/>
                <w:szCs w:val="16"/>
              </w:rPr>
            </w:pPr>
            <w:r w:rsidRPr="005170A5">
              <w:rPr>
                <w:color w:val="000000"/>
                <w:sz w:val="16"/>
                <w:szCs w:val="16"/>
              </w:rPr>
              <w:t>5,65</w:t>
            </w:r>
            <w:r>
              <w:rPr>
                <w:color w:val="000000"/>
                <w:sz w:val="16"/>
                <w:szCs w:val="16"/>
              </w:rPr>
              <w:t>4</w:t>
            </w:r>
          </w:p>
        </w:tc>
        <w:tc>
          <w:tcPr>
            <w:tcW w:w="841" w:type="dxa"/>
            <w:tcBorders>
              <w:top w:val="nil"/>
              <w:left w:val="nil"/>
              <w:bottom w:val="nil"/>
              <w:right w:val="nil"/>
            </w:tcBorders>
            <w:shd w:val="clear" w:color="auto" w:fill="auto"/>
            <w:tcMar>
              <w:left w:w="43" w:type="dxa"/>
              <w:right w:w="43" w:type="dxa"/>
            </w:tcMar>
            <w:vAlign w:val="center"/>
            <w:hideMark/>
          </w:tcPr>
          <w:p w:rsidR="00CC3520" w:rsidRDefault="00CC3520" w:rsidP="00CC3520">
            <w:pPr>
              <w:jc w:val="right"/>
              <w:rPr>
                <w:color w:val="000000"/>
                <w:sz w:val="16"/>
                <w:szCs w:val="16"/>
              </w:rPr>
            </w:pPr>
            <w:r>
              <w:rPr>
                <w:color w:val="000000"/>
                <w:sz w:val="16"/>
                <w:szCs w:val="16"/>
              </w:rPr>
              <w:t>-</w:t>
            </w:r>
          </w:p>
        </w:tc>
        <w:tc>
          <w:tcPr>
            <w:tcW w:w="900" w:type="dxa"/>
            <w:tcBorders>
              <w:top w:val="nil"/>
              <w:left w:val="nil"/>
              <w:bottom w:val="nil"/>
              <w:right w:val="nil"/>
            </w:tcBorders>
            <w:shd w:val="clear" w:color="auto" w:fill="auto"/>
            <w:tcMar>
              <w:left w:w="43" w:type="dxa"/>
              <w:right w:w="43" w:type="dxa"/>
            </w:tcMar>
            <w:vAlign w:val="center"/>
            <w:hideMark/>
          </w:tcPr>
          <w:p w:rsidR="00CC3520" w:rsidRDefault="00CC3520" w:rsidP="00CC3520">
            <w:pPr>
              <w:jc w:val="right"/>
              <w:rPr>
                <w:color w:val="000000"/>
                <w:sz w:val="16"/>
                <w:szCs w:val="16"/>
              </w:rPr>
            </w:pPr>
            <w:r>
              <w:rPr>
                <w:color w:val="000000"/>
                <w:sz w:val="16"/>
                <w:szCs w:val="16"/>
              </w:rPr>
              <w:t>-</w:t>
            </w:r>
          </w:p>
        </w:tc>
        <w:tc>
          <w:tcPr>
            <w:tcW w:w="905" w:type="dxa"/>
            <w:tcBorders>
              <w:top w:val="nil"/>
              <w:left w:val="nil"/>
              <w:bottom w:val="nil"/>
              <w:right w:val="nil"/>
            </w:tcBorders>
            <w:shd w:val="clear" w:color="auto" w:fill="auto"/>
            <w:tcMar>
              <w:left w:w="43" w:type="dxa"/>
              <w:right w:w="43" w:type="dxa"/>
            </w:tcMar>
            <w:vAlign w:val="center"/>
          </w:tcPr>
          <w:p w:rsidR="00CC3520" w:rsidRPr="00CC3520" w:rsidRDefault="00CC3520" w:rsidP="00CC3520">
            <w:pPr>
              <w:jc w:val="right"/>
              <w:rPr>
                <w:sz w:val="16"/>
                <w:szCs w:val="16"/>
              </w:rPr>
            </w:pPr>
            <w:r w:rsidRPr="00CC3520">
              <w:rPr>
                <w:sz w:val="16"/>
                <w:szCs w:val="16"/>
              </w:rPr>
              <w:t>-</w:t>
            </w:r>
          </w:p>
        </w:tc>
        <w:tc>
          <w:tcPr>
            <w:tcW w:w="846" w:type="dxa"/>
            <w:tcBorders>
              <w:top w:val="nil"/>
              <w:left w:val="nil"/>
              <w:bottom w:val="nil"/>
              <w:right w:val="nil"/>
            </w:tcBorders>
            <w:shd w:val="clear" w:color="auto" w:fill="auto"/>
            <w:tcMar>
              <w:left w:w="43" w:type="dxa"/>
              <w:right w:w="43" w:type="dxa"/>
            </w:tcMar>
            <w:vAlign w:val="center"/>
            <w:hideMark/>
          </w:tcPr>
          <w:p w:rsidR="00CC3520" w:rsidRDefault="00CC3520" w:rsidP="00CC3520">
            <w:pPr>
              <w:jc w:val="right"/>
              <w:rPr>
                <w:sz w:val="16"/>
                <w:szCs w:val="16"/>
              </w:rPr>
            </w:pPr>
            <w:r>
              <w:rPr>
                <w:sz w:val="16"/>
                <w:szCs w:val="16"/>
              </w:rPr>
              <w:t>-</w:t>
            </w:r>
          </w:p>
        </w:tc>
        <w:tc>
          <w:tcPr>
            <w:tcW w:w="846" w:type="dxa"/>
            <w:tcBorders>
              <w:top w:val="nil"/>
              <w:left w:val="nil"/>
              <w:bottom w:val="nil"/>
              <w:right w:val="nil"/>
            </w:tcBorders>
            <w:shd w:val="clear" w:color="auto" w:fill="auto"/>
            <w:tcMar>
              <w:left w:w="43" w:type="dxa"/>
              <w:right w:w="43" w:type="dxa"/>
            </w:tcMar>
            <w:vAlign w:val="center"/>
          </w:tcPr>
          <w:p w:rsidR="00CC3520" w:rsidRDefault="00CC3520" w:rsidP="00CC3520">
            <w:pPr>
              <w:jc w:val="right"/>
              <w:rPr>
                <w:sz w:val="16"/>
                <w:szCs w:val="16"/>
              </w:rPr>
            </w:pPr>
            <w:r>
              <w:rPr>
                <w:sz w:val="16"/>
                <w:szCs w:val="16"/>
              </w:rPr>
              <w:t>-</w:t>
            </w:r>
          </w:p>
        </w:tc>
        <w:tc>
          <w:tcPr>
            <w:tcW w:w="822" w:type="dxa"/>
            <w:tcBorders>
              <w:top w:val="nil"/>
              <w:left w:val="nil"/>
              <w:bottom w:val="nil"/>
              <w:right w:val="nil"/>
            </w:tcBorders>
            <w:shd w:val="clear" w:color="auto" w:fill="auto"/>
            <w:tcMar>
              <w:left w:w="43" w:type="dxa"/>
              <w:right w:w="43" w:type="dxa"/>
            </w:tcMar>
            <w:vAlign w:val="center"/>
          </w:tcPr>
          <w:p w:rsidR="00CC3520" w:rsidRDefault="00CC3520" w:rsidP="00CC3520">
            <w:pPr>
              <w:jc w:val="right"/>
              <w:rPr>
                <w:sz w:val="16"/>
                <w:szCs w:val="16"/>
              </w:rPr>
            </w:pPr>
            <w:r>
              <w:rPr>
                <w:sz w:val="16"/>
                <w:szCs w:val="16"/>
              </w:rPr>
              <w:t>-</w:t>
            </w:r>
          </w:p>
        </w:tc>
        <w:tc>
          <w:tcPr>
            <w:tcW w:w="720" w:type="dxa"/>
            <w:tcBorders>
              <w:top w:val="nil"/>
              <w:left w:val="nil"/>
              <w:bottom w:val="nil"/>
              <w:right w:val="nil"/>
            </w:tcBorders>
            <w:shd w:val="clear" w:color="auto" w:fill="auto"/>
            <w:tcMar>
              <w:left w:w="29" w:type="dxa"/>
              <w:right w:w="29" w:type="dxa"/>
            </w:tcMar>
            <w:vAlign w:val="center"/>
          </w:tcPr>
          <w:p w:rsidR="00CC3520" w:rsidRDefault="00CC3520" w:rsidP="00CC3520">
            <w:pPr>
              <w:jc w:val="right"/>
              <w:rPr>
                <w:color w:val="000000"/>
                <w:sz w:val="16"/>
                <w:szCs w:val="16"/>
              </w:rPr>
            </w:pPr>
            <w:r>
              <w:rPr>
                <w:color w:val="000000"/>
                <w:sz w:val="16"/>
                <w:szCs w:val="16"/>
              </w:rPr>
              <w:t>-</w:t>
            </w:r>
          </w:p>
        </w:tc>
        <w:tc>
          <w:tcPr>
            <w:tcW w:w="784" w:type="dxa"/>
            <w:tcBorders>
              <w:top w:val="nil"/>
              <w:left w:val="nil"/>
              <w:bottom w:val="nil"/>
              <w:right w:val="nil"/>
            </w:tcBorders>
            <w:shd w:val="clear" w:color="auto" w:fill="auto"/>
            <w:tcMar>
              <w:left w:w="29" w:type="dxa"/>
              <w:right w:w="29" w:type="dxa"/>
            </w:tcMar>
            <w:vAlign w:val="center"/>
          </w:tcPr>
          <w:p w:rsidR="00CC3520" w:rsidRPr="00CC3520" w:rsidRDefault="00CC3520" w:rsidP="00CC3520">
            <w:pPr>
              <w:jc w:val="right"/>
              <w:rPr>
                <w:color w:val="000000"/>
                <w:sz w:val="16"/>
                <w:szCs w:val="16"/>
              </w:rPr>
            </w:pPr>
            <w:r w:rsidRPr="00CC3520">
              <w:rPr>
                <w:color w:val="000000"/>
                <w:sz w:val="16"/>
                <w:szCs w:val="16"/>
              </w:rPr>
              <w:t>-</w:t>
            </w:r>
          </w:p>
        </w:tc>
      </w:tr>
      <w:tr w:rsidR="00CC3520" w:rsidRPr="00423117" w:rsidTr="00CC3520">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CC3520" w:rsidRPr="006C1D3D" w:rsidRDefault="00CC3520" w:rsidP="00CC3520">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rsidR="00CC3520" w:rsidRPr="005170A5" w:rsidRDefault="00CC3520" w:rsidP="00CC3520">
            <w:pPr>
              <w:jc w:val="right"/>
              <w:rPr>
                <w:color w:val="000000"/>
                <w:sz w:val="16"/>
                <w:szCs w:val="16"/>
              </w:rPr>
            </w:pPr>
            <w:r w:rsidRPr="005170A5">
              <w:rPr>
                <w:color w:val="000000"/>
                <w:sz w:val="16"/>
                <w:szCs w:val="16"/>
              </w:rPr>
              <w:t>34</w:t>
            </w:r>
            <w:r>
              <w:rPr>
                <w:color w:val="000000"/>
                <w:sz w:val="16"/>
                <w:szCs w:val="16"/>
              </w:rPr>
              <w:t>1</w:t>
            </w:r>
          </w:p>
        </w:tc>
        <w:tc>
          <w:tcPr>
            <w:tcW w:w="841" w:type="dxa"/>
            <w:tcBorders>
              <w:top w:val="nil"/>
              <w:left w:val="nil"/>
              <w:bottom w:val="nil"/>
              <w:right w:val="nil"/>
            </w:tcBorders>
            <w:shd w:val="clear" w:color="auto" w:fill="auto"/>
            <w:tcMar>
              <w:left w:w="43" w:type="dxa"/>
              <w:right w:w="43" w:type="dxa"/>
            </w:tcMar>
            <w:vAlign w:val="center"/>
            <w:hideMark/>
          </w:tcPr>
          <w:p w:rsidR="00CC3520" w:rsidRDefault="00CC3520" w:rsidP="00CC3520">
            <w:pPr>
              <w:jc w:val="right"/>
              <w:rPr>
                <w:color w:val="000000"/>
                <w:sz w:val="16"/>
                <w:szCs w:val="16"/>
              </w:rPr>
            </w:pPr>
            <w:r>
              <w:rPr>
                <w:color w:val="000000"/>
                <w:sz w:val="16"/>
                <w:szCs w:val="16"/>
              </w:rPr>
              <w:t>-</w:t>
            </w:r>
          </w:p>
        </w:tc>
        <w:tc>
          <w:tcPr>
            <w:tcW w:w="900" w:type="dxa"/>
            <w:tcBorders>
              <w:top w:val="nil"/>
              <w:left w:val="nil"/>
              <w:bottom w:val="nil"/>
              <w:right w:val="nil"/>
            </w:tcBorders>
            <w:shd w:val="clear" w:color="auto" w:fill="auto"/>
            <w:tcMar>
              <w:left w:w="43" w:type="dxa"/>
              <w:right w:w="43" w:type="dxa"/>
            </w:tcMar>
            <w:vAlign w:val="center"/>
            <w:hideMark/>
          </w:tcPr>
          <w:p w:rsidR="00CC3520" w:rsidRDefault="00CC3520" w:rsidP="00CC3520">
            <w:pPr>
              <w:jc w:val="right"/>
              <w:rPr>
                <w:color w:val="000000"/>
                <w:sz w:val="16"/>
                <w:szCs w:val="16"/>
              </w:rPr>
            </w:pPr>
            <w:r>
              <w:rPr>
                <w:color w:val="000000"/>
                <w:sz w:val="16"/>
                <w:szCs w:val="16"/>
              </w:rPr>
              <w:t>-</w:t>
            </w:r>
          </w:p>
        </w:tc>
        <w:tc>
          <w:tcPr>
            <w:tcW w:w="905" w:type="dxa"/>
            <w:tcBorders>
              <w:top w:val="nil"/>
              <w:left w:val="nil"/>
              <w:bottom w:val="nil"/>
              <w:right w:val="nil"/>
            </w:tcBorders>
            <w:shd w:val="clear" w:color="auto" w:fill="auto"/>
            <w:tcMar>
              <w:left w:w="43" w:type="dxa"/>
              <w:right w:w="43" w:type="dxa"/>
            </w:tcMar>
            <w:vAlign w:val="center"/>
          </w:tcPr>
          <w:p w:rsidR="00CC3520" w:rsidRPr="00CC3520" w:rsidRDefault="00CC3520" w:rsidP="00CC3520">
            <w:pPr>
              <w:jc w:val="right"/>
              <w:rPr>
                <w:sz w:val="16"/>
                <w:szCs w:val="16"/>
              </w:rPr>
            </w:pPr>
            <w:r w:rsidRPr="00CC3520">
              <w:rPr>
                <w:sz w:val="16"/>
                <w:szCs w:val="16"/>
              </w:rPr>
              <w:t>-</w:t>
            </w:r>
          </w:p>
        </w:tc>
        <w:tc>
          <w:tcPr>
            <w:tcW w:w="846" w:type="dxa"/>
            <w:tcBorders>
              <w:top w:val="nil"/>
              <w:left w:val="nil"/>
              <w:bottom w:val="nil"/>
              <w:right w:val="nil"/>
            </w:tcBorders>
            <w:shd w:val="clear" w:color="auto" w:fill="auto"/>
            <w:tcMar>
              <w:left w:w="43" w:type="dxa"/>
              <w:right w:w="43" w:type="dxa"/>
            </w:tcMar>
            <w:vAlign w:val="center"/>
            <w:hideMark/>
          </w:tcPr>
          <w:p w:rsidR="00CC3520" w:rsidRDefault="00CC3520" w:rsidP="00CC3520">
            <w:pPr>
              <w:jc w:val="right"/>
              <w:rPr>
                <w:sz w:val="16"/>
                <w:szCs w:val="16"/>
              </w:rPr>
            </w:pPr>
            <w:r>
              <w:rPr>
                <w:sz w:val="16"/>
                <w:szCs w:val="16"/>
              </w:rPr>
              <w:t>-</w:t>
            </w:r>
          </w:p>
        </w:tc>
        <w:tc>
          <w:tcPr>
            <w:tcW w:w="846" w:type="dxa"/>
            <w:tcBorders>
              <w:top w:val="nil"/>
              <w:left w:val="nil"/>
              <w:bottom w:val="nil"/>
              <w:right w:val="nil"/>
            </w:tcBorders>
            <w:shd w:val="clear" w:color="auto" w:fill="auto"/>
            <w:tcMar>
              <w:left w:w="43" w:type="dxa"/>
              <w:right w:w="43" w:type="dxa"/>
            </w:tcMar>
            <w:vAlign w:val="center"/>
          </w:tcPr>
          <w:p w:rsidR="00CC3520" w:rsidRDefault="00CC3520" w:rsidP="00CC3520">
            <w:pPr>
              <w:jc w:val="right"/>
              <w:rPr>
                <w:sz w:val="16"/>
                <w:szCs w:val="16"/>
              </w:rPr>
            </w:pPr>
            <w:r>
              <w:rPr>
                <w:sz w:val="16"/>
                <w:szCs w:val="16"/>
              </w:rPr>
              <w:t>-</w:t>
            </w:r>
          </w:p>
        </w:tc>
        <w:tc>
          <w:tcPr>
            <w:tcW w:w="822" w:type="dxa"/>
            <w:tcBorders>
              <w:top w:val="nil"/>
              <w:left w:val="nil"/>
              <w:bottom w:val="nil"/>
              <w:right w:val="nil"/>
            </w:tcBorders>
            <w:shd w:val="clear" w:color="auto" w:fill="auto"/>
            <w:tcMar>
              <w:left w:w="43" w:type="dxa"/>
              <w:right w:w="43" w:type="dxa"/>
            </w:tcMar>
            <w:vAlign w:val="center"/>
          </w:tcPr>
          <w:p w:rsidR="00CC3520" w:rsidRDefault="00CC3520" w:rsidP="00CC3520">
            <w:pPr>
              <w:jc w:val="right"/>
              <w:rPr>
                <w:sz w:val="16"/>
                <w:szCs w:val="16"/>
              </w:rPr>
            </w:pPr>
            <w:r>
              <w:rPr>
                <w:sz w:val="16"/>
                <w:szCs w:val="16"/>
              </w:rPr>
              <w:t>-</w:t>
            </w:r>
          </w:p>
        </w:tc>
        <w:tc>
          <w:tcPr>
            <w:tcW w:w="720" w:type="dxa"/>
            <w:tcBorders>
              <w:top w:val="nil"/>
              <w:left w:val="nil"/>
              <w:bottom w:val="nil"/>
              <w:right w:val="nil"/>
            </w:tcBorders>
            <w:shd w:val="clear" w:color="auto" w:fill="auto"/>
            <w:tcMar>
              <w:left w:w="29" w:type="dxa"/>
              <w:right w:w="29" w:type="dxa"/>
            </w:tcMar>
            <w:vAlign w:val="center"/>
          </w:tcPr>
          <w:p w:rsidR="00CC3520" w:rsidRDefault="00CC3520" w:rsidP="00CC3520">
            <w:pPr>
              <w:jc w:val="right"/>
              <w:rPr>
                <w:color w:val="000000"/>
                <w:sz w:val="16"/>
                <w:szCs w:val="16"/>
              </w:rPr>
            </w:pPr>
            <w:r>
              <w:rPr>
                <w:color w:val="000000"/>
                <w:sz w:val="16"/>
                <w:szCs w:val="16"/>
              </w:rPr>
              <w:t>-</w:t>
            </w:r>
          </w:p>
        </w:tc>
        <w:tc>
          <w:tcPr>
            <w:tcW w:w="784" w:type="dxa"/>
            <w:tcBorders>
              <w:top w:val="nil"/>
              <w:left w:val="nil"/>
              <w:bottom w:val="nil"/>
              <w:right w:val="nil"/>
            </w:tcBorders>
            <w:shd w:val="clear" w:color="auto" w:fill="auto"/>
            <w:tcMar>
              <w:left w:w="29" w:type="dxa"/>
              <w:right w:w="29" w:type="dxa"/>
            </w:tcMar>
            <w:vAlign w:val="center"/>
          </w:tcPr>
          <w:p w:rsidR="00CC3520" w:rsidRPr="00CC3520" w:rsidRDefault="00CC3520" w:rsidP="00CC3520">
            <w:pPr>
              <w:jc w:val="right"/>
              <w:rPr>
                <w:color w:val="000000"/>
                <w:sz w:val="16"/>
                <w:szCs w:val="16"/>
              </w:rPr>
            </w:pPr>
            <w:r w:rsidRPr="00CC3520">
              <w:rPr>
                <w:color w:val="000000"/>
                <w:sz w:val="16"/>
                <w:szCs w:val="16"/>
              </w:rPr>
              <w:t>-</w:t>
            </w:r>
          </w:p>
        </w:tc>
      </w:tr>
      <w:tr w:rsidR="00CC3520" w:rsidRPr="00423117" w:rsidTr="00CC3520">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CC3520" w:rsidRPr="006C1D3D" w:rsidRDefault="00CC3520" w:rsidP="00CC3520">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rsidR="00CC3520" w:rsidRPr="005170A5" w:rsidRDefault="00CC3520" w:rsidP="00CC3520">
            <w:pPr>
              <w:jc w:val="right"/>
              <w:rPr>
                <w:color w:val="000000"/>
                <w:sz w:val="16"/>
                <w:szCs w:val="16"/>
              </w:rPr>
            </w:pPr>
            <w:r w:rsidRPr="005170A5">
              <w:rPr>
                <w:color w:val="000000"/>
                <w:sz w:val="16"/>
                <w:szCs w:val="16"/>
              </w:rPr>
              <w:t>129,84</w:t>
            </w:r>
            <w:r>
              <w:rPr>
                <w:color w:val="000000"/>
                <w:sz w:val="16"/>
                <w:szCs w:val="16"/>
              </w:rPr>
              <w:t>8</w:t>
            </w:r>
          </w:p>
        </w:tc>
        <w:tc>
          <w:tcPr>
            <w:tcW w:w="841" w:type="dxa"/>
            <w:tcBorders>
              <w:top w:val="nil"/>
              <w:left w:val="nil"/>
              <w:bottom w:val="nil"/>
              <w:right w:val="nil"/>
            </w:tcBorders>
            <w:shd w:val="clear" w:color="auto" w:fill="auto"/>
            <w:tcMar>
              <w:left w:w="43" w:type="dxa"/>
              <w:right w:w="43" w:type="dxa"/>
            </w:tcMar>
            <w:vAlign w:val="center"/>
            <w:hideMark/>
          </w:tcPr>
          <w:p w:rsidR="00CC3520" w:rsidRDefault="00CC3520" w:rsidP="00CC3520">
            <w:pPr>
              <w:jc w:val="right"/>
              <w:rPr>
                <w:color w:val="000000"/>
                <w:sz w:val="16"/>
                <w:szCs w:val="16"/>
              </w:rPr>
            </w:pPr>
            <w:r>
              <w:rPr>
                <w:color w:val="000000"/>
                <w:sz w:val="16"/>
                <w:szCs w:val="16"/>
              </w:rPr>
              <w:t>5,653</w:t>
            </w:r>
          </w:p>
        </w:tc>
        <w:tc>
          <w:tcPr>
            <w:tcW w:w="900" w:type="dxa"/>
            <w:tcBorders>
              <w:top w:val="nil"/>
              <w:left w:val="nil"/>
              <w:bottom w:val="nil"/>
              <w:right w:val="nil"/>
            </w:tcBorders>
            <w:shd w:val="clear" w:color="auto" w:fill="auto"/>
            <w:tcMar>
              <w:left w:w="43" w:type="dxa"/>
              <w:right w:w="43" w:type="dxa"/>
            </w:tcMar>
            <w:vAlign w:val="center"/>
            <w:hideMark/>
          </w:tcPr>
          <w:p w:rsidR="00CC3520" w:rsidRDefault="00CC3520" w:rsidP="00CC3520">
            <w:pPr>
              <w:jc w:val="right"/>
              <w:rPr>
                <w:color w:val="000000"/>
                <w:sz w:val="16"/>
                <w:szCs w:val="16"/>
              </w:rPr>
            </w:pPr>
            <w:r>
              <w:rPr>
                <w:color w:val="000000"/>
                <w:sz w:val="16"/>
                <w:szCs w:val="16"/>
              </w:rPr>
              <w:t>130,461</w:t>
            </w:r>
          </w:p>
        </w:tc>
        <w:tc>
          <w:tcPr>
            <w:tcW w:w="905" w:type="dxa"/>
            <w:tcBorders>
              <w:top w:val="nil"/>
              <w:left w:val="nil"/>
              <w:bottom w:val="nil"/>
              <w:right w:val="nil"/>
            </w:tcBorders>
            <w:shd w:val="clear" w:color="auto" w:fill="auto"/>
            <w:tcMar>
              <w:left w:w="43" w:type="dxa"/>
              <w:right w:w="43" w:type="dxa"/>
            </w:tcMar>
            <w:vAlign w:val="center"/>
          </w:tcPr>
          <w:p w:rsidR="00CC3520" w:rsidRPr="00CC3520" w:rsidRDefault="00CC3520" w:rsidP="00CC3520">
            <w:pPr>
              <w:jc w:val="right"/>
              <w:rPr>
                <w:sz w:val="16"/>
                <w:szCs w:val="16"/>
              </w:rPr>
            </w:pPr>
            <w:r w:rsidRPr="00CC3520">
              <w:rPr>
                <w:sz w:val="16"/>
                <w:szCs w:val="16"/>
              </w:rPr>
              <w:t>215,515</w:t>
            </w:r>
          </w:p>
        </w:tc>
        <w:tc>
          <w:tcPr>
            <w:tcW w:w="846" w:type="dxa"/>
            <w:tcBorders>
              <w:top w:val="nil"/>
              <w:left w:val="nil"/>
              <w:bottom w:val="nil"/>
              <w:right w:val="nil"/>
            </w:tcBorders>
            <w:shd w:val="clear" w:color="auto" w:fill="auto"/>
            <w:tcMar>
              <w:left w:w="43" w:type="dxa"/>
              <w:right w:w="43" w:type="dxa"/>
            </w:tcMar>
            <w:vAlign w:val="center"/>
            <w:hideMark/>
          </w:tcPr>
          <w:p w:rsidR="00CC3520" w:rsidRDefault="00CC3520" w:rsidP="00CC3520">
            <w:pPr>
              <w:jc w:val="right"/>
              <w:rPr>
                <w:sz w:val="16"/>
                <w:szCs w:val="16"/>
              </w:rPr>
            </w:pPr>
            <w:r>
              <w:rPr>
                <w:sz w:val="16"/>
                <w:szCs w:val="16"/>
              </w:rPr>
              <w:t>-</w:t>
            </w:r>
          </w:p>
        </w:tc>
        <w:tc>
          <w:tcPr>
            <w:tcW w:w="846" w:type="dxa"/>
            <w:tcBorders>
              <w:top w:val="nil"/>
              <w:left w:val="nil"/>
              <w:bottom w:val="nil"/>
              <w:right w:val="nil"/>
            </w:tcBorders>
            <w:shd w:val="clear" w:color="auto" w:fill="auto"/>
            <w:tcMar>
              <w:left w:w="43" w:type="dxa"/>
              <w:right w:w="43" w:type="dxa"/>
            </w:tcMar>
            <w:vAlign w:val="center"/>
          </w:tcPr>
          <w:p w:rsidR="00CC3520" w:rsidRDefault="00CC3520" w:rsidP="00CC3520">
            <w:pPr>
              <w:jc w:val="right"/>
              <w:rPr>
                <w:sz w:val="16"/>
                <w:szCs w:val="16"/>
              </w:rPr>
            </w:pPr>
            <w:r>
              <w:rPr>
                <w:sz w:val="16"/>
                <w:szCs w:val="16"/>
              </w:rPr>
              <w:t>-</w:t>
            </w:r>
          </w:p>
        </w:tc>
        <w:tc>
          <w:tcPr>
            <w:tcW w:w="822" w:type="dxa"/>
            <w:tcBorders>
              <w:top w:val="nil"/>
              <w:left w:val="nil"/>
              <w:bottom w:val="nil"/>
              <w:right w:val="nil"/>
            </w:tcBorders>
            <w:shd w:val="clear" w:color="auto" w:fill="auto"/>
            <w:tcMar>
              <w:left w:w="43" w:type="dxa"/>
              <w:right w:w="43" w:type="dxa"/>
            </w:tcMar>
            <w:vAlign w:val="center"/>
          </w:tcPr>
          <w:p w:rsidR="00CC3520" w:rsidRDefault="00CC3520" w:rsidP="00CC3520">
            <w:pPr>
              <w:jc w:val="right"/>
              <w:rPr>
                <w:sz w:val="16"/>
                <w:szCs w:val="16"/>
              </w:rPr>
            </w:pPr>
            <w:r>
              <w:rPr>
                <w:sz w:val="16"/>
                <w:szCs w:val="16"/>
              </w:rPr>
              <w:t>-</w:t>
            </w:r>
          </w:p>
        </w:tc>
        <w:tc>
          <w:tcPr>
            <w:tcW w:w="720" w:type="dxa"/>
            <w:tcBorders>
              <w:top w:val="nil"/>
              <w:left w:val="nil"/>
              <w:bottom w:val="nil"/>
              <w:right w:val="nil"/>
            </w:tcBorders>
            <w:shd w:val="clear" w:color="auto" w:fill="auto"/>
            <w:tcMar>
              <w:left w:w="29" w:type="dxa"/>
              <w:right w:w="29" w:type="dxa"/>
            </w:tcMar>
            <w:vAlign w:val="center"/>
          </w:tcPr>
          <w:p w:rsidR="00CC3520" w:rsidRDefault="00CC3520" w:rsidP="00CC3520">
            <w:pPr>
              <w:jc w:val="right"/>
              <w:rPr>
                <w:color w:val="000000"/>
                <w:sz w:val="16"/>
                <w:szCs w:val="16"/>
              </w:rPr>
            </w:pPr>
            <w:r>
              <w:rPr>
                <w:color w:val="000000"/>
                <w:sz w:val="16"/>
                <w:szCs w:val="16"/>
              </w:rPr>
              <w:t>-</w:t>
            </w:r>
          </w:p>
        </w:tc>
        <w:tc>
          <w:tcPr>
            <w:tcW w:w="784" w:type="dxa"/>
            <w:tcBorders>
              <w:top w:val="nil"/>
              <w:left w:val="nil"/>
              <w:bottom w:val="nil"/>
              <w:right w:val="nil"/>
            </w:tcBorders>
            <w:shd w:val="clear" w:color="auto" w:fill="auto"/>
            <w:tcMar>
              <w:left w:w="29" w:type="dxa"/>
              <w:right w:w="29" w:type="dxa"/>
            </w:tcMar>
            <w:vAlign w:val="center"/>
          </w:tcPr>
          <w:p w:rsidR="00CC3520" w:rsidRPr="00CC3520" w:rsidRDefault="00CC3520" w:rsidP="00CC3520">
            <w:pPr>
              <w:jc w:val="right"/>
              <w:rPr>
                <w:color w:val="000000"/>
                <w:sz w:val="16"/>
                <w:szCs w:val="16"/>
              </w:rPr>
            </w:pPr>
            <w:r w:rsidRPr="00CC3520">
              <w:rPr>
                <w:color w:val="000000"/>
                <w:sz w:val="16"/>
                <w:szCs w:val="16"/>
              </w:rPr>
              <w:t>-</w:t>
            </w:r>
          </w:p>
        </w:tc>
      </w:tr>
      <w:tr w:rsidR="00CC3520" w:rsidRPr="00423117" w:rsidTr="00CC3520">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CC3520" w:rsidRPr="006C1D3D" w:rsidRDefault="00CC3520" w:rsidP="00CC3520">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rsidR="00CC3520" w:rsidRPr="005170A5" w:rsidRDefault="00CC3520" w:rsidP="00CC3520">
            <w:pPr>
              <w:jc w:val="right"/>
              <w:rPr>
                <w:color w:val="000000"/>
                <w:sz w:val="16"/>
                <w:szCs w:val="16"/>
              </w:rPr>
            </w:pPr>
            <w:r w:rsidRPr="005170A5">
              <w:rPr>
                <w:color w:val="000000"/>
                <w:sz w:val="16"/>
                <w:szCs w:val="16"/>
              </w:rPr>
              <w:t>7,711</w:t>
            </w:r>
          </w:p>
        </w:tc>
        <w:tc>
          <w:tcPr>
            <w:tcW w:w="841" w:type="dxa"/>
            <w:tcBorders>
              <w:top w:val="nil"/>
              <w:left w:val="nil"/>
              <w:bottom w:val="nil"/>
              <w:right w:val="nil"/>
            </w:tcBorders>
            <w:shd w:val="clear" w:color="auto" w:fill="auto"/>
            <w:tcMar>
              <w:left w:w="43" w:type="dxa"/>
              <w:right w:w="43" w:type="dxa"/>
            </w:tcMar>
            <w:vAlign w:val="center"/>
            <w:hideMark/>
          </w:tcPr>
          <w:p w:rsidR="00CC3520" w:rsidRDefault="00CC3520" w:rsidP="00CC3520">
            <w:pPr>
              <w:jc w:val="right"/>
              <w:rPr>
                <w:color w:val="000000"/>
                <w:sz w:val="16"/>
                <w:szCs w:val="16"/>
              </w:rPr>
            </w:pPr>
            <w:r>
              <w:rPr>
                <w:color w:val="000000"/>
                <w:sz w:val="16"/>
                <w:szCs w:val="16"/>
              </w:rPr>
              <w:t>341</w:t>
            </w:r>
          </w:p>
        </w:tc>
        <w:tc>
          <w:tcPr>
            <w:tcW w:w="900" w:type="dxa"/>
            <w:tcBorders>
              <w:top w:val="nil"/>
              <w:left w:val="nil"/>
              <w:bottom w:val="nil"/>
              <w:right w:val="nil"/>
            </w:tcBorders>
            <w:shd w:val="clear" w:color="auto" w:fill="auto"/>
            <w:tcMar>
              <w:left w:w="43" w:type="dxa"/>
              <w:right w:w="43" w:type="dxa"/>
            </w:tcMar>
            <w:vAlign w:val="center"/>
            <w:hideMark/>
          </w:tcPr>
          <w:p w:rsidR="00CC3520" w:rsidRDefault="00CC3520" w:rsidP="00CC3520">
            <w:pPr>
              <w:jc w:val="right"/>
              <w:rPr>
                <w:color w:val="000000"/>
                <w:sz w:val="16"/>
                <w:szCs w:val="16"/>
              </w:rPr>
            </w:pPr>
            <w:r>
              <w:rPr>
                <w:color w:val="000000"/>
                <w:sz w:val="16"/>
                <w:szCs w:val="16"/>
              </w:rPr>
              <w:t>7,732</w:t>
            </w:r>
          </w:p>
        </w:tc>
        <w:tc>
          <w:tcPr>
            <w:tcW w:w="905" w:type="dxa"/>
            <w:tcBorders>
              <w:top w:val="nil"/>
              <w:left w:val="nil"/>
              <w:bottom w:val="nil"/>
              <w:right w:val="nil"/>
            </w:tcBorders>
            <w:shd w:val="clear" w:color="auto" w:fill="auto"/>
            <w:tcMar>
              <w:left w:w="43" w:type="dxa"/>
              <w:right w:w="43" w:type="dxa"/>
            </w:tcMar>
            <w:vAlign w:val="center"/>
          </w:tcPr>
          <w:p w:rsidR="00CC3520" w:rsidRPr="00CC3520" w:rsidRDefault="00CC3520" w:rsidP="00CC3520">
            <w:pPr>
              <w:jc w:val="right"/>
              <w:rPr>
                <w:sz w:val="16"/>
                <w:szCs w:val="16"/>
              </w:rPr>
            </w:pPr>
            <w:r w:rsidRPr="00CC3520">
              <w:rPr>
                <w:sz w:val="16"/>
                <w:szCs w:val="16"/>
              </w:rPr>
              <w:t>12,849</w:t>
            </w:r>
          </w:p>
        </w:tc>
        <w:tc>
          <w:tcPr>
            <w:tcW w:w="846" w:type="dxa"/>
            <w:tcBorders>
              <w:top w:val="nil"/>
              <w:left w:val="nil"/>
              <w:bottom w:val="nil"/>
              <w:right w:val="nil"/>
            </w:tcBorders>
            <w:shd w:val="clear" w:color="auto" w:fill="auto"/>
            <w:tcMar>
              <w:left w:w="43" w:type="dxa"/>
              <w:right w:w="43" w:type="dxa"/>
            </w:tcMar>
            <w:vAlign w:val="center"/>
            <w:hideMark/>
          </w:tcPr>
          <w:p w:rsidR="00CC3520" w:rsidRDefault="00CC3520" w:rsidP="00CC3520">
            <w:pPr>
              <w:jc w:val="right"/>
              <w:rPr>
                <w:sz w:val="16"/>
                <w:szCs w:val="16"/>
              </w:rPr>
            </w:pPr>
            <w:r>
              <w:rPr>
                <w:sz w:val="16"/>
                <w:szCs w:val="16"/>
              </w:rPr>
              <w:t>-</w:t>
            </w:r>
          </w:p>
        </w:tc>
        <w:tc>
          <w:tcPr>
            <w:tcW w:w="846" w:type="dxa"/>
            <w:tcBorders>
              <w:top w:val="nil"/>
              <w:left w:val="nil"/>
              <w:bottom w:val="nil"/>
              <w:right w:val="nil"/>
            </w:tcBorders>
            <w:shd w:val="clear" w:color="auto" w:fill="auto"/>
            <w:tcMar>
              <w:left w:w="43" w:type="dxa"/>
              <w:right w:w="43" w:type="dxa"/>
            </w:tcMar>
            <w:vAlign w:val="center"/>
          </w:tcPr>
          <w:p w:rsidR="00CC3520" w:rsidRDefault="00CC3520" w:rsidP="00CC3520">
            <w:pPr>
              <w:jc w:val="right"/>
              <w:rPr>
                <w:sz w:val="16"/>
                <w:szCs w:val="16"/>
              </w:rPr>
            </w:pPr>
            <w:r>
              <w:rPr>
                <w:sz w:val="16"/>
                <w:szCs w:val="16"/>
              </w:rPr>
              <w:t>-</w:t>
            </w:r>
          </w:p>
        </w:tc>
        <w:tc>
          <w:tcPr>
            <w:tcW w:w="822" w:type="dxa"/>
            <w:tcBorders>
              <w:top w:val="nil"/>
              <w:left w:val="nil"/>
              <w:bottom w:val="nil"/>
              <w:right w:val="nil"/>
            </w:tcBorders>
            <w:shd w:val="clear" w:color="auto" w:fill="auto"/>
            <w:tcMar>
              <w:left w:w="43" w:type="dxa"/>
              <w:right w:w="43" w:type="dxa"/>
            </w:tcMar>
            <w:vAlign w:val="center"/>
          </w:tcPr>
          <w:p w:rsidR="00CC3520" w:rsidRDefault="00CC3520" w:rsidP="00CC3520">
            <w:pPr>
              <w:jc w:val="right"/>
              <w:rPr>
                <w:sz w:val="16"/>
                <w:szCs w:val="16"/>
              </w:rPr>
            </w:pPr>
            <w:r>
              <w:rPr>
                <w:sz w:val="16"/>
                <w:szCs w:val="16"/>
              </w:rPr>
              <w:t>-</w:t>
            </w:r>
          </w:p>
        </w:tc>
        <w:tc>
          <w:tcPr>
            <w:tcW w:w="720" w:type="dxa"/>
            <w:tcBorders>
              <w:top w:val="nil"/>
              <w:left w:val="nil"/>
              <w:bottom w:val="nil"/>
              <w:right w:val="nil"/>
            </w:tcBorders>
            <w:shd w:val="clear" w:color="auto" w:fill="auto"/>
            <w:tcMar>
              <w:left w:w="29" w:type="dxa"/>
              <w:right w:w="29" w:type="dxa"/>
            </w:tcMar>
            <w:vAlign w:val="center"/>
          </w:tcPr>
          <w:p w:rsidR="00CC3520" w:rsidRDefault="00CC3520" w:rsidP="00CC3520">
            <w:pPr>
              <w:jc w:val="right"/>
              <w:rPr>
                <w:color w:val="000000"/>
                <w:sz w:val="16"/>
                <w:szCs w:val="16"/>
              </w:rPr>
            </w:pPr>
            <w:r>
              <w:rPr>
                <w:color w:val="000000"/>
                <w:sz w:val="16"/>
                <w:szCs w:val="16"/>
              </w:rPr>
              <w:t>-</w:t>
            </w:r>
          </w:p>
        </w:tc>
        <w:tc>
          <w:tcPr>
            <w:tcW w:w="784" w:type="dxa"/>
            <w:tcBorders>
              <w:top w:val="nil"/>
              <w:left w:val="nil"/>
              <w:bottom w:val="nil"/>
              <w:right w:val="nil"/>
            </w:tcBorders>
            <w:shd w:val="clear" w:color="auto" w:fill="auto"/>
            <w:tcMar>
              <w:left w:w="29" w:type="dxa"/>
              <w:right w:w="29" w:type="dxa"/>
            </w:tcMar>
            <w:vAlign w:val="center"/>
          </w:tcPr>
          <w:p w:rsidR="00CC3520" w:rsidRPr="00CC3520" w:rsidRDefault="00CC3520" w:rsidP="00CC3520">
            <w:pPr>
              <w:jc w:val="right"/>
              <w:rPr>
                <w:color w:val="000000"/>
                <w:sz w:val="16"/>
                <w:szCs w:val="16"/>
              </w:rPr>
            </w:pPr>
            <w:r w:rsidRPr="00CC3520">
              <w:rPr>
                <w:color w:val="000000"/>
                <w:sz w:val="16"/>
                <w:szCs w:val="16"/>
              </w:rPr>
              <w:t>-</w:t>
            </w:r>
          </w:p>
        </w:tc>
      </w:tr>
      <w:tr w:rsidR="00CC3520" w:rsidRPr="00423117" w:rsidTr="00CC3520">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CC3520" w:rsidRPr="006C1D3D" w:rsidRDefault="00CC3520" w:rsidP="00CC3520">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rsidR="00CC3520" w:rsidRPr="005170A5" w:rsidRDefault="00CC3520" w:rsidP="00CC3520">
            <w:pPr>
              <w:jc w:val="right"/>
              <w:rPr>
                <w:color w:val="000000"/>
                <w:sz w:val="16"/>
                <w:szCs w:val="16"/>
              </w:rPr>
            </w:pPr>
            <w:r w:rsidRPr="005170A5">
              <w:rPr>
                <w:color w:val="000000"/>
                <w:sz w:val="16"/>
                <w:szCs w:val="16"/>
              </w:rPr>
              <w:t>884,431</w:t>
            </w:r>
          </w:p>
        </w:tc>
        <w:tc>
          <w:tcPr>
            <w:tcW w:w="841" w:type="dxa"/>
            <w:tcBorders>
              <w:top w:val="nil"/>
              <w:left w:val="nil"/>
              <w:bottom w:val="nil"/>
              <w:right w:val="nil"/>
            </w:tcBorders>
            <w:shd w:val="clear" w:color="auto" w:fill="auto"/>
            <w:tcMar>
              <w:left w:w="43" w:type="dxa"/>
              <w:right w:w="43" w:type="dxa"/>
            </w:tcMar>
            <w:vAlign w:val="center"/>
            <w:hideMark/>
          </w:tcPr>
          <w:p w:rsidR="00CC3520" w:rsidRDefault="00CC3520" w:rsidP="00CC3520">
            <w:pPr>
              <w:jc w:val="right"/>
              <w:rPr>
                <w:color w:val="000000"/>
                <w:sz w:val="16"/>
                <w:szCs w:val="16"/>
              </w:rPr>
            </w:pPr>
            <w:r>
              <w:rPr>
                <w:color w:val="000000"/>
                <w:sz w:val="16"/>
                <w:szCs w:val="16"/>
              </w:rPr>
              <w:t>44,979</w:t>
            </w:r>
          </w:p>
        </w:tc>
        <w:tc>
          <w:tcPr>
            <w:tcW w:w="900" w:type="dxa"/>
            <w:tcBorders>
              <w:top w:val="nil"/>
              <w:left w:val="nil"/>
              <w:bottom w:val="nil"/>
              <w:right w:val="nil"/>
            </w:tcBorders>
            <w:shd w:val="clear" w:color="auto" w:fill="auto"/>
            <w:tcMar>
              <w:left w:w="43" w:type="dxa"/>
              <w:right w:w="43" w:type="dxa"/>
            </w:tcMar>
            <w:vAlign w:val="center"/>
            <w:hideMark/>
          </w:tcPr>
          <w:p w:rsidR="00CC3520" w:rsidRDefault="00CC3520" w:rsidP="00CC3520">
            <w:pPr>
              <w:jc w:val="right"/>
              <w:rPr>
                <w:color w:val="000000"/>
                <w:sz w:val="16"/>
                <w:szCs w:val="16"/>
              </w:rPr>
            </w:pPr>
            <w:r>
              <w:rPr>
                <w:color w:val="000000"/>
                <w:sz w:val="16"/>
                <w:szCs w:val="16"/>
              </w:rPr>
              <w:t>282,807</w:t>
            </w:r>
          </w:p>
        </w:tc>
        <w:tc>
          <w:tcPr>
            <w:tcW w:w="905" w:type="dxa"/>
            <w:tcBorders>
              <w:top w:val="nil"/>
              <w:left w:val="nil"/>
              <w:bottom w:val="nil"/>
              <w:right w:val="nil"/>
            </w:tcBorders>
            <w:shd w:val="clear" w:color="auto" w:fill="auto"/>
            <w:tcMar>
              <w:left w:w="43" w:type="dxa"/>
              <w:right w:w="43" w:type="dxa"/>
            </w:tcMar>
            <w:vAlign w:val="center"/>
          </w:tcPr>
          <w:p w:rsidR="00CC3520" w:rsidRPr="00CC3520" w:rsidRDefault="00CC3520" w:rsidP="00CC3520">
            <w:pPr>
              <w:jc w:val="right"/>
              <w:rPr>
                <w:sz w:val="16"/>
                <w:szCs w:val="16"/>
              </w:rPr>
            </w:pPr>
            <w:r w:rsidRPr="00CC3520">
              <w:rPr>
                <w:sz w:val="16"/>
                <w:szCs w:val="16"/>
              </w:rPr>
              <w:t>67,292</w:t>
            </w:r>
          </w:p>
        </w:tc>
        <w:tc>
          <w:tcPr>
            <w:tcW w:w="846" w:type="dxa"/>
            <w:tcBorders>
              <w:top w:val="nil"/>
              <w:left w:val="nil"/>
              <w:bottom w:val="nil"/>
              <w:right w:val="nil"/>
            </w:tcBorders>
            <w:shd w:val="clear" w:color="auto" w:fill="auto"/>
            <w:tcMar>
              <w:left w:w="43" w:type="dxa"/>
              <w:right w:w="43" w:type="dxa"/>
            </w:tcMar>
            <w:vAlign w:val="center"/>
            <w:hideMark/>
          </w:tcPr>
          <w:p w:rsidR="00CC3520" w:rsidRDefault="00CC3520" w:rsidP="00CC3520">
            <w:pPr>
              <w:jc w:val="right"/>
              <w:rPr>
                <w:sz w:val="16"/>
                <w:szCs w:val="16"/>
              </w:rPr>
            </w:pPr>
            <w:r>
              <w:rPr>
                <w:sz w:val="16"/>
                <w:szCs w:val="16"/>
              </w:rPr>
              <w:t>-</w:t>
            </w:r>
          </w:p>
        </w:tc>
        <w:tc>
          <w:tcPr>
            <w:tcW w:w="846" w:type="dxa"/>
            <w:tcBorders>
              <w:top w:val="nil"/>
              <w:left w:val="nil"/>
              <w:bottom w:val="nil"/>
              <w:right w:val="nil"/>
            </w:tcBorders>
            <w:shd w:val="clear" w:color="auto" w:fill="auto"/>
            <w:tcMar>
              <w:left w:w="43" w:type="dxa"/>
              <w:right w:w="43" w:type="dxa"/>
            </w:tcMar>
            <w:vAlign w:val="center"/>
          </w:tcPr>
          <w:p w:rsidR="00CC3520" w:rsidRDefault="00CC3520" w:rsidP="00CC3520">
            <w:pPr>
              <w:jc w:val="right"/>
              <w:rPr>
                <w:sz w:val="16"/>
                <w:szCs w:val="16"/>
              </w:rPr>
            </w:pPr>
            <w:r>
              <w:rPr>
                <w:sz w:val="16"/>
                <w:szCs w:val="16"/>
              </w:rPr>
              <w:t>-</w:t>
            </w:r>
          </w:p>
        </w:tc>
        <w:tc>
          <w:tcPr>
            <w:tcW w:w="822" w:type="dxa"/>
            <w:tcBorders>
              <w:top w:val="nil"/>
              <w:left w:val="nil"/>
              <w:bottom w:val="nil"/>
              <w:right w:val="nil"/>
            </w:tcBorders>
            <w:shd w:val="clear" w:color="auto" w:fill="auto"/>
            <w:tcMar>
              <w:left w:w="43" w:type="dxa"/>
              <w:right w:w="43" w:type="dxa"/>
            </w:tcMar>
            <w:vAlign w:val="center"/>
          </w:tcPr>
          <w:p w:rsidR="00CC3520" w:rsidRDefault="00CC3520" w:rsidP="00CC3520">
            <w:pPr>
              <w:jc w:val="right"/>
              <w:rPr>
                <w:sz w:val="16"/>
                <w:szCs w:val="16"/>
              </w:rPr>
            </w:pPr>
            <w:r>
              <w:rPr>
                <w:sz w:val="16"/>
                <w:szCs w:val="16"/>
              </w:rPr>
              <w:t>-</w:t>
            </w:r>
          </w:p>
        </w:tc>
        <w:tc>
          <w:tcPr>
            <w:tcW w:w="720" w:type="dxa"/>
            <w:tcBorders>
              <w:top w:val="nil"/>
              <w:left w:val="nil"/>
              <w:bottom w:val="nil"/>
              <w:right w:val="nil"/>
            </w:tcBorders>
            <w:shd w:val="clear" w:color="auto" w:fill="auto"/>
            <w:tcMar>
              <w:left w:w="29" w:type="dxa"/>
              <w:right w:w="29" w:type="dxa"/>
            </w:tcMar>
            <w:vAlign w:val="center"/>
          </w:tcPr>
          <w:p w:rsidR="00CC3520" w:rsidRDefault="00CC3520" w:rsidP="00CC3520">
            <w:pPr>
              <w:jc w:val="right"/>
              <w:rPr>
                <w:color w:val="000000"/>
                <w:sz w:val="16"/>
                <w:szCs w:val="16"/>
              </w:rPr>
            </w:pPr>
            <w:r>
              <w:rPr>
                <w:color w:val="000000"/>
                <w:sz w:val="16"/>
                <w:szCs w:val="16"/>
              </w:rPr>
              <w:t>-</w:t>
            </w:r>
          </w:p>
        </w:tc>
        <w:tc>
          <w:tcPr>
            <w:tcW w:w="784" w:type="dxa"/>
            <w:tcBorders>
              <w:top w:val="nil"/>
              <w:left w:val="nil"/>
              <w:bottom w:val="nil"/>
              <w:right w:val="nil"/>
            </w:tcBorders>
            <w:shd w:val="clear" w:color="auto" w:fill="auto"/>
            <w:tcMar>
              <w:left w:w="29" w:type="dxa"/>
              <w:right w:w="29" w:type="dxa"/>
            </w:tcMar>
            <w:vAlign w:val="center"/>
          </w:tcPr>
          <w:p w:rsidR="00CC3520" w:rsidRPr="00CC3520" w:rsidRDefault="00CC3520" w:rsidP="00CC3520">
            <w:pPr>
              <w:jc w:val="right"/>
              <w:rPr>
                <w:color w:val="000000"/>
                <w:sz w:val="16"/>
                <w:szCs w:val="16"/>
              </w:rPr>
            </w:pPr>
            <w:r w:rsidRPr="00CC3520">
              <w:rPr>
                <w:color w:val="000000"/>
                <w:sz w:val="16"/>
                <w:szCs w:val="16"/>
              </w:rPr>
              <w:t>-</w:t>
            </w:r>
          </w:p>
        </w:tc>
      </w:tr>
      <w:tr w:rsidR="006A4881" w:rsidRPr="00423117" w:rsidTr="006A4881">
        <w:trPr>
          <w:trHeight w:val="405"/>
          <w:jc w:val="center"/>
        </w:trPr>
        <w:tc>
          <w:tcPr>
            <w:tcW w:w="1960" w:type="dxa"/>
            <w:tcBorders>
              <w:top w:val="nil"/>
              <w:left w:val="nil"/>
              <w:bottom w:val="single" w:sz="8" w:space="0" w:color="auto"/>
              <w:right w:val="nil"/>
            </w:tcBorders>
            <w:shd w:val="clear" w:color="auto" w:fill="auto"/>
            <w:noWrap/>
            <w:tcMar>
              <w:left w:w="43" w:type="dxa"/>
              <w:right w:w="43" w:type="dxa"/>
            </w:tcMar>
            <w:vAlign w:val="center"/>
            <w:hideMark/>
          </w:tcPr>
          <w:p w:rsidR="006A4881" w:rsidRPr="00423117" w:rsidRDefault="006A4881" w:rsidP="006A4881">
            <w:pPr>
              <w:jc w:val="right"/>
              <w:rPr>
                <w:color w:val="000000"/>
                <w:sz w:val="16"/>
                <w:szCs w:val="16"/>
              </w:rPr>
            </w:pPr>
          </w:p>
        </w:tc>
        <w:tc>
          <w:tcPr>
            <w:tcW w:w="846" w:type="dxa"/>
            <w:tcBorders>
              <w:top w:val="nil"/>
              <w:left w:val="nil"/>
              <w:bottom w:val="single" w:sz="8" w:space="0" w:color="auto"/>
              <w:right w:val="nil"/>
            </w:tcBorders>
            <w:shd w:val="clear" w:color="auto" w:fill="auto"/>
            <w:noWrap/>
            <w:tcMar>
              <w:left w:w="43" w:type="dxa"/>
              <w:right w:w="43" w:type="dxa"/>
            </w:tcMar>
            <w:vAlign w:val="center"/>
            <w:hideMark/>
          </w:tcPr>
          <w:p w:rsidR="006A4881" w:rsidRPr="00423117" w:rsidRDefault="006A4881" w:rsidP="006A4881">
            <w:pPr>
              <w:jc w:val="right"/>
              <w:rPr>
                <w:color w:val="000000"/>
                <w:sz w:val="16"/>
                <w:szCs w:val="16"/>
              </w:rPr>
            </w:pPr>
          </w:p>
        </w:tc>
        <w:tc>
          <w:tcPr>
            <w:tcW w:w="841" w:type="dxa"/>
            <w:tcBorders>
              <w:top w:val="nil"/>
              <w:left w:val="nil"/>
              <w:bottom w:val="single" w:sz="8" w:space="0" w:color="auto"/>
              <w:right w:val="nil"/>
            </w:tcBorders>
            <w:shd w:val="clear" w:color="auto" w:fill="auto"/>
            <w:noWrap/>
            <w:tcMar>
              <w:left w:w="43" w:type="dxa"/>
              <w:right w:w="43" w:type="dxa"/>
            </w:tcMar>
            <w:vAlign w:val="center"/>
            <w:hideMark/>
          </w:tcPr>
          <w:p w:rsidR="006A4881" w:rsidRPr="00423117" w:rsidRDefault="006A4881" w:rsidP="006A4881">
            <w:pPr>
              <w:jc w:val="right"/>
              <w:rPr>
                <w:color w:val="000000"/>
                <w:sz w:val="16"/>
                <w:szCs w:val="16"/>
              </w:rPr>
            </w:pPr>
          </w:p>
        </w:tc>
        <w:tc>
          <w:tcPr>
            <w:tcW w:w="900" w:type="dxa"/>
            <w:tcBorders>
              <w:top w:val="nil"/>
              <w:left w:val="nil"/>
              <w:bottom w:val="single" w:sz="8" w:space="0" w:color="auto"/>
              <w:right w:val="nil"/>
            </w:tcBorders>
            <w:shd w:val="clear" w:color="auto" w:fill="auto"/>
            <w:noWrap/>
            <w:tcMar>
              <w:left w:w="43" w:type="dxa"/>
              <w:right w:w="43" w:type="dxa"/>
            </w:tcMar>
            <w:vAlign w:val="center"/>
            <w:hideMark/>
          </w:tcPr>
          <w:p w:rsidR="006A4881" w:rsidRPr="00423117" w:rsidRDefault="006A4881" w:rsidP="006A4881">
            <w:pPr>
              <w:jc w:val="right"/>
              <w:rPr>
                <w:color w:val="000000"/>
                <w:sz w:val="16"/>
                <w:szCs w:val="16"/>
              </w:rPr>
            </w:pPr>
          </w:p>
        </w:tc>
        <w:tc>
          <w:tcPr>
            <w:tcW w:w="905" w:type="dxa"/>
            <w:tcBorders>
              <w:top w:val="nil"/>
              <w:left w:val="nil"/>
              <w:bottom w:val="single" w:sz="8" w:space="0" w:color="auto"/>
              <w:right w:val="nil"/>
            </w:tcBorders>
            <w:shd w:val="clear" w:color="auto" w:fill="auto"/>
            <w:noWrap/>
            <w:tcMar>
              <w:left w:w="43" w:type="dxa"/>
              <w:right w:w="43" w:type="dxa"/>
            </w:tcMar>
            <w:vAlign w:val="center"/>
            <w:hideMark/>
          </w:tcPr>
          <w:p w:rsidR="006A4881" w:rsidRPr="00605286" w:rsidRDefault="006A4881" w:rsidP="006A4881">
            <w:pPr>
              <w:jc w:val="right"/>
              <w:rPr>
                <w:color w:val="000000"/>
                <w:sz w:val="14"/>
                <w:szCs w:val="14"/>
              </w:rPr>
            </w:pPr>
          </w:p>
        </w:tc>
        <w:tc>
          <w:tcPr>
            <w:tcW w:w="846" w:type="dxa"/>
            <w:tcBorders>
              <w:top w:val="nil"/>
              <w:left w:val="nil"/>
              <w:bottom w:val="single" w:sz="8" w:space="0" w:color="auto"/>
              <w:right w:val="nil"/>
            </w:tcBorders>
            <w:shd w:val="clear" w:color="auto" w:fill="auto"/>
            <w:noWrap/>
            <w:tcMar>
              <w:left w:w="43" w:type="dxa"/>
              <w:right w:w="43" w:type="dxa"/>
            </w:tcMar>
            <w:vAlign w:val="center"/>
            <w:hideMark/>
          </w:tcPr>
          <w:p w:rsidR="006A4881" w:rsidRPr="00423117" w:rsidRDefault="006A4881" w:rsidP="006A4881">
            <w:pPr>
              <w:jc w:val="right"/>
              <w:rPr>
                <w:color w:val="000000"/>
                <w:sz w:val="16"/>
                <w:szCs w:val="16"/>
              </w:rPr>
            </w:pPr>
          </w:p>
        </w:tc>
        <w:tc>
          <w:tcPr>
            <w:tcW w:w="846" w:type="dxa"/>
            <w:tcBorders>
              <w:top w:val="nil"/>
              <w:left w:val="nil"/>
              <w:bottom w:val="single" w:sz="8" w:space="0" w:color="auto"/>
              <w:right w:val="nil"/>
            </w:tcBorders>
            <w:shd w:val="clear" w:color="auto" w:fill="auto"/>
            <w:noWrap/>
            <w:tcMar>
              <w:left w:w="43" w:type="dxa"/>
              <w:right w:w="43" w:type="dxa"/>
            </w:tcMar>
            <w:vAlign w:val="center"/>
            <w:hideMark/>
          </w:tcPr>
          <w:p w:rsidR="006A4881" w:rsidRPr="00423117" w:rsidRDefault="006A4881" w:rsidP="006A4881">
            <w:pPr>
              <w:jc w:val="right"/>
              <w:rPr>
                <w:color w:val="000000"/>
                <w:sz w:val="16"/>
                <w:szCs w:val="16"/>
              </w:rPr>
            </w:pPr>
          </w:p>
        </w:tc>
        <w:tc>
          <w:tcPr>
            <w:tcW w:w="822" w:type="dxa"/>
            <w:tcBorders>
              <w:top w:val="nil"/>
              <w:left w:val="nil"/>
              <w:bottom w:val="single" w:sz="8" w:space="0" w:color="auto"/>
              <w:right w:val="nil"/>
            </w:tcBorders>
            <w:shd w:val="clear" w:color="auto" w:fill="auto"/>
            <w:noWrap/>
            <w:tcMar>
              <w:left w:w="43" w:type="dxa"/>
              <w:right w:w="43" w:type="dxa"/>
            </w:tcMar>
            <w:vAlign w:val="center"/>
            <w:hideMark/>
          </w:tcPr>
          <w:p w:rsidR="006A4881" w:rsidRPr="00423117" w:rsidRDefault="006A4881" w:rsidP="006A4881">
            <w:pPr>
              <w:jc w:val="right"/>
              <w:rPr>
                <w:color w:val="000000"/>
                <w:sz w:val="16"/>
                <w:szCs w:val="16"/>
              </w:rPr>
            </w:pPr>
          </w:p>
        </w:tc>
        <w:tc>
          <w:tcPr>
            <w:tcW w:w="720" w:type="dxa"/>
            <w:tcBorders>
              <w:top w:val="nil"/>
              <w:left w:val="nil"/>
              <w:bottom w:val="single" w:sz="8" w:space="0" w:color="auto"/>
              <w:right w:val="nil"/>
            </w:tcBorders>
            <w:shd w:val="clear" w:color="auto" w:fill="auto"/>
            <w:noWrap/>
            <w:tcMar>
              <w:left w:w="43" w:type="dxa"/>
              <w:right w:w="43" w:type="dxa"/>
            </w:tcMar>
            <w:vAlign w:val="center"/>
            <w:hideMark/>
          </w:tcPr>
          <w:p w:rsidR="006A4881" w:rsidRPr="00423117" w:rsidRDefault="006A4881" w:rsidP="006A4881">
            <w:pPr>
              <w:jc w:val="right"/>
              <w:rPr>
                <w:color w:val="000000"/>
                <w:sz w:val="16"/>
                <w:szCs w:val="16"/>
              </w:rPr>
            </w:pPr>
          </w:p>
        </w:tc>
        <w:tc>
          <w:tcPr>
            <w:tcW w:w="784" w:type="dxa"/>
            <w:tcBorders>
              <w:top w:val="nil"/>
              <w:left w:val="nil"/>
              <w:bottom w:val="single" w:sz="8" w:space="0" w:color="auto"/>
              <w:right w:val="nil"/>
            </w:tcBorders>
            <w:shd w:val="clear" w:color="auto" w:fill="auto"/>
            <w:noWrap/>
            <w:tcMar>
              <w:left w:w="43" w:type="dxa"/>
              <w:right w:w="43" w:type="dxa"/>
            </w:tcMar>
            <w:vAlign w:val="center"/>
            <w:hideMark/>
          </w:tcPr>
          <w:p w:rsidR="006A4881" w:rsidRPr="00423117" w:rsidRDefault="006A4881" w:rsidP="006A4881">
            <w:pPr>
              <w:jc w:val="right"/>
              <w:rPr>
                <w:color w:val="000000"/>
                <w:sz w:val="16"/>
                <w:szCs w:val="16"/>
              </w:rPr>
            </w:pPr>
          </w:p>
        </w:tc>
      </w:tr>
      <w:tr w:rsidR="006A4881" w:rsidRPr="00423117" w:rsidTr="0010192A">
        <w:trPr>
          <w:trHeight w:val="322"/>
          <w:jc w:val="center"/>
        </w:trPr>
        <w:tc>
          <w:tcPr>
            <w:tcW w:w="9470" w:type="dxa"/>
            <w:gridSpan w:val="10"/>
            <w:tcBorders>
              <w:top w:val="nil"/>
              <w:left w:val="nil"/>
              <w:bottom w:val="nil"/>
              <w:right w:val="nil"/>
            </w:tcBorders>
            <w:shd w:val="clear" w:color="auto" w:fill="auto"/>
            <w:tcMar>
              <w:left w:w="43" w:type="dxa"/>
              <w:right w:w="43" w:type="dxa"/>
            </w:tcMar>
            <w:vAlign w:val="center"/>
            <w:hideMark/>
          </w:tcPr>
          <w:p w:rsidR="006A4881" w:rsidRPr="006C1D3D" w:rsidRDefault="006A4881" w:rsidP="006A4881">
            <w:pPr>
              <w:jc w:val="right"/>
              <w:rPr>
                <w:color w:val="000000"/>
                <w:sz w:val="14"/>
                <w:szCs w:val="14"/>
              </w:rPr>
            </w:pPr>
            <w:r w:rsidRPr="006C1D3D">
              <w:rPr>
                <w:color w:val="000000"/>
                <w:sz w:val="14"/>
                <w:szCs w:val="14"/>
              </w:rPr>
              <w:t xml:space="preserve">Source: Domestic Markets &amp; Monetary Management Department  SBP </w:t>
            </w:r>
          </w:p>
          <w:p w:rsidR="006A4881" w:rsidRPr="006C1D3D" w:rsidRDefault="006A4881" w:rsidP="006A4881">
            <w:pPr>
              <w:rPr>
                <w:color w:val="000000"/>
                <w:sz w:val="14"/>
                <w:szCs w:val="14"/>
              </w:rPr>
            </w:pPr>
            <w:r w:rsidRPr="006C1D3D">
              <w:rPr>
                <w:color w:val="000000"/>
                <w:sz w:val="14"/>
                <w:szCs w:val="14"/>
              </w:rPr>
              <w:t>Note: Six months Government of Pakistan Treasury Bills restarted w. e. f.  June 1998 and 3  &amp; 12 Months Government  of  Pakistan</w:t>
            </w:r>
          </w:p>
        </w:tc>
      </w:tr>
      <w:tr w:rsidR="006A4881" w:rsidRPr="00423117" w:rsidTr="0010192A">
        <w:trPr>
          <w:trHeight w:val="252"/>
          <w:jc w:val="center"/>
        </w:trPr>
        <w:tc>
          <w:tcPr>
            <w:tcW w:w="9470" w:type="dxa"/>
            <w:gridSpan w:val="10"/>
            <w:tcBorders>
              <w:top w:val="nil"/>
              <w:left w:val="nil"/>
              <w:bottom w:val="nil"/>
              <w:right w:val="nil"/>
            </w:tcBorders>
            <w:shd w:val="clear" w:color="auto" w:fill="auto"/>
            <w:noWrap/>
            <w:tcMar>
              <w:left w:w="43" w:type="dxa"/>
              <w:right w:w="43" w:type="dxa"/>
            </w:tcMar>
            <w:vAlign w:val="center"/>
            <w:hideMark/>
          </w:tcPr>
          <w:p w:rsidR="006A4881" w:rsidRPr="006C1D3D" w:rsidRDefault="006A4881" w:rsidP="006A4881">
            <w:pPr>
              <w:rPr>
                <w:color w:val="000000"/>
                <w:sz w:val="14"/>
                <w:szCs w:val="14"/>
              </w:rPr>
            </w:pPr>
            <w:r w:rsidRPr="006C1D3D">
              <w:rPr>
                <w:color w:val="000000"/>
                <w:sz w:val="14"/>
                <w:szCs w:val="14"/>
              </w:rPr>
              <w:t xml:space="preserve">           Treasury   Bills restarted w.e.f July 1998.</w:t>
            </w:r>
          </w:p>
        </w:tc>
      </w:tr>
    </w:tbl>
    <w:p w:rsidR="0030101C" w:rsidRDefault="00D4241B" w:rsidP="00DF5A95">
      <w:pPr>
        <w:pStyle w:val="Footer"/>
        <w:tabs>
          <w:tab w:val="clear" w:pos="4320"/>
          <w:tab w:val="clear" w:pos="8640"/>
        </w:tabs>
      </w:pPr>
      <w:r w:rsidRPr="00E73AA6">
        <w:tab/>
      </w:r>
      <w:r w:rsidR="005F4B73" w:rsidRPr="00E73AA6">
        <w:t xml:space="preserve"> </w:t>
      </w:r>
    </w:p>
    <w:p w:rsidR="006C04E7" w:rsidRDefault="006C04E7" w:rsidP="00DF5A95">
      <w:pPr>
        <w:pStyle w:val="Footer"/>
        <w:tabs>
          <w:tab w:val="clear" w:pos="4320"/>
          <w:tab w:val="clear" w:pos="8640"/>
        </w:tabs>
      </w:pPr>
    </w:p>
    <w:p w:rsidR="006C04E7" w:rsidRDefault="006C04E7" w:rsidP="00DF5A95">
      <w:pPr>
        <w:pStyle w:val="Footer"/>
        <w:tabs>
          <w:tab w:val="clear" w:pos="4320"/>
          <w:tab w:val="clear" w:pos="8640"/>
        </w:tabs>
      </w:pPr>
    </w:p>
    <w:p w:rsidR="00EB44BE" w:rsidRDefault="00EB44BE" w:rsidP="00DF5A95">
      <w:pPr>
        <w:pStyle w:val="Footer"/>
        <w:tabs>
          <w:tab w:val="clear" w:pos="4320"/>
          <w:tab w:val="clear" w:pos="8640"/>
        </w:tabs>
      </w:pPr>
    </w:p>
    <w:p w:rsidR="006C04E7" w:rsidRDefault="006C04E7" w:rsidP="00DF5A95">
      <w:pPr>
        <w:pStyle w:val="Footer"/>
        <w:tabs>
          <w:tab w:val="clear" w:pos="4320"/>
          <w:tab w:val="clear" w:pos="8640"/>
        </w:tabs>
      </w:pPr>
    </w:p>
    <w:p w:rsidR="006C04E7" w:rsidRDefault="006C04E7" w:rsidP="00DF5A95">
      <w:pPr>
        <w:pStyle w:val="Footer"/>
        <w:tabs>
          <w:tab w:val="clear" w:pos="4320"/>
          <w:tab w:val="clear" w:pos="8640"/>
        </w:tabs>
      </w:pPr>
    </w:p>
    <w:tbl>
      <w:tblPr>
        <w:tblW w:w="0" w:type="auto"/>
        <w:jc w:val="center"/>
        <w:tblLayout w:type="fixed"/>
        <w:tblLook w:val="04A0" w:firstRow="1" w:lastRow="0" w:firstColumn="1" w:lastColumn="0" w:noHBand="0" w:noVBand="1"/>
      </w:tblPr>
      <w:tblGrid>
        <w:gridCol w:w="917"/>
        <w:gridCol w:w="100"/>
        <w:gridCol w:w="714"/>
        <w:gridCol w:w="732"/>
        <w:gridCol w:w="714"/>
        <w:gridCol w:w="223"/>
        <w:gridCol w:w="509"/>
        <w:gridCol w:w="714"/>
        <w:gridCol w:w="732"/>
        <w:gridCol w:w="714"/>
        <w:gridCol w:w="732"/>
        <w:gridCol w:w="686"/>
        <w:gridCol w:w="28"/>
        <w:gridCol w:w="782"/>
      </w:tblGrid>
      <w:tr w:rsidR="00BB1A19" w:rsidRPr="00E73AA6" w:rsidTr="00427A3F">
        <w:trPr>
          <w:trHeight w:val="259"/>
          <w:jc w:val="center"/>
        </w:trPr>
        <w:tc>
          <w:tcPr>
            <w:tcW w:w="8297" w:type="dxa"/>
            <w:gridSpan w:val="14"/>
            <w:tcBorders>
              <w:top w:val="nil"/>
              <w:left w:val="nil"/>
              <w:bottom w:val="nil"/>
              <w:right w:val="nil"/>
            </w:tcBorders>
            <w:shd w:val="clear" w:color="auto" w:fill="auto"/>
            <w:noWrap/>
            <w:vAlign w:val="center"/>
            <w:hideMark/>
          </w:tcPr>
          <w:p w:rsidR="00BB1A19" w:rsidRPr="00E73AA6" w:rsidRDefault="00BB1A19" w:rsidP="002649B7">
            <w:pPr>
              <w:jc w:val="center"/>
              <w:rPr>
                <w:b/>
                <w:bCs/>
                <w:sz w:val="28"/>
                <w:szCs w:val="28"/>
              </w:rPr>
            </w:pPr>
            <w:r w:rsidRPr="00E73AA6">
              <w:rPr>
                <w:b/>
                <w:bCs/>
                <w:sz w:val="28"/>
                <w:szCs w:val="16"/>
              </w:rPr>
              <w:lastRenderedPageBreak/>
              <w:t>6.</w:t>
            </w:r>
            <w:r w:rsidRPr="002649B7">
              <w:rPr>
                <w:b/>
                <w:bCs/>
                <w:sz w:val="28"/>
                <w:szCs w:val="28"/>
              </w:rPr>
              <w:t>2</w:t>
            </w:r>
            <w:r w:rsidR="002649B7">
              <w:rPr>
                <w:b/>
                <w:bCs/>
                <w:sz w:val="28"/>
                <w:szCs w:val="28"/>
              </w:rPr>
              <w:t>  </w:t>
            </w:r>
            <w:r w:rsidRPr="00E73AA6">
              <w:rPr>
                <w:b/>
                <w:bCs/>
                <w:sz w:val="28"/>
                <w:szCs w:val="28"/>
              </w:rPr>
              <w:t>Sale / Purchase of Treasury Bills under Open</w:t>
            </w:r>
          </w:p>
        </w:tc>
      </w:tr>
      <w:tr w:rsidR="00BB1A19" w:rsidRPr="00E73AA6" w:rsidTr="00427A3F">
        <w:trPr>
          <w:trHeight w:val="259"/>
          <w:jc w:val="center"/>
        </w:trPr>
        <w:tc>
          <w:tcPr>
            <w:tcW w:w="8297" w:type="dxa"/>
            <w:gridSpan w:val="14"/>
            <w:tcBorders>
              <w:top w:val="nil"/>
              <w:left w:val="nil"/>
              <w:bottom w:val="nil"/>
              <w:right w:val="nil"/>
            </w:tcBorders>
            <w:shd w:val="clear" w:color="auto" w:fill="auto"/>
            <w:noWrap/>
            <w:vAlign w:val="center"/>
            <w:hideMark/>
          </w:tcPr>
          <w:p w:rsidR="00BB1A19" w:rsidRPr="00E73AA6" w:rsidRDefault="00BB1A19" w:rsidP="00DF5A95">
            <w:pPr>
              <w:jc w:val="center"/>
              <w:rPr>
                <w:b/>
                <w:bCs/>
                <w:sz w:val="28"/>
                <w:szCs w:val="28"/>
              </w:rPr>
            </w:pPr>
            <w:r w:rsidRPr="00E73AA6">
              <w:rPr>
                <w:b/>
                <w:bCs/>
                <w:sz w:val="28"/>
                <w:szCs w:val="16"/>
              </w:rPr>
              <w:t>Market Operation by SBP with Banks</w:t>
            </w:r>
          </w:p>
        </w:tc>
      </w:tr>
      <w:tr w:rsidR="00BB1A19" w:rsidRPr="00E73AA6" w:rsidTr="00427A3F">
        <w:trPr>
          <w:trHeight w:val="259"/>
          <w:jc w:val="center"/>
        </w:trPr>
        <w:tc>
          <w:tcPr>
            <w:tcW w:w="8297" w:type="dxa"/>
            <w:gridSpan w:val="14"/>
            <w:tcBorders>
              <w:top w:val="nil"/>
              <w:left w:val="nil"/>
              <w:bottom w:val="nil"/>
              <w:right w:val="nil"/>
            </w:tcBorders>
            <w:shd w:val="clear" w:color="auto" w:fill="auto"/>
            <w:noWrap/>
            <w:vAlign w:val="center"/>
            <w:hideMark/>
          </w:tcPr>
          <w:p w:rsidR="00BB1A19" w:rsidRPr="00E73AA6" w:rsidRDefault="00BB1A19" w:rsidP="00DF5A95">
            <w:pPr>
              <w:jc w:val="center"/>
              <w:rPr>
                <w:b/>
                <w:bCs/>
                <w:sz w:val="28"/>
                <w:szCs w:val="28"/>
              </w:rPr>
            </w:pPr>
          </w:p>
        </w:tc>
      </w:tr>
      <w:tr w:rsidR="004D4F66" w:rsidRPr="00E73AA6" w:rsidTr="00427A3F">
        <w:trPr>
          <w:trHeight w:val="259"/>
          <w:jc w:val="center"/>
        </w:trPr>
        <w:tc>
          <w:tcPr>
            <w:tcW w:w="3400" w:type="dxa"/>
            <w:gridSpan w:val="6"/>
            <w:tcBorders>
              <w:top w:val="nil"/>
              <w:left w:val="nil"/>
              <w:bottom w:val="single" w:sz="12" w:space="0" w:color="auto"/>
              <w:right w:val="nil"/>
            </w:tcBorders>
            <w:shd w:val="clear" w:color="auto" w:fill="auto"/>
            <w:noWrap/>
            <w:vAlign w:val="center"/>
            <w:hideMark/>
          </w:tcPr>
          <w:p w:rsidR="004D4F66" w:rsidRPr="00E73AA6" w:rsidRDefault="004D4F66" w:rsidP="00DF5A95">
            <w:pPr>
              <w:rPr>
                <w:b/>
                <w:bCs/>
                <w:sz w:val="24"/>
                <w:szCs w:val="24"/>
              </w:rPr>
            </w:pPr>
            <w:r w:rsidRPr="00E73AA6">
              <w:rPr>
                <w:b/>
                <w:bCs/>
                <w:sz w:val="24"/>
                <w:szCs w:val="16"/>
              </w:rPr>
              <w:t>SALE</w:t>
            </w:r>
          </w:p>
        </w:tc>
        <w:tc>
          <w:tcPr>
            <w:tcW w:w="4897" w:type="dxa"/>
            <w:gridSpan w:val="8"/>
            <w:tcBorders>
              <w:top w:val="nil"/>
              <w:left w:val="nil"/>
              <w:bottom w:val="single" w:sz="12" w:space="0" w:color="auto"/>
              <w:right w:val="nil"/>
            </w:tcBorders>
            <w:shd w:val="clear" w:color="auto" w:fill="auto"/>
            <w:tcMar>
              <w:left w:w="115" w:type="dxa"/>
              <w:right w:w="0" w:type="dxa"/>
            </w:tcMar>
            <w:vAlign w:val="bottom"/>
          </w:tcPr>
          <w:p w:rsidR="004D4F66" w:rsidRPr="00E73AA6" w:rsidRDefault="004D4F66" w:rsidP="00DF5A95">
            <w:pPr>
              <w:jc w:val="right"/>
              <w:rPr>
                <w:sz w:val="16"/>
                <w:szCs w:val="16"/>
              </w:rPr>
            </w:pPr>
            <w:r w:rsidRPr="00E73AA6">
              <w:rPr>
                <w:sz w:val="16"/>
                <w:szCs w:val="16"/>
              </w:rPr>
              <w:t>(Billion Rupees )</w:t>
            </w:r>
          </w:p>
        </w:tc>
      </w:tr>
      <w:tr w:rsidR="00AA3899" w:rsidRPr="00E73AA6" w:rsidTr="0097617D">
        <w:trPr>
          <w:trHeight w:val="259"/>
          <w:jc w:val="center"/>
        </w:trPr>
        <w:tc>
          <w:tcPr>
            <w:tcW w:w="917" w:type="dxa"/>
            <w:vMerge w:val="restart"/>
            <w:tcBorders>
              <w:top w:val="nil"/>
              <w:left w:val="nil"/>
              <w:bottom w:val="single" w:sz="12" w:space="0" w:color="000000"/>
              <w:right w:val="single" w:sz="4" w:space="0" w:color="auto"/>
            </w:tcBorders>
            <w:shd w:val="clear" w:color="auto" w:fill="auto"/>
            <w:noWrap/>
            <w:tcMar>
              <w:left w:w="0" w:type="dxa"/>
              <w:right w:w="0" w:type="dxa"/>
            </w:tcMar>
            <w:vAlign w:val="center"/>
            <w:hideMark/>
          </w:tcPr>
          <w:p w:rsidR="00AA3899" w:rsidRPr="006C1D3D" w:rsidRDefault="00AA3899" w:rsidP="00DF5A95">
            <w:pPr>
              <w:rPr>
                <w:b/>
                <w:bCs/>
                <w:sz w:val="16"/>
                <w:szCs w:val="16"/>
              </w:rPr>
            </w:pPr>
            <w:r w:rsidRPr="006C1D3D">
              <w:rPr>
                <w:b/>
                <w:bCs/>
                <w:sz w:val="16"/>
                <w:szCs w:val="16"/>
              </w:rPr>
              <w:t>PERIODS</w:t>
            </w:r>
          </w:p>
        </w:tc>
        <w:tc>
          <w:tcPr>
            <w:tcW w:w="1546" w:type="dxa"/>
            <w:gridSpan w:val="3"/>
            <w:tcBorders>
              <w:top w:val="single" w:sz="12" w:space="0" w:color="auto"/>
              <w:left w:val="single" w:sz="4" w:space="0" w:color="auto"/>
              <w:bottom w:val="nil"/>
              <w:right w:val="single" w:sz="4" w:space="0" w:color="auto"/>
            </w:tcBorders>
            <w:shd w:val="clear" w:color="auto" w:fill="auto"/>
            <w:noWrap/>
            <w:vAlign w:val="center"/>
            <w:hideMark/>
          </w:tcPr>
          <w:p w:rsidR="00AA3899" w:rsidRPr="00E73AA6" w:rsidRDefault="00AA3899" w:rsidP="00FC0C58">
            <w:pPr>
              <w:jc w:val="center"/>
              <w:rPr>
                <w:b/>
                <w:bCs/>
                <w:sz w:val="16"/>
                <w:szCs w:val="16"/>
              </w:rPr>
            </w:pPr>
            <w:r w:rsidRPr="00E73AA6">
              <w:rPr>
                <w:b/>
                <w:bCs/>
                <w:sz w:val="16"/>
                <w:szCs w:val="16"/>
              </w:rPr>
              <w:t>2014-15</w:t>
            </w:r>
          </w:p>
        </w:tc>
        <w:tc>
          <w:tcPr>
            <w:tcW w:w="1446" w:type="dxa"/>
            <w:gridSpan w:val="3"/>
            <w:tcBorders>
              <w:top w:val="single" w:sz="12" w:space="0" w:color="auto"/>
              <w:left w:val="single" w:sz="4" w:space="0" w:color="auto"/>
              <w:bottom w:val="nil"/>
              <w:right w:val="single" w:sz="4" w:space="0" w:color="auto"/>
            </w:tcBorders>
            <w:shd w:val="clear" w:color="auto" w:fill="auto"/>
            <w:noWrap/>
            <w:vAlign w:val="center"/>
            <w:hideMark/>
          </w:tcPr>
          <w:p w:rsidR="00AA3899" w:rsidRPr="00E73AA6" w:rsidRDefault="00AA3899" w:rsidP="00FC0C58">
            <w:pPr>
              <w:jc w:val="center"/>
              <w:rPr>
                <w:b/>
                <w:bCs/>
                <w:sz w:val="16"/>
                <w:szCs w:val="16"/>
              </w:rPr>
            </w:pPr>
            <w:r w:rsidRPr="00E73AA6">
              <w:rPr>
                <w:b/>
                <w:bCs/>
                <w:sz w:val="16"/>
                <w:szCs w:val="16"/>
              </w:rPr>
              <w:t>2015-16</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rsidR="00AA3899" w:rsidRPr="00E73AA6" w:rsidRDefault="00AA3899" w:rsidP="00FC0C58">
            <w:pPr>
              <w:jc w:val="center"/>
              <w:rPr>
                <w:b/>
                <w:bCs/>
                <w:sz w:val="16"/>
                <w:szCs w:val="16"/>
              </w:rPr>
            </w:pPr>
            <w:r>
              <w:rPr>
                <w:b/>
                <w:bCs/>
                <w:sz w:val="16"/>
                <w:szCs w:val="16"/>
              </w:rPr>
              <w:t>2016</w:t>
            </w:r>
            <w:r w:rsidRPr="00E73AA6">
              <w:rPr>
                <w:b/>
                <w:bCs/>
                <w:sz w:val="16"/>
                <w:szCs w:val="16"/>
              </w:rPr>
              <w:t>-1</w:t>
            </w:r>
            <w:r>
              <w:rPr>
                <w:b/>
                <w:bCs/>
                <w:sz w:val="16"/>
                <w:szCs w:val="16"/>
              </w:rPr>
              <w:t>7</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rsidR="00AA3899" w:rsidRPr="00E73AA6" w:rsidRDefault="00AA3899" w:rsidP="00FC0C58">
            <w:pPr>
              <w:jc w:val="center"/>
              <w:rPr>
                <w:b/>
                <w:bCs/>
                <w:sz w:val="16"/>
                <w:szCs w:val="16"/>
              </w:rPr>
            </w:pPr>
            <w:r>
              <w:rPr>
                <w:b/>
                <w:bCs/>
                <w:sz w:val="16"/>
                <w:szCs w:val="16"/>
              </w:rPr>
              <w:t>2017-18</w:t>
            </w:r>
          </w:p>
        </w:tc>
        <w:tc>
          <w:tcPr>
            <w:tcW w:w="1496" w:type="dxa"/>
            <w:gridSpan w:val="3"/>
            <w:tcBorders>
              <w:top w:val="single" w:sz="12" w:space="0" w:color="auto"/>
              <w:left w:val="single" w:sz="4" w:space="0" w:color="auto"/>
              <w:bottom w:val="nil"/>
            </w:tcBorders>
            <w:shd w:val="clear" w:color="auto" w:fill="auto"/>
            <w:noWrap/>
            <w:vAlign w:val="center"/>
            <w:hideMark/>
          </w:tcPr>
          <w:p w:rsidR="00AA3899" w:rsidRPr="00E73AA6" w:rsidRDefault="00AA3899" w:rsidP="00FC0C58">
            <w:pPr>
              <w:jc w:val="center"/>
              <w:rPr>
                <w:b/>
                <w:bCs/>
                <w:sz w:val="16"/>
                <w:szCs w:val="16"/>
              </w:rPr>
            </w:pPr>
            <w:r>
              <w:rPr>
                <w:b/>
                <w:bCs/>
                <w:sz w:val="16"/>
                <w:szCs w:val="16"/>
              </w:rPr>
              <w:t>2018-19</w:t>
            </w:r>
          </w:p>
        </w:tc>
      </w:tr>
      <w:tr w:rsidR="00AA3899" w:rsidRPr="00E73AA6" w:rsidTr="0097617D">
        <w:trPr>
          <w:trHeight w:val="259"/>
          <w:jc w:val="center"/>
        </w:trPr>
        <w:tc>
          <w:tcPr>
            <w:tcW w:w="917" w:type="dxa"/>
            <w:vMerge/>
            <w:tcBorders>
              <w:top w:val="nil"/>
              <w:left w:val="nil"/>
              <w:bottom w:val="single" w:sz="12" w:space="0" w:color="000000"/>
              <w:right w:val="single" w:sz="4" w:space="0" w:color="auto"/>
            </w:tcBorders>
            <w:shd w:val="clear" w:color="auto" w:fill="auto"/>
            <w:vAlign w:val="center"/>
            <w:hideMark/>
          </w:tcPr>
          <w:p w:rsidR="00AA3899" w:rsidRPr="00E73AA6" w:rsidRDefault="00AA3899" w:rsidP="00DF5A95">
            <w:pPr>
              <w:rPr>
                <w:b/>
                <w:bCs/>
                <w:sz w:val="18"/>
                <w:szCs w:val="18"/>
              </w:rPr>
            </w:pPr>
          </w:p>
        </w:tc>
        <w:tc>
          <w:tcPr>
            <w:tcW w:w="1546" w:type="dxa"/>
            <w:gridSpan w:val="3"/>
            <w:tcBorders>
              <w:top w:val="nil"/>
              <w:left w:val="single" w:sz="4" w:space="0" w:color="auto"/>
              <w:bottom w:val="single" w:sz="4" w:space="0" w:color="auto"/>
              <w:right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Bid Amount</w:t>
            </w:r>
          </w:p>
        </w:tc>
        <w:tc>
          <w:tcPr>
            <w:tcW w:w="1446" w:type="dxa"/>
            <w:gridSpan w:val="3"/>
            <w:tcBorders>
              <w:top w:val="nil"/>
              <w:left w:val="single" w:sz="4" w:space="0" w:color="auto"/>
              <w:bottom w:val="single" w:sz="4" w:space="0" w:color="auto"/>
              <w:right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Bid 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Bid 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Bid Amount</w:t>
            </w:r>
          </w:p>
        </w:tc>
        <w:tc>
          <w:tcPr>
            <w:tcW w:w="1496" w:type="dxa"/>
            <w:gridSpan w:val="3"/>
            <w:tcBorders>
              <w:top w:val="nil"/>
              <w:left w:val="single" w:sz="4" w:space="0" w:color="auto"/>
              <w:bottom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Bid Amount</w:t>
            </w:r>
          </w:p>
        </w:tc>
      </w:tr>
      <w:tr w:rsidR="00AA3899" w:rsidRPr="00E73AA6" w:rsidTr="0097617D">
        <w:trPr>
          <w:trHeight w:val="259"/>
          <w:jc w:val="center"/>
        </w:trPr>
        <w:tc>
          <w:tcPr>
            <w:tcW w:w="917" w:type="dxa"/>
            <w:vMerge/>
            <w:tcBorders>
              <w:top w:val="nil"/>
              <w:left w:val="nil"/>
              <w:bottom w:val="single" w:sz="12" w:space="0" w:color="000000"/>
              <w:right w:val="single" w:sz="4" w:space="0" w:color="auto"/>
            </w:tcBorders>
            <w:shd w:val="clear" w:color="auto" w:fill="auto"/>
            <w:vAlign w:val="center"/>
            <w:hideMark/>
          </w:tcPr>
          <w:p w:rsidR="00AA3899" w:rsidRPr="00E73AA6" w:rsidRDefault="00AA3899" w:rsidP="00DF5A95">
            <w:pPr>
              <w:rPr>
                <w:b/>
                <w:bCs/>
                <w:sz w:val="18"/>
                <w:szCs w:val="18"/>
              </w:rPr>
            </w:pPr>
          </w:p>
        </w:tc>
        <w:tc>
          <w:tcPr>
            <w:tcW w:w="814" w:type="dxa"/>
            <w:gridSpan w:val="2"/>
            <w:tcBorders>
              <w:top w:val="single" w:sz="4" w:space="0" w:color="auto"/>
              <w:left w:val="single" w:sz="4" w:space="0" w:color="auto"/>
              <w:bottom w:val="single" w:sz="12" w:space="0" w:color="auto"/>
              <w:right w:val="nil"/>
            </w:tcBorders>
            <w:shd w:val="clear" w:color="auto" w:fill="auto"/>
            <w:noWrap/>
            <w:tcMar>
              <w:left w:w="29" w:type="dxa"/>
              <w:right w:w="43" w:type="dxa"/>
            </w:tcMar>
            <w:vAlign w:val="center"/>
            <w:hideMark/>
          </w:tcPr>
          <w:p w:rsidR="00AA3899" w:rsidRPr="00E73AA6" w:rsidRDefault="00AA3899" w:rsidP="00FC0C58">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tcMar>
              <w:left w:w="29" w:type="dxa"/>
              <w:right w:w="43" w:type="dxa"/>
            </w:tcMar>
            <w:vAlign w:val="center"/>
            <w:hideMark/>
          </w:tcPr>
          <w:p w:rsidR="00AA3899" w:rsidRPr="00E73AA6" w:rsidRDefault="00AA3899" w:rsidP="00FC0C58">
            <w:pPr>
              <w:jc w:val="right"/>
              <w:rPr>
                <w:sz w:val="16"/>
                <w:szCs w:val="16"/>
              </w:rPr>
            </w:pPr>
            <w:r w:rsidRPr="00E73AA6">
              <w:rPr>
                <w:sz w:val="16"/>
                <w:szCs w:val="16"/>
              </w:rPr>
              <w:t>Accepted</w:t>
            </w:r>
          </w:p>
        </w:tc>
        <w:tc>
          <w:tcPr>
            <w:tcW w:w="714" w:type="dxa"/>
            <w:tcBorders>
              <w:top w:val="single" w:sz="4" w:space="0" w:color="auto"/>
              <w:left w:val="single" w:sz="4" w:space="0" w:color="auto"/>
              <w:bottom w:val="single" w:sz="12" w:space="0" w:color="auto"/>
              <w:right w:val="nil"/>
            </w:tcBorders>
            <w:shd w:val="clear" w:color="auto" w:fill="auto"/>
            <w:noWrap/>
            <w:tcMar>
              <w:left w:w="29" w:type="dxa"/>
              <w:right w:w="43" w:type="dxa"/>
            </w:tcMar>
            <w:vAlign w:val="center"/>
            <w:hideMark/>
          </w:tcPr>
          <w:p w:rsidR="00AA3899" w:rsidRPr="00E73AA6" w:rsidRDefault="00AA3899" w:rsidP="00FC0C58">
            <w:pPr>
              <w:jc w:val="right"/>
              <w:rPr>
                <w:sz w:val="16"/>
                <w:szCs w:val="16"/>
              </w:rPr>
            </w:pPr>
            <w:r w:rsidRPr="00E73AA6">
              <w:rPr>
                <w:sz w:val="16"/>
                <w:szCs w:val="16"/>
              </w:rPr>
              <w:t>Offered</w:t>
            </w:r>
          </w:p>
        </w:tc>
        <w:tc>
          <w:tcPr>
            <w:tcW w:w="732" w:type="dxa"/>
            <w:gridSpan w:val="2"/>
            <w:tcBorders>
              <w:top w:val="single" w:sz="4" w:space="0" w:color="auto"/>
              <w:left w:val="nil"/>
              <w:bottom w:val="single" w:sz="12" w:space="0" w:color="auto"/>
              <w:right w:val="nil"/>
            </w:tcBorders>
            <w:shd w:val="clear" w:color="auto" w:fill="auto"/>
            <w:noWrap/>
            <w:tcMar>
              <w:left w:w="29" w:type="dxa"/>
              <w:right w:w="43" w:type="dxa"/>
            </w:tcMar>
            <w:vAlign w:val="center"/>
            <w:hideMark/>
          </w:tcPr>
          <w:p w:rsidR="00AA3899" w:rsidRPr="00E73AA6" w:rsidRDefault="00AA3899" w:rsidP="00FC0C58">
            <w:pPr>
              <w:jc w:val="right"/>
              <w:rPr>
                <w:sz w:val="16"/>
                <w:szCs w:val="16"/>
              </w:rPr>
            </w:pPr>
            <w:r w:rsidRPr="00E73AA6">
              <w:rPr>
                <w:sz w:val="16"/>
                <w:szCs w:val="16"/>
              </w:rPr>
              <w:t>Accepted</w:t>
            </w:r>
          </w:p>
        </w:tc>
        <w:tc>
          <w:tcPr>
            <w:tcW w:w="714" w:type="dxa"/>
            <w:tcBorders>
              <w:top w:val="single" w:sz="4" w:space="0" w:color="auto"/>
              <w:left w:val="nil"/>
              <w:bottom w:val="single" w:sz="12" w:space="0" w:color="auto"/>
              <w:right w:val="nil"/>
            </w:tcBorders>
            <w:shd w:val="clear" w:color="auto" w:fill="auto"/>
            <w:noWrap/>
            <w:tcMar>
              <w:left w:w="29" w:type="dxa"/>
              <w:right w:w="43" w:type="dxa"/>
            </w:tcMar>
            <w:vAlign w:val="center"/>
            <w:hideMark/>
          </w:tcPr>
          <w:p w:rsidR="00AA3899" w:rsidRPr="00E73AA6" w:rsidRDefault="00AA3899" w:rsidP="00FC0C58">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tcMar>
              <w:left w:w="29" w:type="dxa"/>
              <w:right w:w="43" w:type="dxa"/>
            </w:tcMar>
            <w:vAlign w:val="center"/>
            <w:hideMark/>
          </w:tcPr>
          <w:p w:rsidR="00AA3899" w:rsidRPr="00E73AA6" w:rsidRDefault="00AA3899" w:rsidP="00FC0C58">
            <w:pPr>
              <w:jc w:val="right"/>
              <w:rPr>
                <w:sz w:val="16"/>
                <w:szCs w:val="16"/>
              </w:rPr>
            </w:pPr>
            <w:r w:rsidRPr="00E73AA6">
              <w:rPr>
                <w:sz w:val="16"/>
                <w:szCs w:val="16"/>
              </w:rPr>
              <w:t>Accepted</w:t>
            </w:r>
          </w:p>
        </w:tc>
        <w:tc>
          <w:tcPr>
            <w:tcW w:w="714" w:type="dxa"/>
            <w:tcBorders>
              <w:top w:val="single" w:sz="4" w:space="0" w:color="auto"/>
              <w:left w:val="single" w:sz="4" w:space="0" w:color="auto"/>
              <w:bottom w:val="single" w:sz="12" w:space="0" w:color="auto"/>
              <w:right w:val="nil"/>
            </w:tcBorders>
            <w:shd w:val="clear" w:color="auto" w:fill="auto"/>
            <w:tcMar>
              <w:left w:w="29" w:type="dxa"/>
              <w:right w:w="43" w:type="dxa"/>
            </w:tcMar>
            <w:vAlign w:val="center"/>
            <w:hideMark/>
          </w:tcPr>
          <w:p w:rsidR="00AA3899" w:rsidRPr="00E73AA6" w:rsidRDefault="00AA3899" w:rsidP="00FC0C58">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tcMar>
              <w:left w:w="29" w:type="dxa"/>
              <w:right w:w="43" w:type="dxa"/>
            </w:tcMar>
            <w:vAlign w:val="center"/>
            <w:hideMark/>
          </w:tcPr>
          <w:p w:rsidR="00AA3899" w:rsidRPr="00E73AA6" w:rsidRDefault="00AA3899" w:rsidP="00FC0C58">
            <w:pPr>
              <w:jc w:val="right"/>
              <w:rPr>
                <w:sz w:val="16"/>
                <w:szCs w:val="16"/>
              </w:rPr>
            </w:pPr>
            <w:r w:rsidRPr="00E73AA6">
              <w:rPr>
                <w:sz w:val="16"/>
                <w:szCs w:val="16"/>
              </w:rPr>
              <w:t>Accepted</w:t>
            </w:r>
          </w:p>
        </w:tc>
        <w:tc>
          <w:tcPr>
            <w:tcW w:w="686" w:type="dxa"/>
            <w:tcBorders>
              <w:top w:val="single" w:sz="4" w:space="0" w:color="auto"/>
              <w:left w:val="single" w:sz="4" w:space="0" w:color="auto"/>
              <w:bottom w:val="single" w:sz="12" w:space="0" w:color="auto"/>
              <w:right w:val="nil"/>
            </w:tcBorders>
            <w:shd w:val="clear" w:color="auto" w:fill="auto"/>
            <w:tcMar>
              <w:left w:w="29" w:type="dxa"/>
              <w:right w:w="43" w:type="dxa"/>
            </w:tcMar>
            <w:vAlign w:val="center"/>
            <w:hideMark/>
          </w:tcPr>
          <w:p w:rsidR="00AA3899" w:rsidRPr="00E73AA6" w:rsidRDefault="00AA3899" w:rsidP="00FC0C58">
            <w:pPr>
              <w:jc w:val="right"/>
              <w:rPr>
                <w:sz w:val="16"/>
                <w:szCs w:val="16"/>
              </w:rPr>
            </w:pPr>
            <w:r w:rsidRPr="00E73AA6">
              <w:rPr>
                <w:sz w:val="16"/>
                <w:szCs w:val="16"/>
              </w:rPr>
              <w:t>Offered</w:t>
            </w:r>
          </w:p>
        </w:tc>
        <w:tc>
          <w:tcPr>
            <w:tcW w:w="810" w:type="dxa"/>
            <w:gridSpan w:val="2"/>
            <w:tcBorders>
              <w:top w:val="single" w:sz="4" w:space="0" w:color="auto"/>
              <w:left w:val="nil"/>
              <w:bottom w:val="single" w:sz="12" w:space="0" w:color="auto"/>
              <w:right w:val="nil"/>
            </w:tcBorders>
            <w:shd w:val="clear" w:color="auto" w:fill="auto"/>
            <w:tcMar>
              <w:left w:w="29" w:type="dxa"/>
              <w:right w:w="43" w:type="dxa"/>
            </w:tcMar>
            <w:vAlign w:val="center"/>
            <w:hideMark/>
          </w:tcPr>
          <w:p w:rsidR="00AA3899" w:rsidRPr="00E73AA6" w:rsidRDefault="00AA3899" w:rsidP="00FC0C58">
            <w:pPr>
              <w:jc w:val="right"/>
              <w:rPr>
                <w:sz w:val="16"/>
                <w:szCs w:val="16"/>
              </w:rPr>
            </w:pPr>
            <w:r w:rsidRPr="00E73AA6">
              <w:rPr>
                <w:sz w:val="16"/>
                <w:szCs w:val="16"/>
              </w:rPr>
              <w:t>Accepted</w:t>
            </w:r>
          </w:p>
        </w:tc>
      </w:tr>
      <w:tr w:rsidR="00FC0C58" w:rsidRPr="00E73AA6" w:rsidTr="00FC0C58">
        <w:trPr>
          <w:trHeight w:val="259"/>
          <w:jc w:val="center"/>
        </w:trPr>
        <w:tc>
          <w:tcPr>
            <w:tcW w:w="917" w:type="dxa"/>
            <w:tcBorders>
              <w:top w:val="nil"/>
              <w:left w:val="nil"/>
              <w:bottom w:val="nil"/>
              <w:right w:val="nil"/>
            </w:tcBorders>
            <w:shd w:val="clear" w:color="auto" w:fill="auto"/>
            <w:noWrap/>
            <w:vAlign w:val="center"/>
            <w:hideMark/>
          </w:tcPr>
          <w:p w:rsidR="00FC0C58" w:rsidRPr="00E73AA6" w:rsidRDefault="00FC0C58" w:rsidP="00DF5A95">
            <w:pPr>
              <w:rPr>
                <w:sz w:val="16"/>
                <w:szCs w:val="16"/>
              </w:rPr>
            </w:pPr>
            <w:r w:rsidRPr="00E73AA6">
              <w:rPr>
                <w:sz w:val="16"/>
                <w:szCs w:val="16"/>
              </w:rPr>
              <w:t>July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FC0C58" w:rsidRPr="00E73AA6" w:rsidRDefault="00FC0C58" w:rsidP="00FC0C58">
            <w:pPr>
              <w:jc w:val="right"/>
              <w:rPr>
                <w:sz w:val="16"/>
                <w:szCs w:val="16"/>
              </w:rPr>
            </w:pPr>
            <w:r w:rsidRPr="00E73AA6">
              <w:rPr>
                <w:sz w:val="16"/>
                <w:szCs w:val="16"/>
              </w:rPr>
              <w:t>173.7</w:t>
            </w:r>
          </w:p>
        </w:tc>
        <w:tc>
          <w:tcPr>
            <w:tcW w:w="732" w:type="dxa"/>
            <w:tcBorders>
              <w:top w:val="nil"/>
              <w:left w:val="nil"/>
              <w:bottom w:val="nil"/>
              <w:right w:val="nil"/>
            </w:tcBorders>
            <w:shd w:val="clear" w:color="auto" w:fill="auto"/>
            <w:noWrap/>
            <w:tcMar>
              <w:left w:w="43" w:type="dxa"/>
              <w:right w:w="43" w:type="dxa"/>
            </w:tcMar>
            <w:vAlign w:val="center"/>
            <w:hideMark/>
          </w:tcPr>
          <w:p w:rsidR="00FC0C58" w:rsidRPr="00E73AA6" w:rsidRDefault="00FC0C58" w:rsidP="00FC0C58">
            <w:pPr>
              <w:jc w:val="right"/>
              <w:rPr>
                <w:sz w:val="16"/>
                <w:szCs w:val="16"/>
              </w:rPr>
            </w:pPr>
            <w:r w:rsidRPr="00E73AA6">
              <w:rPr>
                <w:sz w:val="16"/>
                <w:szCs w:val="16"/>
              </w:rPr>
              <w:t>166.7</w:t>
            </w:r>
          </w:p>
        </w:tc>
        <w:tc>
          <w:tcPr>
            <w:tcW w:w="714" w:type="dxa"/>
            <w:tcBorders>
              <w:top w:val="nil"/>
              <w:left w:val="nil"/>
              <w:bottom w:val="nil"/>
              <w:right w:val="nil"/>
            </w:tcBorders>
            <w:shd w:val="clear" w:color="auto" w:fill="auto"/>
            <w:noWrap/>
            <w:tcMar>
              <w:left w:w="43" w:type="dxa"/>
              <w:right w:w="43" w:type="dxa"/>
            </w:tcMar>
            <w:vAlign w:val="center"/>
            <w:hideMark/>
          </w:tcPr>
          <w:p w:rsidR="00FC0C58" w:rsidRPr="00E73AA6" w:rsidRDefault="00FC0C58" w:rsidP="00FC0C58">
            <w:pPr>
              <w:jc w:val="right"/>
              <w:rPr>
                <w:sz w:val="16"/>
                <w:szCs w:val="16"/>
              </w:rPr>
            </w:pPr>
            <w:r w:rsidRPr="00E73AA6">
              <w:rPr>
                <w:sz w:val="16"/>
                <w:szCs w:val="16"/>
              </w:rPr>
              <w:t>169.5</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FC0C58" w:rsidRPr="00E73AA6" w:rsidRDefault="00FC0C58" w:rsidP="00FC0C58">
            <w:pPr>
              <w:jc w:val="right"/>
              <w:rPr>
                <w:sz w:val="16"/>
                <w:szCs w:val="16"/>
              </w:rPr>
            </w:pPr>
            <w:r w:rsidRPr="00E73AA6">
              <w:rPr>
                <w:sz w:val="16"/>
                <w:szCs w:val="16"/>
              </w:rPr>
              <w:t>169.5</w:t>
            </w:r>
          </w:p>
        </w:tc>
        <w:tc>
          <w:tcPr>
            <w:tcW w:w="714" w:type="dxa"/>
            <w:tcBorders>
              <w:top w:val="nil"/>
              <w:left w:val="nil"/>
              <w:bottom w:val="nil"/>
              <w:right w:val="nil"/>
            </w:tcBorders>
            <w:shd w:val="clear" w:color="auto" w:fill="auto"/>
            <w:noWrap/>
            <w:tcMar>
              <w:left w:w="43" w:type="dxa"/>
              <w:right w:w="43" w:type="dxa"/>
            </w:tcMar>
            <w:vAlign w:val="center"/>
            <w:hideMark/>
          </w:tcPr>
          <w:p w:rsidR="00FC0C58" w:rsidRPr="00E73AA6" w:rsidRDefault="00FC0C58" w:rsidP="00FC0C58">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FC0C58" w:rsidRPr="00E73AA6" w:rsidRDefault="00FC0C58" w:rsidP="00FC0C58">
            <w:pPr>
              <w:jc w:val="right"/>
              <w:rPr>
                <w:sz w:val="16"/>
                <w:szCs w:val="16"/>
              </w:rPr>
            </w:pPr>
            <w:r w:rsidRPr="00E73AA6">
              <w:rPr>
                <w:sz w:val="16"/>
                <w:szCs w:val="16"/>
              </w:rPr>
              <w:t>-</w:t>
            </w:r>
          </w:p>
        </w:tc>
        <w:tc>
          <w:tcPr>
            <w:tcW w:w="714" w:type="dxa"/>
            <w:tcBorders>
              <w:top w:val="nil"/>
              <w:left w:val="nil"/>
              <w:bottom w:val="nil"/>
              <w:right w:val="nil"/>
            </w:tcBorders>
            <w:shd w:val="clear" w:color="auto" w:fill="auto"/>
            <w:tcMar>
              <w:left w:w="43" w:type="dxa"/>
              <w:right w:w="43" w:type="dxa"/>
            </w:tcMar>
            <w:vAlign w:val="center"/>
            <w:hideMark/>
          </w:tcPr>
          <w:p w:rsidR="00FC0C58" w:rsidRPr="00E73AA6" w:rsidRDefault="00FC0C58" w:rsidP="00FC0C58">
            <w:pPr>
              <w:jc w:val="right"/>
              <w:rPr>
                <w:sz w:val="16"/>
                <w:szCs w:val="16"/>
              </w:rPr>
            </w:pPr>
            <w:r w:rsidRPr="00E73AA6">
              <w:rPr>
                <w:sz w:val="16"/>
                <w:szCs w:val="16"/>
              </w:rPr>
              <w:t>-</w:t>
            </w:r>
          </w:p>
        </w:tc>
        <w:tc>
          <w:tcPr>
            <w:tcW w:w="732" w:type="dxa"/>
            <w:tcBorders>
              <w:top w:val="nil"/>
              <w:left w:val="nil"/>
              <w:bottom w:val="nil"/>
              <w:right w:val="nil"/>
            </w:tcBorders>
            <w:shd w:val="clear" w:color="auto" w:fill="auto"/>
            <w:tcMar>
              <w:left w:w="43" w:type="dxa"/>
              <w:right w:w="43" w:type="dxa"/>
            </w:tcMar>
            <w:vAlign w:val="center"/>
            <w:hideMark/>
          </w:tcPr>
          <w:p w:rsidR="00FC0C58" w:rsidRPr="00E73AA6" w:rsidRDefault="00FC0C58" w:rsidP="00FC0C58">
            <w:pPr>
              <w:jc w:val="right"/>
              <w:rPr>
                <w:sz w:val="16"/>
                <w:szCs w:val="16"/>
              </w:rPr>
            </w:pPr>
            <w:r w:rsidRPr="00E73AA6">
              <w:rPr>
                <w:sz w:val="16"/>
                <w:szCs w:val="16"/>
              </w:rPr>
              <w:t>-</w:t>
            </w:r>
          </w:p>
        </w:tc>
        <w:tc>
          <w:tcPr>
            <w:tcW w:w="686" w:type="dxa"/>
            <w:tcBorders>
              <w:top w:val="nil"/>
              <w:left w:val="nil"/>
              <w:bottom w:val="nil"/>
              <w:right w:val="nil"/>
            </w:tcBorders>
            <w:shd w:val="clear" w:color="auto" w:fill="auto"/>
            <w:tcMar>
              <w:left w:w="43" w:type="dxa"/>
              <w:right w:w="43" w:type="dxa"/>
            </w:tcMar>
            <w:vAlign w:val="center"/>
            <w:hideMark/>
          </w:tcPr>
          <w:p w:rsidR="00FC0C58" w:rsidRDefault="00FC0C58" w:rsidP="00FC0C58">
            <w:pPr>
              <w:jc w:val="right"/>
              <w:rPr>
                <w:color w:val="000000"/>
                <w:sz w:val="16"/>
                <w:szCs w:val="16"/>
              </w:rPr>
            </w:pPr>
            <w:r>
              <w:rPr>
                <w:color w:val="000000"/>
                <w:sz w:val="16"/>
                <w:szCs w:val="16"/>
              </w:rPr>
              <w:t>1,330.5</w:t>
            </w:r>
          </w:p>
        </w:tc>
        <w:tc>
          <w:tcPr>
            <w:tcW w:w="810" w:type="dxa"/>
            <w:gridSpan w:val="2"/>
            <w:tcBorders>
              <w:top w:val="nil"/>
              <w:left w:val="nil"/>
              <w:bottom w:val="nil"/>
              <w:right w:val="nil"/>
            </w:tcBorders>
            <w:shd w:val="clear" w:color="auto" w:fill="auto"/>
            <w:tcMar>
              <w:left w:w="43" w:type="dxa"/>
              <w:right w:w="43" w:type="dxa"/>
            </w:tcMar>
            <w:vAlign w:val="center"/>
            <w:hideMark/>
          </w:tcPr>
          <w:p w:rsidR="00FC0C58" w:rsidRDefault="00FC0C58" w:rsidP="00FC0C58">
            <w:pPr>
              <w:jc w:val="right"/>
              <w:rPr>
                <w:color w:val="000000"/>
                <w:sz w:val="16"/>
                <w:szCs w:val="16"/>
              </w:rPr>
            </w:pPr>
            <w:r>
              <w:rPr>
                <w:color w:val="000000"/>
                <w:sz w:val="16"/>
                <w:szCs w:val="16"/>
              </w:rPr>
              <w:t>1,272.5</w:t>
            </w:r>
          </w:p>
        </w:tc>
      </w:tr>
      <w:tr w:rsidR="00B54000" w:rsidRPr="00E73AA6" w:rsidTr="00B54000">
        <w:trPr>
          <w:trHeight w:val="259"/>
          <w:jc w:val="center"/>
        </w:trPr>
        <w:tc>
          <w:tcPr>
            <w:tcW w:w="917" w:type="dxa"/>
            <w:tcBorders>
              <w:top w:val="nil"/>
              <w:left w:val="nil"/>
              <w:bottom w:val="nil"/>
              <w:right w:val="nil"/>
            </w:tcBorders>
            <w:shd w:val="clear" w:color="auto" w:fill="auto"/>
            <w:noWrap/>
            <w:vAlign w:val="center"/>
            <w:hideMark/>
          </w:tcPr>
          <w:p w:rsidR="00B54000" w:rsidRPr="00E73AA6" w:rsidRDefault="00B54000" w:rsidP="00DF5A95">
            <w:pPr>
              <w:rPr>
                <w:sz w:val="16"/>
                <w:szCs w:val="16"/>
              </w:rPr>
            </w:pPr>
            <w:r w:rsidRPr="00E73AA6">
              <w:rPr>
                <w:sz w:val="16"/>
                <w:szCs w:val="16"/>
              </w:rPr>
              <w:t>August</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54000" w:rsidRPr="00E73AA6" w:rsidRDefault="00B54000" w:rsidP="00FC0C58">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B54000" w:rsidRPr="00E73AA6" w:rsidRDefault="00B54000" w:rsidP="00FC0C58">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B54000" w:rsidRPr="00E73AA6" w:rsidRDefault="00B54000" w:rsidP="00FC0C58">
            <w:pPr>
              <w:jc w:val="right"/>
              <w:rPr>
                <w:sz w:val="16"/>
                <w:szCs w:val="16"/>
              </w:rPr>
            </w:pPr>
            <w:r w:rsidRPr="00E73AA6">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B54000" w:rsidRPr="00E73AA6" w:rsidRDefault="00B54000" w:rsidP="00FC0C58">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B54000" w:rsidRDefault="00B54000" w:rsidP="00FC0C58">
            <w:pPr>
              <w:jc w:val="right"/>
              <w:rPr>
                <w:sz w:val="16"/>
                <w:szCs w:val="16"/>
              </w:rPr>
            </w:pPr>
            <w:r>
              <w:rPr>
                <w:sz w:val="16"/>
                <w:szCs w:val="16"/>
              </w:rPr>
              <w:t>138.0</w:t>
            </w:r>
          </w:p>
        </w:tc>
        <w:tc>
          <w:tcPr>
            <w:tcW w:w="732" w:type="dxa"/>
            <w:tcBorders>
              <w:top w:val="nil"/>
              <w:left w:val="nil"/>
              <w:bottom w:val="nil"/>
              <w:right w:val="nil"/>
            </w:tcBorders>
            <w:shd w:val="clear" w:color="auto" w:fill="auto"/>
            <w:noWrap/>
            <w:tcMar>
              <w:left w:w="43" w:type="dxa"/>
              <w:right w:w="43" w:type="dxa"/>
            </w:tcMar>
            <w:vAlign w:val="center"/>
            <w:hideMark/>
          </w:tcPr>
          <w:p w:rsidR="00B54000" w:rsidRDefault="00B54000" w:rsidP="00FC0C58">
            <w:pPr>
              <w:jc w:val="right"/>
              <w:rPr>
                <w:sz w:val="16"/>
                <w:szCs w:val="16"/>
              </w:rPr>
            </w:pPr>
            <w:r>
              <w:rPr>
                <w:sz w:val="16"/>
                <w:szCs w:val="16"/>
              </w:rPr>
              <w:t>109.0</w:t>
            </w:r>
          </w:p>
        </w:tc>
        <w:tc>
          <w:tcPr>
            <w:tcW w:w="714" w:type="dxa"/>
            <w:tcBorders>
              <w:top w:val="nil"/>
              <w:left w:val="nil"/>
              <w:bottom w:val="nil"/>
              <w:right w:val="nil"/>
            </w:tcBorders>
            <w:shd w:val="clear" w:color="auto" w:fill="auto"/>
            <w:tcMar>
              <w:left w:w="43" w:type="dxa"/>
              <w:right w:w="43" w:type="dxa"/>
            </w:tcMar>
            <w:vAlign w:val="center"/>
            <w:hideMark/>
          </w:tcPr>
          <w:p w:rsidR="00B54000" w:rsidRPr="00E73AA6" w:rsidRDefault="00B54000" w:rsidP="00FC0C58">
            <w:pPr>
              <w:jc w:val="right"/>
              <w:rPr>
                <w:sz w:val="16"/>
                <w:szCs w:val="16"/>
              </w:rPr>
            </w:pPr>
            <w:r w:rsidRPr="00E73AA6">
              <w:rPr>
                <w:sz w:val="16"/>
                <w:szCs w:val="16"/>
              </w:rPr>
              <w:t>-</w:t>
            </w:r>
          </w:p>
        </w:tc>
        <w:tc>
          <w:tcPr>
            <w:tcW w:w="732" w:type="dxa"/>
            <w:tcBorders>
              <w:top w:val="nil"/>
              <w:left w:val="nil"/>
              <w:bottom w:val="nil"/>
              <w:right w:val="nil"/>
            </w:tcBorders>
            <w:shd w:val="clear" w:color="auto" w:fill="auto"/>
            <w:tcMar>
              <w:left w:w="43" w:type="dxa"/>
              <w:right w:w="43" w:type="dxa"/>
            </w:tcMar>
            <w:vAlign w:val="center"/>
            <w:hideMark/>
          </w:tcPr>
          <w:p w:rsidR="00B54000" w:rsidRPr="00E73AA6" w:rsidRDefault="00B54000" w:rsidP="00FC0C58">
            <w:pPr>
              <w:jc w:val="right"/>
              <w:rPr>
                <w:sz w:val="16"/>
                <w:szCs w:val="16"/>
              </w:rPr>
            </w:pPr>
            <w:r w:rsidRPr="00E73AA6">
              <w:rPr>
                <w:sz w:val="16"/>
                <w:szCs w:val="16"/>
              </w:rPr>
              <w:t>-</w:t>
            </w:r>
          </w:p>
        </w:tc>
        <w:tc>
          <w:tcPr>
            <w:tcW w:w="686" w:type="dxa"/>
            <w:tcBorders>
              <w:top w:val="nil"/>
              <w:left w:val="nil"/>
              <w:bottom w:val="nil"/>
              <w:right w:val="nil"/>
            </w:tcBorders>
            <w:shd w:val="clear" w:color="auto" w:fill="auto"/>
            <w:tcMar>
              <w:left w:w="43" w:type="dxa"/>
              <w:right w:w="43" w:type="dxa"/>
            </w:tcMar>
            <w:vAlign w:val="center"/>
            <w:hideMark/>
          </w:tcPr>
          <w:p w:rsidR="00B54000" w:rsidRDefault="00B54000" w:rsidP="00B54000">
            <w:pPr>
              <w:jc w:val="right"/>
              <w:rPr>
                <w:sz w:val="16"/>
                <w:szCs w:val="16"/>
              </w:rPr>
            </w:pPr>
            <w:r>
              <w:rPr>
                <w:sz w:val="16"/>
                <w:szCs w:val="16"/>
              </w:rPr>
              <w:t>894.3</w:t>
            </w:r>
          </w:p>
        </w:tc>
        <w:tc>
          <w:tcPr>
            <w:tcW w:w="810" w:type="dxa"/>
            <w:gridSpan w:val="2"/>
            <w:tcBorders>
              <w:top w:val="nil"/>
              <w:left w:val="nil"/>
              <w:bottom w:val="nil"/>
              <w:right w:val="nil"/>
            </w:tcBorders>
            <w:shd w:val="clear" w:color="auto" w:fill="auto"/>
            <w:tcMar>
              <w:left w:w="43" w:type="dxa"/>
              <w:right w:w="43" w:type="dxa"/>
            </w:tcMar>
            <w:vAlign w:val="center"/>
            <w:hideMark/>
          </w:tcPr>
          <w:p w:rsidR="00B54000" w:rsidRDefault="00B54000" w:rsidP="00B54000">
            <w:pPr>
              <w:jc w:val="right"/>
              <w:rPr>
                <w:sz w:val="16"/>
                <w:szCs w:val="16"/>
              </w:rPr>
            </w:pPr>
            <w:r>
              <w:rPr>
                <w:sz w:val="16"/>
                <w:szCs w:val="16"/>
              </w:rPr>
              <w:t>894.3</w:t>
            </w:r>
          </w:p>
        </w:tc>
      </w:tr>
      <w:tr w:rsidR="0006725F" w:rsidRPr="00E73AA6" w:rsidTr="0006725F">
        <w:trPr>
          <w:trHeight w:val="259"/>
          <w:jc w:val="center"/>
        </w:trPr>
        <w:tc>
          <w:tcPr>
            <w:tcW w:w="917" w:type="dxa"/>
            <w:tcBorders>
              <w:top w:val="nil"/>
              <w:left w:val="nil"/>
              <w:bottom w:val="nil"/>
              <w:right w:val="nil"/>
            </w:tcBorders>
            <w:shd w:val="clear" w:color="auto" w:fill="auto"/>
            <w:noWrap/>
            <w:vAlign w:val="center"/>
            <w:hideMark/>
          </w:tcPr>
          <w:p w:rsidR="0006725F" w:rsidRPr="00E73AA6" w:rsidRDefault="0006725F" w:rsidP="00DF5A95">
            <w:pPr>
              <w:rPr>
                <w:sz w:val="16"/>
                <w:szCs w:val="16"/>
              </w:rPr>
            </w:pPr>
            <w:r w:rsidRPr="00E73AA6">
              <w:rPr>
                <w:sz w:val="16"/>
                <w:szCs w:val="16"/>
              </w:rPr>
              <w:t>September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06725F" w:rsidRPr="00E73AA6" w:rsidRDefault="0006725F" w:rsidP="00FC0C58">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06725F" w:rsidRPr="00E73AA6" w:rsidRDefault="0006725F" w:rsidP="00FC0C58">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06725F" w:rsidRPr="00E73AA6" w:rsidRDefault="0006725F" w:rsidP="00FC0C58">
            <w:pPr>
              <w:jc w:val="right"/>
              <w:rPr>
                <w:sz w:val="16"/>
                <w:szCs w:val="16"/>
              </w:rPr>
            </w:pPr>
            <w:r w:rsidRPr="00E73AA6">
              <w:rPr>
                <w:sz w:val="16"/>
                <w:szCs w:val="16"/>
              </w:rPr>
              <w:t>54.5</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06725F" w:rsidRPr="00E73AA6" w:rsidRDefault="0006725F" w:rsidP="00FC0C58">
            <w:pPr>
              <w:jc w:val="right"/>
              <w:rPr>
                <w:sz w:val="16"/>
                <w:szCs w:val="16"/>
              </w:rPr>
            </w:pPr>
            <w:r w:rsidRPr="00E73AA6">
              <w:rPr>
                <w:sz w:val="16"/>
                <w:szCs w:val="16"/>
              </w:rPr>
              <w:t>21.0</w:t>
            </w:r>
          </w:p>
        </w:tc>
        <w:tc>
          <w:tcPr>
            <w:tcW w:w="714" w:type="dxa"/>
            <w:tcBorders>
              <w:top w:val="nil"/>
              <w:left w:val="nil"/>
              <w:bottom w:val="nil"/>
              <w:right w:val="nil"/>
            </w:tcBorders>
            <w:shd w:val="clear" w:color="auto" w:fill="auto"/>
            <w:noWrap/>
            <w:tcMar>
              <w:left w:w="43" w:type="dxa"/>
              <w:right w:w="43" w:type="dxa"/>
            </w:tcMar>
            <w:vAlign w:val="center"/>
            <w:hideMark/>
          </w:tcPr>
          <w:p w:rsidR="0006725F" w:rsidRDefault="0006725F" w:rsidP="00FC0C58">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06725F" w:rsidRDefault="0006725F" w:rsidP="00FC0C58">
            <w:pPr>
              <w:jc w:val="right"/>
              <w:rPr>
                <w:sz w:val="16"/>
                <w:szCs w:val="16"/>
              </w:rPr>
            </w:pPr>
            <w:r>
              <w:rPr>
                <w:sz w:val="16"/>
                <w:szCs w:val="16"/>
              </w:rPr>
              <w:t>-</w:t>
            </w:r>
          </w:p>
        </w:tc>
        <w:tc>
          <w:tcPr>
            <w:tcW w:w="714" w:type="dxa"/>
            <w:tcBorders>
              <w:top w:val="nil"/>
              <w:left w:val="nil"/>
              <w:bottom w:val="nil"/>
              <w:right w:val="nil"/>
            </w:tcBorders>
            <w:shd w:val="clear" w:color="auto" w:fill="auto"/>
            <w:tcMar>
              <w:left w:w="43" w:type="dxa"/>
              <w:right w:w="43" w:type="dxa"/>
            </w:tcMar>
            <w:vAlign w:val="center"/>
            <w:hideMark/>
          </w:tcPr>
          <w:p w:rsidR="0006725F" w:rsidRDefault="0006725F" w:rsidP="00FC0C58">
            <w:pPr>
              <w:jc w:val="right"/>
              <w:rPr>
                <w:sz w:val="16"/>
                <w:szCs w:val="16"/>
              </w:rPr>
            </w:pPr>
            <w:r>
              <w:rPr>
                <w:sz w:val="16"/>
                <w:szCs w:val="16"/>
              </w:rPr>
              <w:t>63.0</w:t>
            </w:r>
          </w:p>
        </w:tc>
        <w:tc>
          <w:tcPr>
            <w:tcW w:w="732" w:type="dxa"/>
            <w:tcBorders>
              <w:top w:val="nil"/>
              <w:left w:val="nil"/>
              <w:bottom w:val="nil"/>
              <w:right w:val="nil"/>
            </w:tcBorders>
            <w:shd w:val="clear" w:color="auto" w:fill="auto"/>
            <w:tcMar>
              <w:left w:w="43" w:type="dxa"/>
              <w:right w:w="43" w:type="dxa"/>
            </w:tcMar>
            <w:vAlign w:val="center"/>
            <w:hideMark/>
          </w:tcPr>
          <w:p w:rsidR="0006725F" w:rsidRDefault="0006725F" w:rsidP="00FC0C58">
            <w:pPr>
              <w:jc w:val="right"/>
              <w:rPr>
                <w:sz w:val="16"/>
                <w:szCs w:val="16"/>
              </w:rPr>
            </w:pPr>
            <w:r>
              <w:rPr>
                <w:sz w:val="16"/>
                <w:szCs w:val="16"/>
              </w:rPr>
              <w:t>38.0</w:t>
            </w:r>
          </w:p>
        </w:tc>
        <w:tc>
          <w:tcPr>
            <w:tcW w:w="686" w:type="dxa"/>
            <w:tcBorders>
              <w:top w:val="nil"/>
              <w:left w:val="nil"/>
              <w:bottom w:val="nil"/>
              <w:right w:val="nil"/>
            </w:tcBorders>
            <w:shd w:val="clear" w:color="auto" w:fill="auto"/>
            <w:tcMar>
              <w:left w:w="43" w:type="dxa"/>
              <w:right w:w="43" w:type="dxa"/>
            </w:tcMar>
            <w:vAlign w:val="center"/>
            <w:hideMark/>
          </w:tcPr>
          <w:p w:rsidR="0006725F" w:rsidRDefault="0006725F" w:rsidP="0006725F">
            <w:pPr>
              <w:jc w:val="right"/>
              <w:rPr>
                <w:sz w:val="16"/>
                <w:szCs w:val="16"/>
              </w:rPr>
            </w:pPr>
            <w:r>
              <w:rPr>
                <w:sz w:val="16"/>
                <w:szCs w:val="16"/>
              </w:rPr>
              <w:t>235.3</w:t>
            </w:r>
          </w:p>
        </w:tc>
        <w:tc>
          <w:tcPr>
            <w:tcW w:w="810" w:type="dxa"/>
            <w:gridSpan w:val="2"/>
            <w:tcBorders>
              <w:top w:val="nil"/>
              <w:left w:val="nil"/>
              <w:bottom w:val="nil"/>
              <w:right w:val="nil"/>
            </w:tcBorders>
            <w:shd w:val="clear" w:color="auto" w:fill="auto"/>
            <w:tcMar>
              <w:left w:w="43" w:type="dxa"/>
              <w:right w:w="43" w:type="dxa"/>
            </w:tcMar>
            <w:vAlign w:val="center"/>
            <w:hideMark/>
          </w:tcPr>
          <w:p w:rsidR="0006725F" w:rsidRDefault="0006725F" w:rsidP="0006725F">
            <w:pPr>
              <w:jc w:val="right"/>
              <w:rPr>
                <w:sz w:val="16"/>
                <w:szCs w:val="16"/>
              </w:rPr>
            </w:pPr>
            <w:r>
              <w:rPr>
                <w:sz w:val="16"/>
                <w:szCs w:val="16"/>
              </w:rPr>
              <w:t>235.3</w:t>
            </w:r>
          </w:p>
        </w:tc>
      </w:tr>
      <w:tr w:rsidR="00C73E94" w:rsidRPr="00E73AA6" w:rsidTr="00C73E94">
        <w:trPr>
          <w:trHeight w:val="259"/>
          <w:jc w:val="center"/>
        </w:trPr>
        <w:tc>
          <w:tcPr>
            <w:tcW w:w="917" w:type="dxa"/>
            <w:tcBorders>
              <w:top w:val="nil"/>
              <w:left w:val="nil"/>
              <w:bottom w:val="nil"/>
              <w:right w:val="nil"/>
            </w:tcBorders>
            <w:shd w:val="clear" w:color="auto" w:fill="auto"/>
            <w:noWrap/>
            <w:vAlign w:val="center"/>
            <w:hideMark/>
          </w:tcPr>
          <w:p w:rsidR="00C73E94" w:rsidRPr="00E73AA6" w:rsidRDefault="00C73E94" w:rsidP="00DF5A95">
            <w:pPr>
              <w:rPr>
                <w:sz w:val="16"/>
                <w:szCs w:val="16"/>
              </w:rPr>
            </w:pPr>
            <w:r w:rsidRPr="00E73AA6">
              <w:rPr>
                <w:sz w:val="16"/>
                <w:szCs w:val="16"/>
              </w:rPr>
              <w:t>October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C73E94" w:rsidRPr="00E73AA6" w:rsidRDefault="00C73E94" w:rsidP="00FC0C58">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C73E94" w:rsidRPr="00E73AA6" w:rsidRDefault="00C73E94" w:rsidP="00FC0C58">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C73E94" w:rsidRPr="00E73AA6" w:rsidRDefault="00C73E94" w:rsidP="00FC0C58">
            <w:pPr>
              <w:jc w:val="right"/>
              <w:rPr>
                <w:sz w:val="16"/>
                <w:szCs w:val="16"/>
              </w:rPr>
            </w:pPr>
            <w:r w:rsidRPr="00E73AA6">
              <w:rPr>
                <w:sz w:val="16"/>
                <w:szCs w:val="16"/>
              </w:rPr>
              <w:t>41.5</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C73E94" w:rsidRPr="00E73AA6" w:rsidRDefault="00C73E94" w:rsidP="00FC0C58">
            <w:pPr>
              <w:jc w:val="right"/>
              <w:rPr>
                <w:sz w:val="16"/>
                <w:szCs w:val="16"/>
              </w:rPr>
            </w:pPr>
            <w:r w:rsidRPr="00E73AA6">
              <w:rPr>
                <w:sz w:val="16"/>
                <w:szCs w:val="16"/>
              </w:rPr>
              <w:t>28.0</w:t>
            </w:r>
          </w:p>
        </w:tc>
        <w:tc>
          <w:tcPr>
            <w:tcW w:w="714" w:type="dxa"/>
            <w:tcBorders>
              <w:top w:val="nil"/>
              <w:left w:val="nil"/>
              <w:bottom w:val="nil"/>
              <w:right w:val="nil"/>
            </w:tcBorders>
            <w:shd w:val="clear" w:color="auto" w:fill="auto"/>
            <w:noWrap/>
            <w:tcMar>
              <w:left w:w="43" w:type="dxa"/>
              <w:right w:w="43" w:type="dxa"/>
            </w:tcMar>
            <w:vAlign w:val="center"/>
            <w:hideMark/>
          </w:tcPr>
          <w:p w:rsidR="00C73E94" w:rsidRDefault="00C73E94" w:rsidP="00FC0C58">
            <w:pPr>
              <w:jc w:val="right"/>
              <w:rPr>
                <w:sz w:val="16"/>
                <w:szCs w:val="16"/>
              </w:rPr>
            </w:pPr>
            <w:r>
              <w:rPr>
                <w:sz w:val="16"/>
                <w:szCs w:val="16"/>
              </w:rPr>
              <w:t>179.7</w:t>
            </w:r>
          </w:p>
        </w:tc>
        <w:tc>
          <w:tcPr>
            <w:tcW w:w="732" w:type="dxa"/>
            <w:tcBorders>
              <w:top w:val="nil"/>
              <w:left w:val="nil"/>
              <w:bottom w:val="nil"/>
              <w:right w:val="nil"/>
            </w:tcBorders>
            <w:shd w:val="clear" w:color="auto" w:fill="auto"/>
            <w:noWrap/>
            <w:tcMar>
              <w:left w:w="43" w:type="dxa"/>
              <w:right w:w="43" w:type="dxa"/>
            </w:tcMar>
            <w:vAlign w:val="center"/>
            <w:hideMark/>
          </w:tcPr>
          <w:p w:rsidR="00C73E94" w:rsidRDefault="00C73E94" w:rsidP="00FC0C58">
            <w:pPr>
              <w:jc w:val="right"/>
              <w:rPr>
                <w:sz w:val="16"/>
                <w:szCs w:val="16"/>
              </w:rPr>
            </w:pPr>
            <w:r>
              <w:rPr>
                <w:sz w:val="16"/>
                <w:szCs w:val="16"/>
              </w:rPr>
              <w:t>95.5</w:t>
            </w:r>
          </w:p>
        </w:tc>
        <w:tc>
          <w:tcPr>
            <w:tcW w:w="714" w:type="dxa"/>
            <w:tcBorders>
              <w:top w:val="nil"/>
              <w:left w:val="nil"/>
              <w:bottom w:val="nil"/>
              <w:right w:val="nil"/>
            </w:tcBorders>
            <w:shd w:val="clear" w:color="auto" w:fill="auto"/>
            <w:tcMar>
              <w:left w:w="43" w:type="dxa"/>
              <w:right w:w="43" w:type="dxa"/>
            </w:tcMar>
            <w:vAlign w:val="center"/>
            <w:hideMark/>
          </w:tcPr>
          <w:p w:rsidR="00C73E94" w:rsidRDefault="00C73E94" w:rsidP="00FC0C58">
            <w:pPr>
              <w:jc w:val="right"/>
              <w:rPr>
                <w:sz w:val="16"/>
                <w:szCs w:val="16"/>
              </w:rPr>
            </w:pPr>
            <w:r>
              <w:rPr>
                <w:sz w:val="16"/>
                <w:szCs w:val="16"/>
              </w:rPr>
              <w:t>113.8</w:t>
            </w:r>
          </w:p>
        </w:tc>
        <w:tc>
          <w:tcPr>
            <w:tcW w:w="732" w:type="dxa"/>
            <w:tcBorders>
              <w:top w:val="nil"/>
              <w:left w:val="nil"/>
              <w:bottom w:val="nil"/>
              <w:right w:val="nil"/>
            </w:tcBorders>
            <w:shd w:val="clear" w:color="auto" w:fill="auto"/>
            <w:tcMar>
              <w:left w:w="43" w:type="dxa"/>
              <w:right w:w="43" w:type="dxa"/>
            </w:tcMar>
            <w:vAlign w:val="center"/>
            <w:hideMark/>
          </w:tcPr>
          <w:p w:rsidR="00C73E94" w:rsidRDefault="00C73E94" w:rsidP="00FC0C58">
            <w:pPr>
              <w:jc w:val="right"/>
              <w:rPr>
                <w:sz w:val="16"/>
                <w:szCs w:val="16"/>
              </w:rPr>
            </w:pPr>
            <w:r>
              <w:rPr>
                <w:sz w:val="16"/>
                <w:szCs w:val="16"/>
              </w:rPr>
              <w:t>105.0</w:t>
            </w:r>
          </w:p>
        </w:tc>
        <w:tc>
          <w:tcPr>
            <w:tcW w:w="686" w:type="dxa"/>
            <w:tcBorders>
              <w:top w:val="nil"/>
              <w:left w:val="nil"/>
              <w:bottom w:val="nil"/>
              <w:right w:val="nil"/>
            </w:tcBorders>
            <w:shd w:val="clear" w:color="auto" w:fill="auto"/>
            <w:tcMar>
              <w:left w:w="43" w:type="dxa"/>
              <w:right w:w="43" w:type="dxa"/>
            </w:tcMar>
            <w:vAlign w:val="center"/>
            <w:hideMark/>
          </w:tcPr>
          <w:p w:rsidR="00C73E94" w:rsidRDefault="00C73E94" w:rsidP="00C73E94">
            <w:pPr>
              <w:jc w:val="right"/>
              <w:rPr>
                <w:sz w:val="16"/>
                <w:szCs w:val="16"/>
              </w:rPr>
            </w:pPr>
            <w:r>
              <w:rPr>
                <w:sz w:val="16"/>
                <w:szCs w:val="16"/>
              </w:rPr>
              <w:t>2,478.3</w:t>
            </w:r>
          </w:p>
        </w:tc>
        <w:tc>
          <w:tcPr>
            <w:tcW w:w="810" w:type="dxa"/>
            <w:gridSpan w:val="2"/>
            <w:tcBorders>
              <w:top w:val="nil"/>
              <w:left w:val="nil"/>
              <w:bottom w:val="nil"/>
              <w:right w:val="nil"/>
            </w:tcBorders>
            <w:shd w:val="clear" w:color="auto" w:fill="auto"/>
            <w:tcMar>
              <w:left w:w="43" w:type="dxa"/>
              <w:right w:w="43" w:type="dxa"/>
            </w:tcMar>
            <w:vAlign w:val="center"/>
            <w:hideMark/>
          </w:tcPr>
          <w:p w:rsidR="00C73E94" w:rsidRDefault="00C73E94" w:rsidP="00C73E94">
            <w:pPr>
              <w:jc w:val="right"/>
              <w:rPr>
                <w:sz w:val="16"/>
                <w:szCs w:val="16"/>
              </w:rPr>
            </w:pPr>
            <w:r>
              <w:rPr>
                <w:sz w:val="16"/>
                <w:szCs w:val="16"/>
              </w:rPr>
              <w:t>2,225.7</w:t>
            </w:r>
          </w:p>
        </w:tc>
      </w:tr>
      <w:tr w:rsidR="003506DA" w:rsidRPr="00E73AA6" w:rsidTr="003506DA">
        <w:trPr>
          <w:trHeight w:val="259"/>
          <w:jc w:val="center"/>
        </w:trPr>
        <w:tc>
          <w:tcPr>
            <w:tcW w:w="917" w:type="dxa"/>
            <w:tcBorders>
              <w:top w:val="nil"/>
              <w:left w:val="nil"/>
              <w:bottom w:val="nil"/>
              <w:right w:val="nil"/>
            </w:tcBorders>
            <w:shd w:val="clear" w:color="auto" w:fill="auto"/>
            <w:noWrap/>
            <w:vAlign w:val="center"/>
            <w:hideMark/>
          </w:tcPr>
          <w:p w:rsidR="003506DA" w:rsidRPr="00E73AA6" w:rsidRDefault="003506DA" w:rsidP="00DF5A95">
            <w:pPr>
              <w:rPr>
                <w:sz w:val="16"/>
                <w:szCs w:val="16"/>
              </w:rPr>
            </w:pPr>
            <w:r w:rsidRPr="00E73AA6">
              <w:rPr>
                <w:sz w:val="16"/>
                <w:szCs w:val="16"/>
              </w:rPr>
              <w:t>November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3506DA" w:rsidRPr="00E73AA6" w:rsidRDefault="003506DA" w:rsidP="00FC0C58">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3506DA" w:rsidRPr="00E73AA6" w:rsidRDefault="003506DA" w:rsidP="00FC0C58">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3506DA" w:rsidRPr="00E73AA6" w:rsidRDefault="003506DA" w:rsidP="00FC0C58">
            <w:pPr>
              <w:jc w:val="right"/>
              <w:rPr>
                <w:sz w:val="16"/>
                <w:szCs w:val="16"/>
              </w:rPr>
            </w:pPr>
            <w:r w:rsidRPr="00E73AA6">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3506DA" w:rsidRPr="00E73AA6" w:rsidRDefault="003506DA" w:rsidP="00FC0C58">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3506DA" w:rsidRDefault="003506DA" w:rsidP="00FC0C58">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3506DA" w:rsidRDefault="003506DA" w:rsidP="00FC0C58">
            <w:pPr>
              <w:jc w:val="right"/>
              <w:rPr>
                <w:sz w:val="16"/>
                <w:szCs w:val="16"/>
              </w:rPr>
            </w:pPr>
            <w:r>
              <w:rPr>
                <w:sz w:val="16"/>
                <w:szCs w:val="16"/>
              </w:rPr>
              <w:t>-</w:t>
            </w:r>
          </w:p>
        </w:tc>
        <w:tc>
          <w:tcPr>
            <w:tcW w:w="714" w:type="dxa"/>
            <w:tcBorders>
              <w:top w:val="nil"/>
              <w:left w:val="nil"/>
              <w:bottom w:val="nil"/>
              <w:right w:val="nil"/>
            </w:tcBorders>
            <w:shd w:val="clear" w:color="auto" w:fill="auto"/>
            <w:tcMar>
              <w:left w:w="43" w:type="dxa"/>
              <w:right w:w="43" w:type="dxa"/>
            </w:tcMar>
            <w:vAlign w:val="center"/>
            <w:hideMark/>
          </w:tcPr>
          <w:p w:rsidR="003506DA" w:rsidRDefault="003506DA" w:rsidP="00FC0C58">
            <w:pPr>
              <w:jc w:val="right"/>
              <w:rPr>
                <w:sz w:val="16"/>
                <w:szCs w:val="16"/>
              </w:rPr>
            </w:pPr>
            <w:r>
              <w:rPr>
                <w:sz w:val="16"/>
                <w:szCs w:val="16"/>
              </w:rPr>
              <w:t>91.5</w:t>
            </w:r>
          </w:p>
        </w:tc>
        <w:tc>
          <w:tcPr>
            <w:tcW w:w="732" w:type="dxa"/>
            <w:tcBorders>
              <w:top w:val="nil"/>
              <w:left w:val="nil"/>
              <w:bottom w:val="nil"/>
              <w:right w:val="nil"/>
            </w:tcBorders>
            <w:shd w:val="clear" w:color="auto" w:fill="auto"/>
            <w:tcMar>
              <w:left w:w="43" w:type="dxa"/>
              <w:right w:w="43" w:type="dxa"/>
            </w:tcMar>
            <w:vAlign w:val="center"/>
            <w:hideMark/>
          </w:tcPr>
          <w:p w:rsidR="003506DA" w:rsidRDefault="003506DA" w:rsidP="00FC0C58">
            <w:pPr>
              <w:jc w:val="right"/>
              <w:rPr>
                <w:sz w:val="16"/>
                <w:szCs w:val="16"/>
              </w:rPr>
            </w:pPr>
            <w:r>
              <w:rPr>
                <w:sz w:val="16"/>
                <w:szCs w:val="16"/>
              </w:rPr>
              <w:t>84.5</w:t>
            </w:r>
          </w:p>
        </w:tc>
        <w:tc>
          <w:tcPr>
            <w:tcW w:w="686" w:type="dxa"/>
            <w:tcBorders>
              <w:top w:val="nil"/>
              <w:left w:val="nil"/>
              <w:bottom w:val="nil"/>
              <w:right w:val="nil"/>
            </w:tcBorders>
            <w:shd w:val="clear" w:color="auto" w:fill="auto"/>
            <w:tcMar>
              <w:left w:w="43" w:type="dxa"/>
              <w:right w:w="43" w:type="dxa"/>
            </w:tcMar>
            <w:vAlign w:val="center"/>
            <w:hideMark/>
          </w:tcPr>
          <w:p w:rsidR="003506DA" w:rsidRDefault="003506DA" w:rsidP="003506DA">
            <w:pPr>
              <w:jc w:val="right"/>
              <w:rPr>
                <w:sz w:val="16"/>
                <w:szCs w:val="16"/>
              </w:rPr>
            </w:pPr>
            <w:r>
              <w:rPr>
                <w:sz w:val="16"/>
                <w:szCs w:val="16"/>
              </w:rPr>
              <w:t>6,659.7</w:t>
            </w:r>
          </w:p>
        </w:tc>
        <w:tc>
          <w:tcPr>
            <w:tcW w:w="810" w:type="dxa"/>
            <w:gridSpan w:val="2"/>
            <w:tcBorders>
              <w:top w:val="nil"/>
              <w:left w:val="nil"/>
              <w:bottom w:val="nil"/>
              <w:right w:val="nil"/>
            </w:tcBorders>
            <w:shd w:val="clear" w:color="auto" w:fill="auto"/>
            <w:tcMar>
              <w:left w:w="43" w:type="dxa"/>
              <w:right w:w="43" w:type="dxa"/>
            </w:tcMar>
            <w:vAlign w:val="center"/>
            <w:hideMark/>
          </w:tcPr>
          <w:p w:rsidR="003506DA" w:rsidRDefault="003506DA" w:rsidP="003506DA">
            <w:pPr>
              <w:jc w:val="right"/>
              <w:rPr>
                <w:sz w:val="16"/>
                <w:szCs w:val="16"/>
              </w:rPr>
            </w:pPr>
            <w:r>
              <w:rPr>
                <w:sz w:val="16"/>
                <w:szCs w:val="16"/>
              </w:rPr>
              <w:t>6,630.6</w:t>
            </w:r>
          </w:p>
        </w:tc>
      </w:tr>
      <w:tr w:rsidR="00463B91" w:rsidRPr="00E73AA6" w:rsidTr="00463B91">
        <w:trPr>
          <w:trHeight w:val="259"/>
          <w:jc w:val="center"/>
        </w:trPr>
        <w:tc>
          <w:tcPr>
            <w:tcW w:w="917" w:type="dxa"/>
            <w:tcBorders>
              <w:top w:val="nil"/>
              <w:left w:val="nil"/>
              <w:bottom w:val="nil"/>
              <w:right w:val="nil"/>
            </w:tcBorders>
            <w:shd w:val="clear" w:color="auto" w:fill="auto"/>
            <w:noWrap/>
            <w:vAlign w:val="center"/>
            <w:hideMark/>
          </w:tcPr>
          <w:p w:rsidR="00463B91" w:rsidRPr="00E73AA6" w:rsidRDefault="00463B91" w:rsidP="00463B91">
            <w:pPr>
              <w:rPr>
                <w:sz w:val="16"/>
                <w:szCs w:val="16"/>
              </w:rPr>
            </w:pPr>
            <w:r w:rsidRPr="00E73AA6">
              <w:rPr>
                <w:sz w:val="16"/>
                <w:szCs w:val="16"/>
              </w:rPr>
              <w:t>December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463B91" w:rsidRPr="00E73AA6" w:rsidRDefault="00463B91" w:rsidP="00463B91">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463B91" w:rsidRPr="00E73AA6" w:rsidRDefault="00463B91" w:rsidP="00463B91">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463B91" w:rsidRPr="00E73AA6" w:rsidRDefault="00463B91" w:rsidP="00463B91">
            <w:pPr>
              <w:jc w:val="right"/>
              <w:rPr>
                <w:sz w:val="16"/>
                <w:szCs w:val="16"/>
              </w:rPr>
            </w:pPr>
            <w:r w:rsidRPr="00E73AA6">
              <w:rPr>
                <w:sz w:val="16"/>
                <w:szCs w:val="16"/>
              </w:rPr>
              <w:t>63.3</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463B91" w:rsidRPr="00E73AA6" w:rsidRDefault="00463B91" w:rsidP="00463B91">
            <w:pPr>
              <w:jc w:val="right"/>
              <w:rPr>
                <w:sz w:val="16"/>
                <w:szCs w:val="16"/>
              </w:rPr>
            </w:pPr>
            <w:r w:rsidRPr="00E73AA6">
              <w:rPr>
                <w:sz w:val="16"/>
                <w:szCs w:val="16"/>
              </w:rPr>
              <w:t>43.0</w:t>
            </w:r>
          </w:p>
        </w:tc>
        <w:tc>
          <w:tcPr>
            <w:tcW w:w="714" w:type="dxa"/>
            <w:tcBorders>
              <w:top w:val="nil"/>
              <w:left w:val="nil"/>
              <w:bottom w:val="nil"/>
              <w:right w:val="nil"/>
            </w:tcBorders>
            <w:shd w:val="clear" w:color="auto" w:fill="auto"/>
            <w:noWrap/>
            <w:tcMar>
              <w:left w:w="43" w:type="dxa"/>
              <w:right w:w="43" w:type="dxa"/>
            </w:tcMar>
            <w:vAlign w:val="center"/>
            <w:hideMark/>
          </w:tcPr>
          <w:p w:rsidR="00463B91" w:rsidRDefault="00463B91" w:rsidP="00463B91">
            <w:pPr>
              <w:jc w:val="right"/>
              <w:rPr>
                <w:sz w:val="16"/>
                <w:szCs w:val="16"/>
              </w:rPr>
            </w:pPr>
            <w:r>
              <w:rPr>
                <w:sz w:val="16"/>
                <w:szCs w:val="16"/>
              </w:rPr>
              <w:t>178.7</w:t>
            </w:r>
          </w:p>
        </w:tc>
        <w:tc>
          <w:tcPr>
            <w:tcW w:w="732" w:type="dxa"/>
            <w:tcBorders>
              <w:top w:val="nil"/>
              <w:left w:val="nil"/>
              <w:bottom w:val="nil"/>
              <w:right w:val="nil"/>
            </w:tcBorders>
            <w:shd w:val="clear" w:color="auto" w:fill="auto"/>
            <w:noWrap/>
            <w:tcMar>
              <w:left w:w="43" w:type="dxa"/>
              <w:right w:w="43" w:type="dxa"/>
            </w:tcMar>
            <w:vAlign w:val="center"/>
            <w:hideMark/>
          </w:tcPr>
          <w:p w:rsidR="00463B91" w:rsidRDefault="00463B91" w:rsidP="00463B91">
            <w:pPr>
              <w:jc w:val="right"/>
              <w:rPr>
                <w:sz w:val="16"/>
                <w:szCs w:val="16"/>
              </w:rPr>
            </w:pPr>
            <w:r>
              <w:rPr>
                <w:sz w:val="16"/>
                <w:szCs w:val="16"/>
              </w:rPr>
              <w:t>150.0</w:t>
            </w:r>
          </w:p>
        </w:tc>
        <w:tc>
          <w:tcPr>
            <w:tcW w:w="714" w:type="dxa"/>
            <w:tcBorders>
              <w:top w:val="nil"/>
              <w:left w:val="nil"/>
              <w:bottom w:val="nil"/>
              <w:right w:val="nil"/>
            </w:tcBorders>
            <w:shd w:val="clear" w:color="auto" w:fill="auto"/>
            <w:tcMar>
              <w:left w:w="43" w:type="dxa"/>
              <w:right w:w="43" w:type="dxa"/>
            </w:tcMar>
            <w:vAlign w:val="center"/>
            <w:hideMark/>
          </w:tcPr>
          <w:p w:rsidR="00463B91" w:rsidRDefault="00463B91" w:rsidP="00463B91">
            <w:pPr>
              <w:jc w:val="right"/>
              <w:rPr>
                <w:sz w:val="16"/>
                <w:szCs w:val="16"/>
              </w:rPr>
            </w:pPr>
            <w:r>
              <w:rPr>
                <w:sz w:val="16"/>
                <w:szCs w:val="16"/>
              </w:rPr>
              <w:t>-</w:t>
            </w:r>
          </w:p>
        </w:tc>
        <w:tc>
          <w:tcPr>
            <w:tcW w:w="732" w:type="dxa"/>
            <w:tcBorders>
              <w:top w:val="nil"/>
              <w:left w:val="nil"/>
              <w:bottom w:val="nil"/>
              <w:right w:val="nil"/>
            </w:tcBorders>
            <w:shd w:val="clear" w:color="auto" w:fill="auto"/>
            <w:tcMar>
              <w:left w:w="43" w:type="dxa"/>
              <w:right w:w="43" w:type="dxa"/>
            </w:tcMar>
            <w:vAlign w:val="center"/>
            <w:hideMark/>
          </w:tcPr>
          <w:p w:rsidR="00463B91" w:rsidRDefault="00463B91" w:rsidP="00463B91">
            <w:pPr>
              <w:jc w:val="right"/>
              <w:rPr>
                <w:sz w:val="16"/>
                <w:szCs w:val="16"/>
              </w:rPr>
            </w:pPr>
            <w:r>
              <w:rPr>
                <w:sz w:val="16"/>
                <w:szCs w:val="16"/>
              </w:rPr>
              <w:t>-</w:t>
            </w:r>
          </w:p>
        </w:tc>
        <w:tc>
          <w:tcPr>
            <w:tcW w:w="686" w:type="dxa"/>
            <w:tcBorders>
              <w:top w:val="nil"/>
              <w:left w:val="nil"/>
              <w:bottom w:val="nil"/>
              <w:right w:val="nil"/>
            </w:tcBorders>
            <w:shd w:val="clear" w:color="auto" w:fill="auto"/>
            <w:tcMar>
              <w:left w:w="43" w:type="dxa"/>
              <w:right w:w="43" w:type="dxa"/>
            </w:tcMar>
            <w:vAlign w:val="center"/>
            <w:hideMark/>
          </w:tcPr>
          <w:p w:rsidR="00463B91" w:rsidRDefault="00463B91" w:rsidP="00463B91">
            <w:pPr>
              <w:jc w:val="right"/>
              <w:rPr>
                <w:sz w:val="16"/>
                <w:szCs w:val="16"/>
              </w:rPr>
            </w:pPr>
            <w:r>
              <w:rPr>
                <w:sz w:val="16"/>
                <w:szCs w:val="16"/>
              </w:rPr>
              <w:t>2,319.5</w:t>
            </w:r>
          </w:p>
        </w:tc>
        <w:tc>
          <w:tcPr>
            <w:tcW w:w="810" w:type="dxa"/>
            <w:gridSpan w:val="2"/>
            <w:tcBorders>
              <w:top w:val="nil"/>
              <w:left w:val="nil"/>
              <w:bottom w:val="nil"/>
              <w:right w:val="nil"/>
            </w:tcBorders>
            <w:shd w:val="clear" w:color="auto" w:fill="auto"/>
            <w:tcMar>
              <w:left w:w="43" w:type="dxa"/>
              <w:right w:w="43" w:type="dxa"/>
            </w:tcMar>
            <w:vAlign w:val="center"/>
            <w:hideMark/>
          </w:tcPr>
          <w:p w:rsidR="00463B91" w:rsidRDefault="00463B91" w:rsidP="00463B91">
            <w:pPr>
              <w:jc w:val="right"/>
              <w:rPr>
                <w:sz w:val="16"/>
                <w:szCs w:val="16"/>
              </w:rPr>
            </w:pPr>
            <w:r>
              <w:rPr>
                <w:sz w:val="16"/>
                <w:szCs w:val="16"/>
              </w:rPr>
              <w:t>2,319.5</w:t>
            </w:r>
          </w:p>
        </w:tc>
      </w:tr>
      <w:tr w:rsidR="00F9713C" w:rsidRPr="00E73AA6" w:rsidTr="00F9713C">
        <w:trPr>
          <w:trHeight w:val="259"/>
          <w:jc w:val="center"/>
        </w:trPr>
        <w:tc>
          <w:tcPr>
            <w:tcW w:w="917" w:type="dxa"/>
            <w:tcBorders>
              <w:top w:val="nil"/>
              <w:left w:val="nil"/>
              <w:bottom w:val="nil"/>
              <w:right w:val="nil"/>
            </w:tcBorders>
            <w:shd w:val="clear" w:color="auto" w:fill="auto"/>
            <w:noWrap/>
            <w:vAlign w:val="center"/>
            <w:hideMark/>
          </w:tcPr>
          <w:p w:rsidR="00F9713C" w:rsidRPr="00E73AA6" w:rsidRDefault="00F9713C" w:rsidP="00F9713C">
            <w:pPr>
              <w:rPr>
                <w:sz w:val="16"/>
                <w:szCs w:val="16"/>
              </w:rPr>
            </w:pPr>
            <w:r w:rsidRPr="00E73AA6">
              <w:rPr>
                <w:sz w:val="16"/>
                <w:szCs w:val="16"/>
              </w:rPr>
              <w:t>January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F9713C" w:rsidRPr="00E73AA6" w:rsidRDefault="00F9713C" w:rsidP="00F9713C">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F9713C" w:rsidRPr="00E73AA6" w:rsidRDefault="00F9713C" w:rsidP="00F9713C">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F9713C" w:rsidRPr="00E73AA6" w:rsidRDefault="00F9713C" w:rsidP="00F9713C">
            <w:pPr>
              <w:jc w:val="right"/>
              <w:rPr>
                <w:sz w:val="16"/>
                <w:szCs w:val="16"/>
              </w:rPr>
            </w:pPr>
            <w:r w:rsidRPr="00E73AA6">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F9713C" w:rsidRPr="00E73AA6" w:rsidRDefault="00F9713C" w:rsidP="00F9713C">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F9713C" w:rsidRDefault="00F9713C" w:rsidP="00F9713C">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F9713C" w:rsidRDefault="00F9713C" w:rsidP="00F9713C">
            <w:pPr>
              <w:jc w:val="right"/>
              <w:rPr>
                <w:sz w:val="16"/>
                <w:szCs w:val="16"/>
              </w:rPr>
            </w:pPr>
            <w:r>
              <w:rPr>
                <w:sz w:val="16"/>
                <w:szCs w:val="16"/>
              </w:rPr>
              <w:t>-</w:t>
            </w:r>
          </w:p>
        </w:tc>
        <w:tc>
          <w:tcPr>
            <w:tcW w:w="714" w:type="dxa"/>
            <w:tcBorders>
              <w:top w:val="nil"/>
              <w:left w:val="nil"/>
              <w:bottom w:val="nil"/>
              <w:right w:val="nil"/>
            </w:tcBorders>
            <w:shd w:val="clear" w:color="auto" w:fill="auto"/>
            <w:tcMar>
              <w:left w:w="43" w:type="dxa"/>
              <w:right w:w="43" w:type="dxa"/>
            </w:tcMar>
            <w:vAlign w:val="center"/>
            <w:hideMark/>
          </w:tcPr>
          <w:p w:rsidR="00F9713C" w:rsidRDefault="00F9713C" w:rsidP="00F9713C">
            <w:pPr>
              <w:jc w:val="right"/>
              <w:rPr>
                <w:sz w:val="16"/>
                <w:szCs w:val="16"/>
              </w:rPr>
            </w:pPr>
            <w:r>
              <w:rPr>
                <w:sz w:val="16"/>
                <w:szCs w:val="16"/>
              </w:rPr>
              <w:t>343.0</w:t>
            </w:r>
          </w:p>
        </w:tc>
        <w:tc>
          <w:tcPr>
            <w:tcW w:w="732" w:type="dxa"/>
            <w:tcBorders>
              <w:top w:val="nil"/>
              <w:left w:val="nil"/>
              <w:bottom w:val="nil"/>
              <w:right w:val="nil"/>
            </w:tcBorders>
            <w:shd w:val="clear" w:color="auto" w:fill="auto"/>
            <w:tcMar>
              <w:left w:w="43" w:type="dxa"/>
              <w:right w:w="43" w:type="dxa"/>
            </w:tcMar>
            <w:vAlign w:val="center"/>
            <w:hideMark/>
          </w:tcPr>
          <w:p w:rsidR="00F9713C" w:rsidRDefault="00F9713C" w:rsidP="00F9713C">
            <w:pPr>
              <w:jc w:val="right"/>
              <w:rPr>
                <w:sz w:val="16"/>
                <w:szCs w:val="16"/>
              </w:rPr>
            </w:pPr>
            <w:r>
              <w:rPr>
                <w:sz w:val="16"/>
                <w:szCs w:val="16"/>
              </w:rPr>
              <w:t>305.1</w:t>
            </w:r>
          </w:p>
        </w:tc>
        <w:tc>
          <w:tcPr>
            <w:tcW w:w="686" w:type="dxa"/>
            <w:tcBorders>
              <w:top w:val="nil"/>
              <w:left w:val="nil"/>
              <w:bottom w:val="nil"/>
              <w:right w:val="nil"/>
            </w:tcBorders>
            <w:shd w:val="clear" w:color="auto" w:fill="auto"/>
            <w:tcMar>
              <w:left w:w="43" w:type="dxa"/>
              <w:right w:w="43" w:type="dxa"/>
            </w:tcMar>
            <w:vAlign w:val="center"/>
            <w:hideMark/>
          </w:tcPr>
          <w:p w:rsidR="00F9713C" w:rsidRDefault="00F9713C" w:rsidP="00F9713C">
            <w:pPr>
              <w:jc w:val="right"/>
              <w:rPr>
                <w:sz w:val="16"/>
                <w:szCs w:val="16"/>
              </w:rPr>
            </w:pPr>
            <w:r>
              <w:rPr>
                <w:sz w:val="16"/>
                <w:szCs w:val="16"/>
              </w:rPr>
              <w:t>9,265.4</w:t>
            </w:r>
          </w:p>
        </w:tc>
        <w:tc>
          <w:tcPr>
            <w:tcW w:w="810" w:type="dxa"/>
            <w:gridSpan w:val="2"/>
            <w:tcBorders>
              <w:top w:val="nil"/>
              <w:left w:val="nil"/>
              <w:bottom w:val="nil"/>
              <w:right w:val="nil"/>
            </w:tcBorders>
            <w:shd w:val="clear" w:color="auto" w:fill="auto"/>
            <w:tcMar>
              <w:left w:w="43" w:type="dxa"/>
              <w:right w:w="43" w:type="dxa"/>
            </w:tcMar>
            <w:vAlign w:val="center"/>
            <w:hideMark/>
          </w:tcPr>
          <w:p w:rsidR="00F9713C" w:rsidRDefault="00F9713C" w:rsidP="00F9713C">
            <w:pPr>
              <w:jc w:val="right"/>
              <w:rPr>
                <w:sz w:val="16"/>
                <w:szCs w:val="16"/>
              </w:rPr>
            </w:pPr>
            <w:r>
              <w:rPr>
                <w:sz w:val="16"/>
                <w:szCs w:val="16"/>
              </w:rPr>
              <w:t>8,929.1</w:t>
            </w:r>
          </w:p>
        </w:tc>
      </w:tr>
      <w:tr w:rsidR="00D66FA7" w:rsidRPr="00E73AA6" w:rsidTr="00D66FA7">
        <w:trPr>
          <w:trHeight w:val="259"/>
          <w:jc w:val="center"/>
        </w:trPr>
        <w:tc>
          <w:tcPr>
            <w:tcW w:w="917" w:type="dxa"/>
            <w:tcBorders>
              <w:top w:val="nil"/>
              <w:left w:val="nil"/>
              <w:bottom w:val="nil"/>
              <w:right w:val="nil"/>
            </w:tcBorders>
            <w:shd w:val="clear" w:color="auto" w:fill="auto"/>
            <w:noWrap/>
            <w:vAlign w:val="center"/>
            <w:hideMark/>
          </w:tcPr>
          <w:p w:rsidR="00D66FA7" w:rsidRPr="00E73AA6" w:rsidRDefault="00D66FA7" w:rsidP="00D66FA7">
            <w:pPr>
              <w:rPr>
                <w:sz w:val="16"/>
                <w:szCs w:val="16"/>
              </w:rPr>
            </w:pPr>
            <w:r w:rsidRPr="00E73AA6">
              <w:rPr>
                <w:sz w:val="16"/>
                <w:szCs w:val="16"/>
              </w:rPr>
              <w:t>February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D66FA7" w:rsidRPr="00E73AA6" w:rsidRDefault="00D66FA7" w:rsidP="00D66FA7">
            <w:pPr>
              <w:jc w:val="right"/>
              <w:rPr>
                <w:sz w:val="16"/>
                <w:szCs w:val="16"/>
              </w:rPr>
            </w:pPr>
            <w:r w:rsidRPr="00E73AA6">
              <w:rPr>
                <w:sz w:val="16"/>
                <w:szCs w:val="16"/>
              </w:rPr>
              <w:t>122.9</w:t>
            </w:r>
          </w:p>
        </w:tc>
        <w:tc>
          <w:tcPr>
            <w:tcW w:w="732" w:type="dxa"/>
            <w:tcBorders>
              <w:top w:val="nil"/>
              <w:left w:val="nil"/>
              <w:bottom w:val="nil"/>
              <w:right w:val="nil"/>
            </w:tcBorders>
            <w:shd w:val="clear" w:color="auto" w:fill="auto"/>
            <w:noWrap/>
            <w:tcMar>
              <w:left w:w="43" w:type="dxa"/>
              <w:right w:w="43" w:type="dxa"/>
            </w:tcMar>
            <w:vAlign w:val="center"/>
            <w:hideMark/>
          </w:tcPr>
          <w:p w:rsidR="00D66FA7" w:rsidRPr="00E73AA6" w:rsidRDefault="00D66FA7" w:rsidP="00D66FA7">
            <w:pPr>
              <w:jc w:val="right"/>
              <w:rPr>
                <w:sz w:val="16"/>
                <w:szCs w:val="16"/>
              </w:rPr>
            </w:pPr>
            <w:r w:rsidRPr="00E73AA6">
              <w:rPr>
                <w:sz w:val="16"/>
                <w:szCs w:val="16"/>
              </w:rPr>
              <w:t>122.6</w:t>
            </w:r>
          </w:p>
        </w:tc>
        <w:tc>
          <w:tcPr>
            <w:tcW w:w="714" w:type="dxa"/>
            <w:tcBorders>
              <w:top w:val="nil"/>
              <w:left w:val="nil"/>
              <w:bottom w:val="nil"/>
              <w:right w:val="nil"/>
            </w:tcBorders>
            <w:shd w:val="clear" w:color="auto" w:fill="auto"/>
            <w:noWrap/>
            <w:tcMar>
              <w:left w:w="43" w:type="dxa"/>
              <w:right w:w="43" w:type="dxa"/>
            </w:tcMar>
            <w:vAlign w:val="center"/>
            <w:hideMark/>
          </w:tcPr>
          <w:p w:rsidR="00D66FA7" w:rsidRPr="00E73AA6" w:rsidRDefault="00D66FA7" w:rsidP="00D66FA7">
            <w:pPr>
              <w:jc w:val="right"/>
              <w:rPr>
                <w:sz w:val="16"/>
                <w:szCs w:val="16"/>
              </w:rPr>
            </w:pPr>
            <w:r w:rsidRPr="00E73AA6">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D66FA7" w:rsidRPr="00E73AA6" w:rsidRDefault="00D66FA7" w:rsidP="00D66FA7">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D66FA7" w:rsidRDefault="00D66FA7" w:rsidP="00D66FA7">
            <w:pPr>
              <w:jc w:val="right"/>
              <w:rPr>
                <w:sz w:val="16"/>
                <w:szCs w:val="16"/>
              </w:rPr>
            </w:pPr>
            <w:r>
              <w:rPr>
                <w:sz w:val="16"/>
                <w:szCs w:val="16"/>
              </w:rPr>
              <w:t>59.0</w:t>
            </w:r>
          </w:p>
        </w:tc>
        <w:tc>
          <w:tcPr>
            <w:tcW w:w="732" w:type="dxa"/>
            <w:tcBorders>
              <w:top w:val="nil"/>
              <w:left w:val="nil"/>
              <w:bottom w:val="nil"/>
              <w:right w:val="nil"/>
            </w:tcBorders>
            <w:shd w:val="clear" w:color="auto" w:fill="auto"/>
            <w:noWrap/>
            <w:tcMar>
              <w:left w:w="43" w:type="dxa"/>
              <w:right w:w="43" w:type="dxa"/>
            </w:tcMar>
            <w:vAlign w:val="center"/>
            <w:hideMark/>
          </w:tcPr>
          <w:p w:rsidR="00D66FA7" w:rsidRDefault="00D66FA7" w:rsidP="00D66FA7">
            <w:pPr>
              <w:jc w:val="right"/>
              <w:rPr>
                <w:sz w:val="16"/>
                <w:szCs w:val="16"/>
              </w:rPr>
            </w:pPr>
            <w:r>
              <w:rPr>
                <w:sz w:val="16"/>
                <w:szCs w:val="16"/>
              </w:rPr>
              <w:t>20.9</w:t>
            </w:r>
          </w:p>
        </w:tc>
        <w:tc>
          <w:tcPr>
            <w:tcW w:w="714" w:type="dxa"/>
            <w:tcBorders>
              <w:top w:val="nil"/>
              <w:left w:val="nil"/>
              <w:bottom w:val="nil"/>
              <w:right w:val="nil"/>
            </w:tcBorders>
            <w:shd w:val="clear" w:color="auto" w:fill="auto"/>
            <w:tcMar>
              <w:left w:w="43" w:type="dxa"/>
              <w:right w:w="43" w:type="dxa"/>
            </w:tcMar>
            <w:vAlign w:val="center"/>
            <w:hideMark/>
          </w:tcPr>
          <w:p w:rsidR="00D66FA7" w:rsidRDefault="00D66FA7" w:rsidP="00D66FA7">
            <w:pPr>
              <w:jc w:val="right"/>
              <w:rPr>
                <w:sz w:val="16"/>
                <w:szCs w:val="16"/>
              </w:rPr>
            </w:pPr>
            <w:r>
              <w:rPr>
                <w:sz w:val="16"/>
                <w:szCs w:val="16"/>
              </w:rPr>
              <w:t>-</w:t>
            </w:r>
          </w:p>
        </w:tc>
        <w:tc>
          <w:tcPr>
            <w:tcW w:w="732" w:type="dxa"/>
            <w:tcBorders>
              <w:top w:val="nil"/>
              <w:left w:val="nil"/>
              <w:bottom w:val="nil"/>
              <w:right w:val="nil"/>
            </w:tcBorders>
            <w:shd w:val="clear" w:color="auto" w:fill="auto"/>
            <w:tcMar>
              <w:left w:w="43" w:type="dxa"/>
              <w:right w:w="43" w:type="dxa"/>
            </w:tcMar>
            <w:vAlign w:val="center"/>
            <w:hideMark/>
          </w:tcPr>
          <w:p w:rsidR="00D66FA7" w:rsidRDefault="00D66FA7" w:rsidP="00D66FA7">
            <w:pPr>
              <w:jc w:val="right"/>
              <w:rPr>
                <w:sz w:val="16"/>
                <w:szCs w:val="16"/>
              </w:rPr>
            </w:pPr>
            <w:r>
              <w:rPr>
                <w:sz w:val="16"/>
                <w:szCs w:val="16"/>
              </w:rPr>
              <w:t>-</w:t>
            </w:r>
          </w:p>
        </w:tc>
        <w:tc>
          <w:tcPr>
            <w:tcW w:w="686" w:type="dxa"/>
            <w:tcBorders>
              <w:top w:val="nil"/>
              <w:left w:val="nil"/>
              <w:bottom w:val="nil"/>
              <w:right w:val="nil"/>
            </w:tcBorders>
            <w:shd w:val="clear" w:color="auto" w:fill="auto"/>
            <w:tcMar>
              <w:left w:w="43" w:type="dxa"/>
              <w:right w:w="43" w:type="dxa"/>
            </w:tcMar>
            <w:vAlign w:val="center"/>
            <w:hideMark/>
          </w:tcPr>
          <w:p w:rsidR="00D66FA7" w:rsidRDefault="00D66FA7" w:rsidP="00D66FA7">
            <w:pPr>
              <w:jc w:val="right"/>
              <w:rPr>
                <w:sz w:val="16"/>
                <w:szCs w:val="16"/>
              </w:rPr>
            </w:pPr>
            <w:r>
              <w:rPr>
                <w:sz w:val="16"/>
                <w:szCs w:val="16"/>
              </w:rPr>
              <w:t>5,226.9</w:t>
            </w:r>
          </w:p>
        </w:tc>
        <w:tc>
          <w:tcPr>
            <w:tcW w:w="810" w:type="dxa"/>
            <w:gridSpan w:val="2"/>
            <w:tcBorders>
              <w:top w:val="nil"/>
              <w:left w:val="nil"/>
              <w:bottom w:val="nil"/>
              <w:right w:val="nil"/>
            </w:tcBorders>
            <w:shd w:val="clear" w:color="auto" w:fill="auto"/>
            <w:tcMar>
              <w:left w:w="43" w:type="dxa"/>
              <w:right w:w="43" w:type="dxa"/>
            </w:tcMar>
            <w:vAlign w:val="center"/>
            <w:hideMark/>
          </w:tcPr>
          <w:p w:rsidR="00D66FA7" w:rsidRDefault="00D66FA7" w:rsidP="00D66FA7">
            <w:pPr>
              <w:jc w:val="right"/>
              <w:rPr>
                <w:sz w:val="16"/>
                <w:szCs w:val="16"/>
              </w:rPr>
            </w:pPr>
            <w:r>
              <w:rPr>
                <w:sz w:val="16"/>
                <w:szCs w:val="16"/>
              </w:rPr>
              <w:t>5,200.8</w:t>
            </w:r>
          </w:p>
        </w:tc>
      </w:tr>
      <w:tr w:rsidR="00AA3899" w:rsidRPr="00E73AA6" w:rsidTr="00DC345A">
        <w:trPr>
          <w:trHeight w:val="259"/>
          <w:jc w:val="center"/>
        </w:trPr>
        <w:tc>
          <w:tcPr>
            <w:tcW w:w="917" w:type="dxa"/>
            <w:tcBorders>
              <w:top w:val="nil"/>
              <w:left w:val="nil"/>
              <w:bottom w:val="nil"/>
              <w:right w:val="nil"/>
            </w:tcBorders>
            <w:shd w:val="clear" w:color="auto" w:fill="auto"/>
            <w:noWrap/>
            <w:vAlign w:val="center"/>
            <w:hideMark/>
          </w:tcPr>
          <w:p w:rsidR="00AA3899" w:rsidRPr="00E73AA6" w:rsidRDefault="00AA3899" w:rsidP="00DF5A95">
            <w:pPr>
              <w:rPr>
                <w:sz w:val="16"/>
                <w:szCs w:val="16"/>
              </w:rPr>
            </w:pPr>
            <w:r w:rsidRPr="00E73AA6">
              <w:rPr>
                <w:sz w:val="16"/>
                <w:szCs w:val="16"/>
              </w:rPr>
              <w:t>March</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AA3899" w:rsidRPr="00E73AA6" w:rsidRDefault="00AA3899" w:rsidP="00FC0C58">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AA3899" w:rsidRPr="00E73AA6" w:rsidRDefault="00AA3899" w:rsidP="00FC0C58">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hideMark/>
          </w:tcPr>
          <w:p w:rsidR="00AA3899" w:rsidRPr="00E73AA6" w:rsidRDefault="00AA3899" w:rsidP="00FC0C58">
            <w:pPr>
              <w:jc w:val="right"/>
              <w:rPr>
                <w:sz w:val="16"/>
                <w:szCs w:val="16"/>
              </w:rPr>
            </w:pPr>
            <w:r w:rsidRPr="00E73AA6">
              <w:rPr>
                <w:sz w:val="16"/>
                <w:szCs w:val="16"/>
              </w:rPr>
              <w:t>121.0</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AA3899" w:rsidRPr="00E73AA6" w:rsidRDefault="00AA3899" w:rsidP="00FC0C58">
            <w:pPr>
              <w:jc w:val="right"/>
              <w:rPr>
                <w:sz w:val="16"/>
                <w:szCs w:val="16"/>
              </w:rPr>
            </w:pPr>
            <w:r w:rsidRPr="00E73AA6">
              <w:rPr>
                <w:sz w:val="16"/>
                <w:szCs w:val="16"/>
              </w:rPr>
              <w:t>95.1</w:t>
            </w:r>
          </w:p>
        </w:tc>
        <w:tc>
          <w:tcPr>
            <w:tcW w:w="714" w:type="dxa"/>
            <w:tcBorders>
              <w:top w:val="nil"/>
              <w:left w:val="nil"/>
              <w:bottom w:val="nil"/>
              <w:right w:val="nil"/>
            </w:tcBorders>
            <w:shd w:val="clear" w:color="auto" w:fill="auto"/>
            <w:noWrap/>
            <w:tcMar>
              <w:left w:w="43" w:type="dxa"/>
              <w:right w:w="43" w:type="dxa"/>
            </w:tcMar>
            <w:vAlign w:val="center"/>
            <w:hideMark/>
          </w:tcPr>
          <w:p w:rsidR="00AA3899" w:rsidRDefault="00AA3899" w:rsidP="00FC0C58">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AA3899" w:rsidRDefault="00AA3899" w:rsidP="00FC0C58">
            <w:pPr>
              <w:jc w:val="right"/>
              <w:rPr>
                <w:sz w:val="16"/>
                <w:szCs w:val="16"/>
              </w:rPr>
            </w:pPr>
            <w:r>
              <w:rPr>
                <w:sz w:val="16"/>
                <w:szCs w:val="16"/>
              </w:rPr>
              <w:t>-</w:t>
            </w:r>
          </w:p>
        </w:tc>
        <w:tc>
          <w:tcPr>
            <w:tcW w:w="714" w:type="dxa"/>
            <w:tcBorders>
              <w:top w:val="nil"/>
              <w:left w:val="nil"/>
              <w:bottom w:val="nil"/>
              <w:right w:val="nil"/>
            </w:tcBorders>
            <w:shd w:val="clear" w:color="auto" w:fill="auto"/>
            <w:tcMar>
              <w:left w:w="43" w:type="dxa"/>
              <w:right w:w="43" w:type="dxa"/>
            </w:tcMar>
            <w:vAlign w:val="center"/>
            <w:hideMark/>
          </w:tcPr>
          <w:p w:rsidR="00AA3899" w:rsidRDefault="00AA3899" w:rsidP="00FC0C58">
            <w:pPr>
              <w:jc w:val="right"/>
              <w:rPr>
                <w:sz w:val="16"/>
                <w:szCs w:val="16"/>
              </w:rPr>
            </w:pPr>
            <w:r>
              <w:rPr>
                <w:sz w:val="16"/>
                <w:szCs w:val="16"/>
              </w:rPr>
              <w:t>786.8</w:t>
            </w:r>
          </w:p>
        </w:tc>
        <w:tc>
          <w:tcPr>
            <w:tcW w:w="732" w:type="dxa"/>
            <w:tcBorders>
              <w:top w:val="nil"/>
              <w:left w:val="nil"/>
              <w:bottom w:val="nil"/>
              <w:right w:val="nil"/>
            </w:tcBorders>
            <w:shd w:val="clear" w:color="auto" w:fill="auto"/>
            <w:tcMar>
              <w:left w:w="43" w:type="dxa"/>
              <w:right w:w="43" w:type="dxa"/>
            </w:tcMar>
            <w:vAlign w:val="center"/>
            <w:hideMark/>
          </w:tcPr>
          <w:p w:rsidR="00AA3899" w:rsidRDefault="00AA3899" w:rsidP="00FC0C58">
            <w:pPr>
              <w:jc w:val="right"/>
              <w:rPr>
                <w:sz w:val="16"/>
                <w:szCs w:val="16"/>
              </w:rPr>
            </w:pPr>
            <w:r>
              <w:rPr>
                <w:sz w:val="16"/>
                <w:szCs w:val="16"/>
              </w:rPr>
              <w:t>641.5</w:t>
            </w:r>
          </w:p>
        </w:tc>
        <w:tc>
          <w:tcPr>
            <w:tcW w:w="686" w:type="dxa"/>
            <w:tcBorders>
              <w:top w:val="nil"/>
              <w:left w:val="nil"/>
              <w:bottom w:val="nil"/>
              <w:right w:val="nil"/>
            </w:tcBorders>
            <w:shd w:val="clear" w:color="auto" w:fill="auto"/>
            <w:tcMar>
              <w:left w:w="43" w:type="dxa"/>
              <w:right w:w="43" w:type="dxa"/>
            </w:tcMar>
            <w:vAlign w:val="center"/>
            <w:hideMark/>
          </w:tcPr>
          <w:p w:rsidR="00AA3899" w:rsidRDefault="00AA3899" w:rsidP="00DC345A">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hideMark/>
          </w:tcPr>
          <w:p w:rsidR="00AA3899" w:rsidRDefault="00AA3899" w:rsidP="00DC345A">
            <w:pPr>
              <w:jc w:val="right"/>
              <w:rPr>
                <w:sz w:val="16"/>
                <w:szCs w:val="16"/>
              </w:rPr>
            </w:pPr>
          </w:p>
        </w:tc>
      </w:tr>
      <w:tr w:rsidR="00AA3899" w:rsidRPr="00E73AA6" w:rsidTr="00F21299">
        <w:trPr>
          <w:trHeight w:val="259"/>
          <w:jc w:val="center"/>
        </w:trPr>
        <w:tc>
          <w:tcPr>
            <w:tcW w:w="917" w:type="dxa"/>
            <w:tcBorders>
              <w:top w:val="nil"/>
              <w:left w:val="nil"/>
              <w:bottom w:val="nil"/>
              <w:right w:val="nil"/>
            </w:tcBorders>
            <w:shd w:val="clear" w:color="auto" w:fill="auto"/>
            <w:noWrap/>
            <w:vAlign w:val="center"/>
            <w:hideMark/>
          </w:tcPr>
          <w:p w:rsidR="00AA3899" w:rsidRPr="00E73AA6" w:rsidRDefault="00AA3899" w:rsidP="00DF5A95">
            <w:pPr>
              <w:rPr>
                <w:sz w:val="16"/>
                <w:szCs w:val="16"/>
              </w:rPr>
            </w:pPr>
            <w:r w:rsidRPr="00E73AA6">
              <w:rPr>
                <w:sz w:val="16"/>
                <w:szCs w:val="16"/>
              </w:rPr>
              <w:t>April</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AA3899" w:rsidRPr="00E73AA6" w:rsidRDefault="00AA3899" w:rsidP="00FC0C58">
            <w:pPr>
              <w:jc w:val="right"/>
              <w:rPr>
                <w:sz w:val="16"/>
                <w:szCs w:val="16"/>
              </w:rPr>
            </w:pPr>
            <w:r w:rsidRPr="00E73AA6">
              <w:rPr>
                <w:sz w:val="16"/>
                <w:szCs w:val="16"/>
              </w:rPr>
              <w:t>351.2</w:t>
            </w:r>
          </w:p>
        </w:tc>
        <w:tc>
          <w:tcPr>
            <w:tcW w:w="732" w:type="dxa"/>
            <w:tcBorders>
              <w:top w:val="nil"/>
              <w:left w:val="nil"/>
              <w:bottom w:val="nil"/>
              <w:right w:val="nil"/>
            </w:tcBorders>
            <w:shd w:val="clear" w:color="auto" w:fill="auto"/>
            <w:noWrap/>
            <w:tcMar>
              <w:left w:w="43" w:type="dxa"/>
              <w:right w:w="43" w:type="dxa"/>
            </w:tcMar>
            <w:vAlign w:val="center"/>
            <w:hideMark/>
          </w:tcPr>
          <w:p w:rsidR="00AA3899" w:rsidRPr="00E73AA6" w:rsidRDefault="00AA3899" w:rsidP="00FC0C58">
            <w:pPr>
              <w:jc w:val="right"/>
              <w:rPr>
                <w:sz w:val="16"/>
                <w:szCs w:val="16"/>
              </w:rPr>
            </w:pPr>
            <w:r w:rsidRPr="00E73AA6">
              <w:rPr>
                <w:sz w:val="16"/>
                <w:szCs w:val="16"/>
              </w:rPr>
              <w:t>303.1</w:t>
            </w:r>
          </w:p>
        </w:tc>
        <w:tc>
          <w:tcPr>
            <w:tcW w:w="714" w:type="dxa"/>
            <w:tcBorders>
              <w:top w:val="nil"/>
              <w:left w:val="nil"/>
              <w:bottom w:val="nil"/>
              <w:right w:val="nil"/>
            </w:tcBorders>
            <w:shd w:val="clear" w:color="auto" w:fill="auto"/>
            <w:noWrap/>
            <w:tcMar>
              <w:left w:w="43" w:type="dxa"/>
              <w:right w:w="43" w:type="dxa"/>
            </w:tcMar>
            <w:vAlign w:val="center"/>
            <w:hideMark/>
          </w:tcPr>
          <w:p w:rsidR="00AA3899" w:rsidRPr="00E73AA6" w:rsidRDefault="00AA3899" w:rsidP="00FC0C58">
            <w:pPr>
              <w:jc w:val="right"/>
              <w:rPr>
                <w:sz w:val="16"/>
                <w:szCs w:val="16"/>
              </w:rPr>
            </w:pPr>
            <w:r w:rsidRPr="00E73AA6">
              <w:rPr>
                <w:sz w:val="16"/>
                <w:szCs w:val="16"/>
              </w:rPr>
              <w:t>116.9</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AA3899" w:rsidRPr="00E73AA6" w:rsidRDefault="00AA3899" w:rsidP="00FC0C58">
            <w:pPr>
              <w:jc w:val="right"/>
              <w:rPr>
                <w:sz w:val="16"/>
                <w:szCs w:val="16"/>
              </w:rPr>
            </w:pPr>
            <w:r w:rsidRPr="00E73AA6">
              <w:rPr>
                <w:sz w:val="16"/>
                <w:szCs w:val="16"/>
              </w:rPr>
              <w:t>61.9</w:t>
            </w:r>
          </w:p>
        </w:tc>
        <w:tc>
          <w:tcPr>
            <w:tcW w:w="714" w:type="dxa"/>
            <w:tcBorders>
              <w:top w:val="nil"/>
              <w:left w:val="nil"/>
              <w:bottom w:val="nil"/>
              <w:right w:val="nil"/>
            </w:tcBorders>
            <w:shd w:val="clear" w:color="auto" w:fill="auto"/>
            <w:noWrap/>
            <w:tcMar>
              <w:left w:w="43" w:type="dxa"/>
              <w:right w:w="43" w:type="dxa"/>
            </w:tcMar>
            <w:vAlign w:val="center"/>
            <w:hideMark/>
          </w:tcPr>
          <w:p w:rsidR="00AA3899" w:rsidRDefault="00AA3899" w:rsidP="00FC0C58">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AA3899" w:rsidRDefault="00AA3899" w:rsidP="00FC0C58">
            <w:pPr>
              <w:jc w:val="right"/>
              <w:rPr>
                <w:sz w:val="16"/>
                <w:szCs w:val="16"/>
              </w:rPr>
            </w:pPr>
            <w:r>
              <w:rPr>
                <w:sz w:val="16"/>
                <w:szCs w:val="16"/>
              </w:rPr>
              <w:t>-</w:t>
            </w:r>
          </w:p>
        </w:tc>
        <w:tc>
          <w:tcPr>
            <w:tcW w:w="714" w:type="dxa"/>
            <w:tcBorders>
              <w:top w:val="nil"/>
              <w:left w:val="nil"/>
              <w:bottom w:val="nil"/>
              <w:right w:val="nil"/>
            </w:tcBorders>
            <w:shd w:val="clear" w:color="auto" w:fill="auto"/>
            <w:tcMar>
              <w:left w:w="43" w:type="dxa"/>
              <w:right w:w="43" w:type="dxa"/>
            </w:tcMar>
            <w:vAlign w:val="center"/>
            <w:hideMark/>
          </w:tcPr>
          <w:p w:rsidR="00AA3899" w:rsidRDefault="00AA3899" w:rsidP="00FC0C58">
            <w:pPr>
              <w:jc w:val="right"/>
              <w:rPr>
                <w:sz w:val="16"/>
                <w:szCs w:val="16"/>
              </w:rPr>
            </w:pPr>
            <w:r>
              <w:rPr>
                <w:sz w:val="16"/>
                <w:szCs w:val="16"/>
              </w:rPr>
              <w:t>165.9</w:t>
            </w:r>
          </w:p>
        </w:tc>
        <w:tc>
          <w:tcPr>
            <w:tcW w:w="732" w:type="dxa"/>
            <w:tcBorders>
              <w:top w:val="nil"/>
              <w:left w:val="nil"/>
              <w:bottom w:val="nil"/>
              <w:right w:val="nil"/>
            </w:tcBorders>
            <w:shd w:val="clear" w:color="auto" w:fill="auto"/>
            <w:tcMar>
              <w:left w:w="43" w:type="dxa"/>
              <w:right w:w="43" w:type="dxa"/>
            </w:tcMar>
            <w:vAlign w:val="center"/>
            <w:hideMark/>
          </w:tcPr>
          <w:p w:rsidR="00AA3899" w:rsidRDefault="00AA3899" w:rsidP="00FC0C58">
            <w:pPr>
              <w:jc w:val="right"/>
              <w:rPr>
                <w:sz w:val="16"/>
                <w:szCs w:val="16"/>
              </w:rPr>
            </w:pPr>
            <w:r>
              <w:rPr>
                <w:sz w:val="16"/>
                <w:szCs w:val="16"/>
              </w:rPr>
              <w:t>123.3</w:t>
            </w:r>
          </w:p>
        </w:tc>
        <w:tc>
          <w:tcPr>
            <w:tcW w:w="686" w:type="dxa"/>
            <w:tcBorders>
              <w:top w:val="nil"/>
              <w:left w:val="nil"/>
              <w:bottom w:val="nil"/>
              <w:right w:val="nil"/>
            </w:tcBorders>
            <w:shd w:val="clear" w:color="auto" w:fill="auto"/>
            <w:tcMar>
              <w:left w:w="43" w:type="dxa"/>
              <w:right w:w="43" w:type="dxa"/>
            </w:tcMar>
            <w:vAlign w:val="center"/>
            <w:hideMark/>
          </w:tcPr>
          <w:p w:rsidR="00AA3899" w:rsidRDefault="00AA3899" w:rsidP="00F21299">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hideMark/>
          </w:tcPr>
          <w:p w:rsidR="00AA3899" w:rsidRDefault="00AA3899" w:rsidP="00F21299">
            <w:pPr>
              <w:jc w:val="right"/>
              <w:rPr>
                <w:sz w:val="16"/>
                <w:szCs w:val="16"/>
              </w:rPr>
            </w:pPr>
          </w:p>
        </w:tc>
      </w:tr>
      <w:tr w:rsidR="00AA3899" w:rsidRPr="00E73AA6" w:rsidTr="00FC0C58">
        <w:trPr>
          <w:trHeight w:val="259"/>
          <w:jc w:val="center"/>
        </w:trPr>
        <w:tc>
          <w:tcPr>
            <w:tcW w:w="917" w:type="dxa"/>
            <w:tcBorders>
              <w:top w:val="nil"/>
              <w:left w:val="nil"/>
              <w:bottom w:val="nil"/>
              <w:right w:val="nil"/>
            </w:tcBorders>
            <w:shd w:val="clear" w:color="auto" w:fill="auto"/>
            <w:noWrap/>
            <w:vAlign w:val="center"/>
            <w:hideMark/>
          </w:tcPr>
          <w:p w:rsidR="00AA3899" w:rsidRPr="00E73AA6" w:rsidRDefault="00AA3899" w:rsidP="00DF5A95">
            <w:pPr>
              <w:rPr>
                <w:sz w:val="16"/>
                <w:szCs w:val="16"/>
              </w:rPr>
            </w:pPr>
            <w:r w:rsidRPr="00E73AA6">
              <w:rPr>
                <w:sz w:val="16"/>
                <w:szCs w:val="16"/>
              </w:rPr>
              <w:t>May</w:t>
            </w:r>
          </w:p>
        </w:tc>
        <w:tc>
          <w:tcPr>
            <w:tcW w:w="814" w:type="dxa"/>
            <w:gridSpan w:val="2"/>
            <w:tcBorders>
              <w:top w:val="nil"/>
              <w:left w:val="nil"/>
              <w:bottom w:val="nil"/>
              <w:right w:val="nil"/>
            </w:tcBorders>
            <w:shd w:val="clear" w:color="auto" w:fill="auto"/>
            <w:noWrap/>
            <w:tcMar>
              <w:left w:w="43" w:type="dxa"/>
              <w:right w:w="43" w:type="dxa"/>
            </w:tcMar>
            <w:vAlign w:val="bottom"/>
            <w:hideMark/>
          </w:tcPr>
          <w:p w:rsidR="00AA3899" w:rsidRPr="00E73AA6" w:rsidRDefault="00AA3899" w:rsidP="00FC0C58">
            <w:pPr>
              <w:jc w:val="right"/>
              <w:rPr>
                <w:sz w:val="16"/>
                <w:szCs w:val="16"/>
              </w:rPr>
            </w:pPr>
            <w:r w:rsidRPr="00E73AA6">
              <w:rPr>
                <w:sz w:val="16"/>
                <w:szCs w:val="16"/>
              </w:rPr>
              <w:t xml:space="preserve">   160.3 </w:t>
            </w:r>
          </w:p>
        </w:tc>
        <w:tc>
          <w:tcPr>
            <w:tcW w:w="732" w:type="dxa"/>
            <w:tcBorders>
              <w:top w:val="nil"/>
              <w:left w:val="nil"/>
              <w:bottom w:val="nil"/>
              <w:right w:val="nil"/>
            </w:tcBorders>
            <w:shd w:val="clear" w:color="auto" w:fill="auto"/>
            <w:noWrap/>
            <w:tcMar>
              <w:left w:w="43" w:type="dxa"/>
              <w:right w:w="43" w:type="dxa"/>
            </w:tcMar>
            <w:vAlign w:val="bottom"/>
            <w:hideMark/>
          </w:tcPr>
          <w:p w:rsidR="00AA3899" w:rsidRPr="00E73AA6" w:rsidRDefault="00AA3899" w:rsidP="00FC0C58">
            <w:pPr>
              <w:jc w:val="right"/>
              <w:rPr>
                <w:sz w:val="16"/>
                <w:szCs w:val="16"/>
              </w:rPr>
            </w:pPr>
            <w:r w:rsidRPr="00E73AA6">
              <w:rPr>
                <w:sz w:val="16"/>
                <w:szCs w:val="16"/>
              </w:rPr>
              <w:t xml:space="preserve">     137.8 </w:t>
            </w:r>
          </w:p>
        </w:tc>
        <w:tc>
          <w:tcPr>
            <w:tcW w:w="714" w:type="dxa"/>
            <w:tcBorders>
              <w:top w:val="nil"/>
              <w:left w:val="nil"/>
              <w:bottom w:val="nil"/>
              <w:right w:val="nil"/>
            </w:tcBorders>
            <w:shd w:val="clear" w:color="auto" w:fill="auto"/>
            <w:noWrap/>
            <w:tcMar>
              <w:left w:w="43" w:type="dxa"/>
              <w:right w:w="43" w:type="dxa"/>
            </w:tcMar>
            <w:vAlign w:val="center"/>
            <w:hideMark/>
          </w:tcPr>
          <w:p w:rsidR="00AA3899" w:rsidRDefault="00AA3899" w:rsidP="00FC0C58">
            <w:pPr>
              <w:jc w:val="right"/>
              <w:rPr>
                <w:sz w:val="16"/>
                <w:szCs w:val="16"/>
              </w:rPr>
            </w:pPr>
            <w:r>
              <w:rPr>
                <w:sz w:val="16"/>
                <w:szCs w:val="16"/>
              </w:rPr>
              <w:t>120.5</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AA3899" w:rsidRDefault="00AA3899" w:rsidP="00FC0C58">
            <w:pPr>
              <w:jc w:val="right"/>
              <w:rPr>
                <w:sz w:val="16"/>
                <w:szCs w:val="16"/>
              </w:rPr>
            </w:pPr>
            <w:r>
              <w:rPr>
                <w:sz w:val="16"/>
                <w:szCs w:val="16"/>
              </w:rPr>
              <w:t>83.6</w:t>
            </w:r>
          </w:p>
        </w:tc>
        <w:tc>
          <w:tcPr>
            <w:tcW w:w="714" w:type="dxa"/>
            <w:tcBorders>
              <w:top w:val="nil"/>
              <w:left w:val="nil"/>
              <w:bottom w:val="nil"/>
              <w:right w:val="nil"/>
            </w:tcBorders>
            <w:shd w:val="clear" w:color="auto" w:fill="auto"/>
            <w:noWrap/>
            <w:tcMar>
              <w:left w:w="43" w:type="dxa"/>
              <w:right w:w="43" w:type="dxa"/>
            </w:tcMar>
            <w:vAlign w:val="center"/>
            <w:hideMark/>
          </w:tcPr>
          <w:p w:rsidR="00AA3899" w:rsidRDefault="00AA3899" w:rsidP="00FC0C58">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AA3899" w:rsidRDefault="00AA3899" w:rsidP="00FC0C58">
            <w:pPr>
              <w:jc w:val="right"/>
              <w:rPr>
                <w:sz w:val="16"/>
                <w:szCs w:val="16"/>
              </w:rPr>
            </w:pPr>
            <w:r>
              <w:rPr>
                <w:sz w:val="16"/>
                <w:szCs w:val="16"/>
              </w:rPr>
              <w:t>-</w:t>
            </w:r>
          </w:p>
        </w:tc>
        <w:tc>
          <w:tcPr>
            <w:tcW w:w="714" w:type="dxa"/>
            <w:tcBorders>
              <w:top w:val="nil"/>
              <w:left w:val="nil"/>
              <w:bottom w:val="nil"/>
              <w:right w:val="nil"/>
            </w:tcBorders>
            <w:shd w:val="clear" w:color="auto" w:fill="auto"/>
            <w:tcMar>
              <w:left w:w="43" w:type="dxa"/>
              <w:right w:w="43" w:type="dxa"/>
            </w:tcMar>
            <w:vAlign w:val="center"/>
            <w:hideMark/>
          </w:tcPr>
          <w:p w:rsidR="00AA3899" w:rsidRDefault="00AA3899" w:rsidP="00FC0C58">
            <w:pPr>
              <w:jc w:val="right"/>
              <w:rPr>
                <w:sz w:val="16"/>
                <w:szCs w:val="16"/>
              </w:rPr>
            </w:pPr>
            <w:r>
              <w:rPr>
                <w:sz w:val="16"/>
                <w:szCs w:val="16"/>
              </w:rPr>
              <w:t>136.5</w:t>
            </w:r>
          </w:p>
        </w:tc>
        <w:tc>
          <w:tcPr>
            <w:tcW w:w="732" w:type="dxa"/>
            <w:tcBorders>
              <w:top w:val="nil"/>
              <w:left w:val="nil"/>
              <w:bottom w:val="nil"/>
              <w:right w:val="nil"/>
            </w:tcBorders>
            <w:shd w:val="clear" w:color="auto" w:fill="auto"/>
            <w:tcMar>
              <w:left w:w="43" w:type="dxa"/>
              <w:right w:w="43" w:type="dxa"/>
            </w:tcMar>
            <w:vAlign w:val="center"/>
            <w:hideMark/>
          </w:tcPr>
          <w:p w:rsidR="00AA3899" w:rsidRDefault="00AA3899" w:rsidP="00FC0C58">
            <w:pPr>
              <w:jc w:val="right"/>
              <w:rPr>
                <w:sz w:val="16"/>
                <w:szCs w:val="16"/>
              </w:rPr>
            </w:pPr>
            <w:r>
              <w:rPr>
                <w:sz w:val="16"/>
                <w:szCs w:val="16"/>
              </w:rPr>
              <w:t>100.0</w:t>
            </w:r>
          </w:p>
        </w:tc>
        <w:tc>
          <w:tcPr>
            <w:tcW w:w="686" w:type="dxa"/>
            <w:tcBorders>
              <w:top w:val="nil"/>
              <w:left w:val="nil"/>
              <w:bottom w:val="nil"/>
              <w:right w:val="nil"/>
            </w:tcBorders>
            <w:shd w:val="clear" w:color="auto" w:fill="auto"/>
            <w:tcMar>
              <w:left w:w="43" w:type="dxa"/>
              <w:right w:w="43" w:type="dxa"/>
            </w:tcMar>
            <w:vAlign w:val="center"/>
            <w:hideMark/>
          </w:tcPr>
          <w:p w:rsidR="00AA3899" w:rsidRDefault="00AA3899" w:rsidP="0010192A">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hideMark/>
          </w:tcPr>
          <w:p w:rsidR="00AA3899" w:rsidRDefault="00AA3899" w:rsidP="0010192A">
            <w:pPr>
              <w:jc w:val="right"/>
              <w:rPr>
                <w:sz w:val="16"/>
                <w:szCs w:val="16"/>
              </w:rPr>
            </w:pPr>
          </w:p>
        </w:tc>
      </w:tr>
      <w:tr w:rsidR="00AA3899" w:rsidRPr="00E73AA6" w:rsidTr="00991E12">
        <w:trPr>
          <w:trHeight w:val="259"/>
          <w:jc w:val="center"/>
        </w:trPr>
        <w:tc>
          <w:tcPr>
            <w:tcW w:w="917" w:type="dxa"/>
            <w:tcBorders>
              <w:top w:val="nil"/>
              <w:left w:val="nil"/>
              <w:bottom w:val="single" w:sz="8" w:space="0" w:color="auto"/>
              <w:right w:val="nil"/>
            </w:tcBorders>
            <w:shd w:val="clear" w:color="auto" w:fill="auto"/>
            <w:noWrap/>
            <w:vAlign w:val="center"/>
            <w:hideMark/>
          </w:tcPr>
          <w:p w:rsidR="00AA3899" w:rsidRPr="00E73AA6" w:rsidRDefault="00AA3899" w:rsidP="00DF5A95">
            <w:pPr>
              <w:rPr>
                <w:sz w:val="16"/>
                <w:szCs w:val="16"/>
              </w:rPr>
            </w:pPr>
            <w:r w:rsidRPr="00E73AA6">
              <w:rPr>
                <w:sz w:val="16"/>
                <w:szCs w:val="16"/>
              </w:rPr>
              <w:t>June</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AA3899" w:rsidRPr="00E73AA6" w:rsidRDefault="00AA3899" w:rsidP="00FC0C58">
            <w:pPr>
              <w:jc w:val="right"/>
              <w:rPr>
                <w:sz w:val="16"/>
                <w:szCs w:val="16"/>
              </w:rPr>
            </w:pPr>
            <w:r w:rsidRPr="00E73AA6">
              <w:rPr>
                <w:sz w:val="16"/>
                <w:szCs w:val="16"/>
              </w:rPr>
              <w:t>59.3</w:t>
            </w:r>
          </w:p>
        </w:tc>
        <w:tc>
          <w:tcPr>
            <w:tcW w:w="732" w:type="dxa"/>
            <w:tcBorders>
              <w:top w:val="nil"/>
              <w:left w:val="nil"/>
              <w:bottom w:val="single" w:sz="8" w:space="0" w:color="auto"/>
              <w:right w:val="nil"/>
            </w:tcBorders>
            <w:shd w:val="clear" w:color="auto" w:fill="auto"/>
            <w:noWrap/>
            <w:tcMar>
              <w:left w:w="43" w:type="dxa"/>
              <w:right w:w="43" w:type="dxa"/>
            </w:tcMar>
            <w:vAlign w:val="center"/>
            <w:hideMark/>
          </w:tcPr>
          <w:p w:rsidR="00AA3899" w:rsidRPr="00E73AA6" w:rsidRDefault="00AA3899" w:rsidP="00FC0C58">
            <w:pPr>
              <w:jc w:val="right"/>
              <w:rPr>
                <w:sz w:val="16"/>
                <w:szCs w:val="16"/>
              </w:rPr>
            </w:pPr>
            <w:r w:rsidRPr="00E73AA6">
              <w:rPr>
                <w:sz w:val="16"/>
                <w:szCs w:val="16"/>
              </w:rPr>
              <w:t>46.5</w:t>
            </w:r>
          </w:p>
        </w:tc>
        <w:tc>
          <w:tcPr>
            <w:tcW w:w="714" w:type="dxa"/>
            <w:tcBorders>
              <w:top w:val="nil"/>
              <w:left w:val="nil"/>
              <w:bottom w:val="nil"/>
              <w:right w:val="nil"/>
            </w:tcBorders>
            <w:shd w:val="clear" w:color="auto" w:fill="auto"/>
            <w:noWrap/>
            <w:tcMar>
              <w:left w:w="43" w:type="dxa"/>
              <w:right w:w="43" w:type="dxa"/>
            </w:tcMar>
            <w:vAlign w:val="center"/>
            <w:hideMark/>
          </w:tcPr>
          <w:p w:rsidR="00AA3899" w:rsidRDefault="00AA3899" w:rsidP="00FC0C58">
            <w:pPr>
              <w:jc w:val="right"/>
              <w:rPr>
                <w:sz w:val="16"/>
                <w:szCs w:val="16"/>
              </w:rPr>
            </w:pPr>
            <w:r>
              <w:rPr>
                <w:sz w:val="16"/>
                <w:szCs w:val="16"/>
              </w:rPr>
              <w:t>66.8</w:t>
            </w:r>
          </w:p>
        </w:tc>
        <w:tc>
          <w:tcPr>
            <w:tcW w:w="732" w:type="dxa"/>
            <w:gridSpan w:val="2"/>
            <w:tcBorders>
              <w:top w:val="nil"/>
              <w:left w:val="nil"/>
              <w:bottom w:val="single" w:sz="8" w:space="0" w:color="auto"/>
              <w:right w:val="nil"/>
            </w:tcBorders>
            <w:shd w:val="clear" w:color="auto" w:fill="auto"/>
            <w:noWrap/>
            <w:tcMar>
              <w:left w:w="43" w:type="dxa"/>
              <w:right w:w="43" w:type="dxa"/>
            </w:tcMar>
            <w:vAlign w:val="center"/>
            <w:hideMark/>
          </w:tcPr>
          <w:p w:rsidR="00AA3899" w:rsidRDefault="00AA3899" w:rsidP="00FC0C58">
            <w:pPr>
              <w:jc w:val="right"/>
              <w:rPr>
                <w:sz w:val="16"/>
                <w:szCs w:val="16"/>
              </w:rPr>
            </w:pPr>
            <w:r>
              <w:rPr>
                <w:sz w:val="16"/>
                <w:szCs w:val="16"/>
              </w:rPr>
              <w:t>44.3</w:t>
            </w:r>
          </w:p>
        </w:tc>
        <w:tc>
          <w:tcPr>
            <w:tcW w:w="714" w:type="dxa"/>
            <w:tcBorders>
              <w:top w:val="nil"/>
              <w:left w:val="nil"/>
              <w:bottom w:val="nil"/>
              <w:right w:val="nil"/>
            </w:tcBorders>
            <w:shd w:val="clear" w:color="auto" w:fill="auto"/>
            <w:noWrap/>
            <w:tcMar>
              <w:left w:w="43" w:type="dxa"/>
              <w:right w:w="43" w:type="dxa"/>
            </w:tcMar>
            <w:vAlign w:val="center"/>
            <w:hideMark/>
          </w:tcPr>
          <w:p w:rsidR="00AA3899" w:rsidRDefault="00AA3899" w:rsidP="00FC0C58">
            <w:pPr>
              <w:jc w:val="right"/>
              <w:rPr>
                <w:sz w:val="16"/>
                <w:szCs w:val="16"/>
              </w:rPr>
            </w:pPr>
            <w:r>
              <w:rPr>
                <w:sz w:val="16"/>
                <w:szCs w:val="16"/>
              </w:rPr>
              <w:t>51.6</w:t>
            </w:r>
          </w:p>
        </w:tc>
        <w:tc>
          <w:tcPr>
            <w:tcW w:w="732" w:type="dxa"/>
            <w:tcBorders>
              <w:top w:val="nil"/>
              <w:left w:val="nil"/>
              <w:bottom w:val="single" w:sz="8" w:space="0" w:color="auto"/>
              <w:right w:val="nil"/>
            </w:tcBorders>
            <w:shd w:val="clear" w:color="auto" w:fill="auto"/>
            <w:noWrap/>
            <w:tcMar>
              <w:left w:w="43" w:type="dxa"/>
              <w:right w:w="43" w:type="dxa"/>
            </w:tcMar>
            <w:vAlign w:val="center"/>
            <w:hideMark/>
          </w:tcPr>
          <w:p w:rsidR="00AA3899" w:rsidRDefault="00AA3899" w:rsidP="00FC0C58">
            <w:pPr>
              <w:jc w:val="right"/>
              <w:rPr>
                <w:sz w:val="16"/>
                <w:szCs w:val="16"/>
              </w:rPr>
            </w:pPr>
            <w:r>
              <w:rPr>
                <w:sz w:val="16"/>
                <w:szCs w:val="16"/>
              </w:rPr>
              <w:t>40.0</w:t>
            </w:r>
          </w:p>
        </w:tc>
        <w:tc>
          <w:tcPr>
            <w:tcW w:w="714" w:type="dxa"/>
            <w:tcBorders>
              <w:top w:val="nil"/>
              <w:left w:val="nil"/>
              <w:bottom w:val="single" w:sz="8" w:space="0" w:color="auto"/>
              <w:right w:val="nil"/>
            </w:tcBorders>
            <w:shd w:val="clear" w:color="auto" w:fill="auto"/>
            <w:tcMar>
              <w:left w:w="43" w:type="dxa"/>
              <w:right w:w="43" w:type="dxa"/>
            </w:tcMar>
            <w:vAlign w:val="center"/>
            <w:hideMark/>
          </w:tcPr>
          <w:p w:rsidR="00AA3899" w:rsidRDefault="00AA3899" w:rsidP="00FC0C58">
            <w:pPr>
              <w:jc w:val="right"/>
              <w:rPr>
                <w:sz w:val="16"/>
                <w:szCs w:val="16"/>
              </w:rPr>
            </w:pPr>
            <w:r>
              <w:rPr>
                <w:sz w:val="16"/>
                <w:szCs w:val="16"/>
              </w:rPr>
              <w:t>-</w:t>
            </w:r>
          </w:p>
        </w:tc>
        <w:tc>
          <w:tcPr>
            <w:tcW w:w="732" w:type="dxa"/>
            <w:tcBorders>
              <w:top w:val="nil"/>
              <w:left w:val="nil"/>
              <w:bottom w:val="single" w:sz="8" w:space="0" w:color="auto"/>
              <w:right w:val="nil"/>
            </w:tcBorders>
            <w:shd w:val="clear" w:color="auto" w:fill="auto"/>
            <w:tcMar>
              <w:left w:w="43" w:type="dxa"/>
              <w:right w:w="43" w:type="dxa"/>
            </w:tcMar>
            <w:vAlign w:val="center"/>
            <w:hideMark/>
          </w:tcPr>
          <w:p w:rsidR="00AA3899" w:rsidRDefault="00AA3899" w:rsidP="00FC0C58">
            <w:pPr>
              <w:jc w:val="right"/>
              <w:rPr>
                <w:sz w:val="16"/>
                <w:szCs w:val="16"/>
              </w:rPr>
            </w:pPr>
            <w:r>
              <w:rPr>
                <w:sz w:val="16"/>
                <w:szCs w:val="16"/>
              </w:rPr>
              <w:t>-</w:t>
            </w:r>
          </w:p>
        </w:tc>
        <w:tc>
          <w:tcPr>
            <w:tcW w:w="686" w:type="dxa"/>
            <w:tcBorders>
              <w:top w:val="nil"/>
              <w:left w:val="nil"/>
              <w:bottom w:val="single" w:sz="8" w:space="0" w:color="auto"/>
              <w:right w:val="nil"/>
            </w:tcBorders>
            <w:shd w:val="clear" w:color="auto" w:fill="auto"/>
            <w:tcMar>
              <w:left w:w="43" w:type="dxa"/>
              <w:right w:w="43" w:type="dxa"/>
            </w:tcMar>
            <w:vAlign w:val="center"/>
            <w:hideMark/>
          </w:tcPr>
          <w:p w:rsidR="00AA3899" w:rsidRDefault="00AA3899" w:rsidP="005C05F8">
            <w:pPr>
              <w:jc w:val="right"/>
              <w:rPr>
                <w:sz w:val="16"/>
                <w:szCs w:val="16"/>
              </w:rPr>
            </w:pPr>
          </w:p>
        </w:tc>
        <w:tc>
          <w:tcPr>
            <w:tcW w:w="810" w:type="dxa"/>
            <w:gridSpan w:val="2"/>
            <w:tcBorders>
              <w:top w:val="nil"/>
              <w:left w:val="nil"/>
              <w:bottom w:val="single" w:sz="8" w:space="0" w:color="auto"/>
              <w:right w:val="nil"/>
            </w:tcBorders>
            <w:shd w:val="clear" w:color="auto" w:fill="auto"/>
            <w:tcMar>
              <w:left w:w="43" w:type="dxa"/>
              <w:right w:w="43" w:type="dxa"/>
            </w:tcMar>
            <w:vAlign w:val="center"/>
            <w:hideMark/>
          </w:tcPr>
          <w:p w:rsidR="00AA3899" w:rsidRDefault="00AA3899" w:rsidP="005C05F8">
            <w:pPr>
              <w:jc w:val="right"/>
              <w:rPr>
                <w:sz w:val="16"/>
                <w:szCs w:val="16"/>
              </w:rPr>
            </w:pPr>
          </w:p>
        </w:tc>
      </w:tr>
      <w:tr w:rsidR="00AA3899" w:rsidRPr="00E73AA6" w:rsidTr="00991E12">
        <w:trPr>
          <w:trHeight w:val="259"/>
          <w:jc w:val="center"/>
        </w:trPr>
        <w:tc>
          <w:tcPr>
            <w:tcW w:w="917" w:type="dxa"/>
            <w:tcBorders>
              <w:top w:val="nil"/>
              <w:left w:val="nil"/>
              <w:bottom w:val="nil"/>
              <w:right w:val="nil"/>
            </w:tcBorders>
            <w:shd w:val="clear" w:color="auto" w:fill="auto"/>
            <w:noWrap/>
            <w:vAlign w:val="center"/>
            <w:hideMark/>
          </w:tcPr>
          <w:p w:rsidR="00AA3899" w:rsidRPr="00E73AA6" w:rsidRDefault="00AA3899" w:rsidP="00DF5A95">
            <w:pPr>
              <w:rPr>
                <w:b/>
                <w:bCs/>
                <w:sz w:val="16"/>
                <w:szCs w:val="16"/>
              </w:rPr>
            </w:pPr>
            <w:r w:rsidRPr="00E73AA6">
              <w:rPr>
                <w:b/>
                <w:bCs/>
                <w:sz w:val="16"/>
                <w:szCs w:val="16"/>
              </w:rPr>
              <w:t>Average</w:t>
            </w:r>
          </w:p>
        </w:tc>
        <w:tc>
          <w:tcPr>
            <w:tcW w:w="814" w:type="dxa"/>
            <w:gridSpan w:val="2"/>
            <w:tcBorders>
              <w:top w:val="single" w:sz="8" w:space="0" w:color="auto"/>
              <w:left w:val="nil"/>
              <w:bottom w:val="nil"/>
              <w:right w:val="nil"/>
            </w:tcBorders>
            <w:shd w:val="clear" w:color="auto" w:fill="auto"/>
            <w:noWrap/>
            <w:tcMar>
              <w:left w:w="43" w:type="dxa"/>
              <w:right w:w="43" w:type="dxa"/>
            </w:tcMar>
            <w:vAlign w:val="center"/>
            <w:hideMark/>
          </w:tcPr>
          <w:p w:rsidR="00AA3899" w:rsidRPr="00E73AA6" w:rsidRDefault="00AA3899" w:rsidP="00FC0C58">
            <w:pPr>
              <w:jc w:val="right"/>
              <w:rPr>
                <w:rFonts w:ascii="Calibri" w:hAnsi="Calibri" w:cs="Arial"/>
                <w:sz w:val="22"/>
                <w:szCs w:val="22"/>
              </w:rPr>
            </w:pPr>
          </w:p>
        </w:tc>
        <w:tc>
          <w:tcPr>
            <w:tcW w:w="732" w:type="dxa"/>
            <w:tcBorders>
              <w:top w:val="nil"/>
              <w:left w:val="nil"/>
              <w:bottom w:val="nil"/>
              <w:right w:val="nil"/>
            </w:tcBorders>
            <w:shd w:val="clear" w:color="auto" w:fill="auto"/>
            <w:noWrap/>
            <w:tcMar>
              <w:left w:w="43" w:type="dxa"/>
              <w:right w:w="43" w:type="dxa"/>
            </w:tcMar>
            <w:vAlign w:val="center"/>
            <w:hideMark/>
          </w:tcPr>
          <w:p w:rsidR="00AA3899" w:rsidRPr="00E73AA6" w:rsidRDefault="00AA3899" w:rsidP="00FC0C58">
            <w:pPr>
              <w:jc w:val="right"/>
              <w:rPr>
                <w:rFonts w:ascii="Calibri" w:hAnsi="Calibri" w:cs="Arial"/>
                <w:sz w:val="22"/>
                <w:szCs w:val="22"/>
              </w:rPr>
            </w:pPr>
          </w:p>
        </w:tc>
        <w:tc>
          <w:tcPr>
            <w:tcW w:w="714" w:type="dxa"/>
            <w:tcBorders>
              <w:top w:val="single" w:sz="8" w:space="0" w:color="auto"/>
              <w:left w:val="nil"/>
              <w:bottom w:val="nil"/>
              <w:right w:val="nil"/>
            </w:tcBorders>
            <w:shd w:val="clear" w:color="auto" w:fill="auto"/>
            <w:noWrap/>
            <w:tcMar>
              <w:left w:w="43" w:type="dxa"/>
              <w:right w:w="43" w:type="dxa"/>
            </w:tcMar>
            <w:vAlign w:val="center"/>
            <w:hideMark/>
          </w:tcPr>
          <w:p w:rsidR="00AA3899" w:rsidRPr="00314B86" w:rsidRDefault="00AA3899" w:rsidP="00FC0C58">
            <w:pPr>
              <w:jc w:val="right"/>
              <w:rPr>
                <w:sz w:val="16"/>
                <w:szCs w:val="16"/>
              </w:rPr>
            </w:pP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AA3899" w:rsidRPr="00314B86" w:rsidRDefault="00AA3899" w:rsidP="00FC0C58">
            <w:pPr>
              <w:jc w:val="right"/>
              <w:rPr>
                <w:sz w:val="16"/>
                <w:szCs w:val="16"/>
              </w:rPr>
            </w:pPr>
          </w:p>
        </w:tc>
        <w:tc>
          <w:tcPr>
            <w:tcW w:w="714" w:type="dxa"/>
            <w:tcBorders>
              <w:top w:val="single" w:sz="8" w:space="0" w:color="auto"/>
              <w:left w:val="nil"/>
              <w:bottom w:val="nil"/>
              <w:right w:val="nil"/>
            </w:tcBorders>
            <w:shd w:val="clear" w:color="auto" w:fill="auto"/>
            <w:noWrap/>
            <w:tcMar>
              <w:left w:w="43" w:type="dxa"/>
              <w:right w:w="43" w:type="dxa"/>
            </w:tcMar>
            <w:vAlign w:val="center"/>
            <w:hideMark/>
          </w:tcPr>
          <w:p w:rsidR="00AA3899" w:rsidRDefault="00AA3899" w:rsidP="00FC0C58">
            <w:pPr>
              <w:jc w:val="right"/>
              <w:rPr>
                <w:sz w:val="24"/>
                <w:szCs w:val="24"/>
              </w:rPr>
            </w:pPr>
          </w:p>
        </w:tc>
        <w:tc>
          <w:tcPr>
            <w:tcW w:w="732" w:type="dxa"/>
            <w:tcBorders>
              <w:top w:val="nil"/>
              <w:left w:val="nil"/>
              <w:bottom w:val="nil"/>
              <w:right w:val="nil"/>
            </w:tcBorders>
            <w:shd w:val="clear" w:color="auto" w:fill="auto"/>
            <w:noWrap/>
            <w:tcMar>
              <w:left w:w="43" w:type="dxa"/>
              <w:right w:w="43" w:type="dxa"/>
            </w:tcMar>
            <w:vAlign w:val="center"/>
            <w:hideMark/>
          </w:tcPr>
          <w:p w:rsidR="00AA3899" w:rsidRDefault="00AA3899" w:rsidP="00FC0C58">
            <w:pPr>
              <w:jc w:val="right"/>
              <w:rPr>
                <w:sz w:val="24"/>
                <w:szCs w:val="24"/>
              </w:rPr>
            </w:pPr>
          </w:p>
        </w:tc>
        <w:tc>
          <w:tcPr>
            <w:tcW w:w="714" w:type="dxa"/>
            <w:tcBorders>
              <w:top w:val="nil"/>
              <w:left w:val="nil"/>
              <w:bottom w:val="nil"/>
              <w:right w:val="nil"/>
            </w:tcBorders>
            <w:shd w:val="clear" w:color="auto" w:fill="auto"/>
            <w:tcMar>
              <w:left w:w="43" w:type="dxa"/>
              <w:right w:w="43" w:type="dxa"/>
            </w:tcMar>
            <w:vAlign w:val="center"/>
            <w:hideMark/>
          </w:tcPr>
          <w:p w:rsidR="00AA3899" w:rsidRDefault="00AA3899" w:rsidP="00FC0C58">
            <w:pPr>
              <w:jc w:val="right"/>
              <w:rPr>
                <w:sz w:val="24"/>
                <w:szCs w:val="24"/>
              </w:rPr>
            </w:pPr>
          </w:p>
        </w:tc>
        <w:tc>
          <w:tcPr>
            <w:tcW w:w="732" w:type="dxa"/>
            <w:tcBorders>
              <w:top w:val="nil"/>
              <w:left w:val="nil"/>
              <w:bottom w:val="nil"/>
              <w:right w:val="nil"/>
            </w:tcBorders>
            <w:shd w:val="clear" w:color="auto" w:fill="auto"/>
            <w:tcMar>
              <w:left w:w="43" w:type="dxa"/>
              <w:right w:w="43" w:type="dxa"/>
            </w:tcMar>
            <w:vAlign w:val="center"/>
            <w:hideMark/>
          </w:tcPr>
          <w:p w:rsidR="00AA3899" w:rsidRDefault="00AA3899" w:rsidP="00FC0C58">
            <w:pPr>
              <w:jc w:val="right"/>
              <w:rPr>
                <w:sz w:val="24"/>
                <w:szCs w:val="24"/>
              </w:rPr>
            </w:pPr>
          </w:p>
        </w:tc>
        <w:tc>
          <w:tcPr>
            <w:tcW w:w="686" w:type="dxa"/>
            <w:tcBorders>
              <w:top w:val="nil"/>
              <w:left w:val="nil"/>
              <w:bottom w:val="nil"/>
              <w:right w:val="nil"/>
            </w:tcBorders>
            <w:shd w:val="clear" w:color="auto" w:fill="auto"/>
            <w:tcMar>
              <w:left w:w="43" w:type="dxa"/>
              <w:right w:w="43" w:type="dxa"/>
            </w:tcMar>
            <w:vAlign w:val="center"/>
            <w:hideMark/>
          </w:tcPr>
          <w:p w:rsidR="00AA3899" w:rsidRDefault="00AA3899" w:rsidP="00991E12">
            <w:pPr>
              <w:jc w:val="right"/>
              <w:rPr>
                <w:sz w:val="24"/>
                <w:szCs w:val="24"/>
              </w:rPr>
            </w:pPr>
          </w:p>
        </w:tc>
        <w:tc>
          <w:tcPr>
            <w:tcW w:w="810" w:type="dxa"/>
            <w:gridSpan w:val="2"/>
            <w:tcBorders>
              <w:top w:val="nil"/>
              <w:left w:val="nil"/>
              <w:bottom w:val="nil"/>
              <w:right w:val="nil"/>
            </w:tcBorders>
            <w:shd w:val="clear" w:color="auto" w:fill="auto"/>
            <w:tcMar>
              <w:left w:w="43" w:type="dxa"/>
              <w:right w:w="43" w:type="dxa"/>
            </w:tcMar>
            <w:vAlign w:val="center"/>
            <w:hideMark/>
          </w:tcPr>
          <w:p w:rsidR="00AA3899" w:rsidRDefault="00AA3899" w:rsidP="00991E12">
            <w:pPr>
              <w:jc w:val="right"/>
              <w:rPr>
                <w:sz w:val="24"/>
                <w:szCs w:val="24"/>
              </w:rPr>
            </w:pPr>
          </w:p>
        </w:tc>
      </w:tr>
      <w:tr w:rsidR="00D66FA7" w:rsidRPr="00E73AA6" w:rsidTr="00D66FA7">
        <w:trPr>
          <w:trHeight w:val="259"/>
          <w:jc w:val="center"/>
        </w:trPr>
        <w:tc>
          <w:tcPr>
            <w:tcW w:w="917" w:type="dxa"/>
            <w:tcBorders>
              <w:top w:val="nil"/>
              <w:left w:val="nil"/>
              <w:bottom w:val="nil"/>
              <w:right w:val="nil"/>
            </w:tcBorders>
            <w:shd w:val="clear" w:color="auto" w:fill="auto"/>
            <w:noWrap/>
            <w:vAlign w:val="center"/>
            <w:hideMark/>
          </w:tcPr>
          <w:p w:rsidR="00D66FA7" w:rsidRPr="00E73AA6" w:rsidRDefault="00D66FA7" w:rsidP="00D66FA7">
            <w:pPr>
              <w:rPr>
                <w:sz w:val="16"/>
                <w:szCs w:val="16"/>
              </w:rPr>
            </w:pPr>
            <w:r w:rsidRPr="00E73AA6">
              <w:rPr>
                <w:sz w:val="16"/>
                <w:szCs w:val="16"/>
              </w:rPr>
              <w:t>per month</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D66FA7" w:rsidRPr="00E73AA6" w:rsidRDefault="00D66FA7" w:rsidP="00D66FA7">
            <w:pPr>
              <w:jc w:val="right"/>
              <w:rPr>
                <w:sz w:val="16"/>
                <w:szCs w:val="16"/>
              </w:rPr>
            </w:pPr>
            <w:r w:rsidRPr="00E73AA6">
              <w:rPr>
                <w:sz w:val="16"/>
                <w:szCs w:val="16"/>
              </w:rPr>
              <w:t>72.3</w:t>
            </w:r>
          </w:p>
        </w:tc>
        <w:tc>
          <w:tcPr>
            <w:tcW w:w="732" w:type="dxa"/>
            <w:tcBorders>
              <w:top w:val="nil"/>
              <w:left w:val="nil"/>
              <w:bottom w:val="nil"/>
              <w:right w:val="nil"/>
            </w:tcBorders>
            <w:shd w:val="clear" w:color="auto" w:fill="auto"/>
            <w:noWrap/>
            <w:tcMar>
              <w:left w:w="43" w:type="dxa"/>
              <w:right w:w="43" w:type="dxa"/>
            </w:tcMar>
            <w:vAlign w:val="center"/>
            <w:hideMark/>
          </w:tcPr>
          <w:p w:rsidR="00D66FA7" w:rsidRPr="00E73AA6" w:rsidRDefault="00D66FA7" w:rsidP="00D66FA7">
            <w:pPr>
              <w:jc w:val="right"/>
              <w:rPr>
                <w:sz w:val="16"/>
                <w:szCs w:val="16"/>
              </w:rPr>
            </w:pPr>
            <w:r w:rsidRPr="00E73AA6">
              <w:rPr>
                <w:sz w:val="16"/>
                <w:szCs w:val="16"/>
              </w:rPr>
              <w:t>64.7</w:t>
            </w:r>
          </w:p>
        </w:tc>
        <w:tc>
          <w:tcPr>
            <w:tcW w:w="714" w:type="dxa"/>
            <w:tcBorders>
              <w:top w:val="nil"/>
              <w:left w:val="nil"/>
              <w:bottom w:val="nil"/>
              <w:right w:val="nil"/>
            </w:tcBorders>
            <w:shd w:val="clear" w:color="auto" w:fill="auto"/>
            <w:noWrap/>
            <w:tcMar>
              <w:left w:w="43" w:type="dxa"/>
              <w:right w:w="43" w:type="dxa"/>
            </w:tcMar>
            <w:vAlign w:val="center"/>
            <w:hideMark/>
          </w:tcPr>
          <w:p w:rsidR="00D66FA7" w:rsidRDefault="00D66FA7" w:rsidP="00D66FA7">
            <w:pPr>
              <w:jc w:val="right"/>
              <w:rPr>
                <w:sz w:val="16"/>
                <w:szCs w:val="16"/>
              </w:rPr>
            </w:pPr>
            <w:r>
              <w:rPr>
                <w:sz w:val="16"/>
                <w:szCs w:val="16"/>
              </w:rPr>
              <w:t>62.8</w:t>
            </w:r>
          </w:p>
        </w:tc>
        <w:tc>
          <w:tcPr>
            <w:tcW w:w="732" w:type="dxa"/>
            <w:gridSpan w:val="2"/>
            <w:tcBorders>
              <w:top w:val="nil"/>
              <w:left w:val="nil"/>
              <w:bottom w:val="nil"/>
              <w:right w:val="nil"/>
            </w:tcBorders>
            <w:shd w:val="clear" w:color="auto" w:fill="auto"/>
            <w:noWrap/>
            <w:tcMar>
              <w:left w:w="43" w:type="dxa"/>
              <w:right w:w="43" w:type="dxa"/>
            </w:tcMar>
            <w:vAlign w:val="center"/>
            <w:hideMark/>
          </w:tcPr>
          <w:p w:rsidR="00D66FA7" w:rsidRDefault="00D66FA7" w:rsidP="00D66FA7">
            <w:pPr>
              <w:jc w:val="right"/>
              <w:rPr>
                <w:sz w:val="16"/>
                <w:szCs w:val="16"/>
              </w:rPr>
            </w:pPr>
            <w:r>
              <w:rPr>
                <w:sz w:val="16"/>
                <w:szCs w:val="16"/>
              </w:rPr>
              <w:t>45.5</w:t>
            </w:r>
          </w:p>
        </w:tc>
        <w:tc>
          <w:tcPr>
            <w:tcW w:w="714" w:type="dxa"/>
            <w:tcBorders>
              <w:top w:val="nil"/>
              <w:left w:val="nil"/>
              <w:bottom w:val="nil"/>
              <w:right w:val="nil"/>
            </w:tcBorders>
            <w:shd w:val="clear" w:color="auto" w:fill="auto"/>
            <w:noWrap/>
            <w:tcMar>
              <w:left w:w="43" w:type="dxa"/>
              <w:right w:w="43" w:type="dxa"/>
            </w:tcMar>
            <w:vAlign w:val="center"/>
            <w:hideMark/>
          </w:tcPr>
          <w:p w:rsidR="00D66FA7" w:rsidRDefault="00D66FA7" w:rsidP="00D66FA7">
            <w:pPr>
              <w:jc w:val="right"/>
              <w:rPr>
                <w:sz w:val="16"/>
                <w:szCs w:val="16"/>
              </w:rPr>
            </w:pPr>
            <w:r>
              <w:rPr>
                <w:sz w:val="16"/>
                <w:szCs w:val="16"/>
              </w:rPr>
              <w:t>50.6</w:t>
            </w:r>
          </w:p>
        </w:tc>
        <w:tc>
          <w:tcPr>
            <w:tcW w:w="732" w:type="dxa"/>
            <w:tcBorders>
              <w:top w:val="nil"/>
              <w:left w:val="nil"/>
              <w:bottom w:val="nil"/>
              <w:right w:val="nil"/>
            </w:tcBorders>
            <w:shd w:val="clear" w:color="auto" w:fill="auto"/>
            <w:noWrap/>
            <w:tcMar>
              <w:left w:w="43" w:type="dxa"/>
              <w:right w:w="43" w:type="dxa"/>
            </w:tcMar>
            <w:vAlign w:val="center"/>
            <w:hideMark/>
          </w:tcPr>
          <w:p w:rsidR="00D66FA7" w:rsidRDefault="00D66FA7" w:rsidP="00D66FA7">
            <w:pPr>
              <w:jc w:val="right"/>
              <w:rPr>
                <w:sz w:val="16"/>
                <w:szCs w:val="16"/>
              </w:rPr>
            </w:pPr>
            <w:r>
              <w:rPr>
                <w:sz w:val="16"/>
                <w:szCs w:val="16"/>
              </w:rPr>
              <w:t>34.6</w:t>
            </w:r>
          </w:p>
        </w:tc>
        <w:tc>
          <w:tcPr>
            <w:tcW w:w="714" w:type="dxa"/>
            <w:tcBorders>
              <w:top w:val="nil"/>
              <w:left w:val="nil"/>
              <w:bottom w:val="nil"/>
              <w:right w:val="nil"/>
            </w:tcBorders>
            <w:shd w:val="clear" w:color="auto" w:fill="auto"/>
            <w:tcMar>
              <w:left w:w="43" w:type="dxa"/>
              <w:right w:w="43" w:type="dxa"/>
            </w:tcMar>
            <w:vAlign w:val="center"/>
            <w:hideMark/>
          </w:tcPr>
          <w:p w:rsidR="00D66FA7" w:rsidRDefault="00D66FA7" w:rsidP="00D66FA7">
            <w:pPr>
              <w:jc w:val="right"/>
              <w:rPr>
                <w:sz w:val="16"/>
                <w:szCs w:val="16"/>
              </w:rPr>
            </w:pPr>
            <w:r>
              <w:rPr>
                <w:sz w:val="16"/>
                <w:szCs w:val="16"/>
              </w:rPr>
              <w:t>141.7</w:t>
            </w:r>
          </w:p>
        </w:tc>
        <w:tc>
          <w:tcPr>
            <w:tcW w:w="732" w:type="dxa"/>
            <w:tcBorders>
              <w:top w:val="nil"/>
              <w:left w:val="nil"/>
              <w:bottom w:val="nil"/>
              <w:right w:val="nil"/>
            </w:tcBorders>
            <w:shd w:val="clear" w:color="auto" w:fill="auto"/>
            <w:tcMar>
              <w:left w:w="43" w:type="dxa"/>
              <w:right w:w="43" w:type="dxa"/>
            </w:tcMar>
            <w:vAlign w:val="center"/>
            <w:hideMark/>
          </w:tcPr>
          <w:p w:rsidR="00D66FA7" w:rsidRDefault="00D66FA7" w:rsidP="00D66FA7">
            <w:pPr>
              <w:jc w:val="right"/>
              <w:rPr>
                <w:sz w:val="16"/>
                <w:szCs w:val="16"/>
              </w:rPr>
            </w:pPr>
            <w:r>
              <w:rPr>
                <w:sz w:val="16"/>
                <w:szCs w:val="16"/>
              </w:rPr>
              <w:t>116.4</w:t>
            </w:r>
          </w:p>
        </w:tc>
        <w:tc>
          <w:tcPr>
            <w:tcW w:w="686" w:type="dxa"/>
            <w:tcBorders>
              <w:top w:val="nil"/>
              <w:left w:val="nil"/>
              <w:bottom w:val="nil"/>
              <w:right w:val="nil"/>
            </w:tcBorders>
            <w:shd w:val="clear" w:color="auto" w:fill="auto"/>
            <w:tcMar>
              <w:left w:w="43" w:type="dxa"/>
              <w:right w:w="43" w:type="dxa"/>
            </w:tcMar>
            <w:vAlign w:val="center"/>
            <w:hideMark/>
          </w:tcPr>
          <w:p w:rsidR="00D66FA7" w:rsidRDefault="00D66FA7" w:rsidP="00D66FA7">
            <w:pPr>
              <w:jc w:val="right"/>
              <w:rPr>
                <w:sz w:val="16"/>
                <w:szCs w:val="16"/>
              </w:rPr>
            </w:pPr>
            <w:r>
              <w:rPr>
                <w:sz w:val="16"/>
                <w:szCs w:val="16"/>
              </w:rPr>
              <w:t>3,551.2</w:t>
            </w:r>
          </w:p>
        </w:tc>
        <w:tc>
          <w:tcPr>
            <w:tcW w:w="810" w:type="dxa"/>
            <w:gridSpan w:val="2"/>
            <w:tcBorders>
              <w:top w:val="nil"/>
              <w:left w:val="nil"/>
              <w:bottom w:val="nil"/>
              <w:right w:val="nil"/>
            </w:tcBorders>
            <w:shd w:val="clear" w:color="auto" w:fill="auto"/>
            <w:tcMar>
              <w:left w:w="43" w:type="dxa"/>
              <w:right w:w="43" w:type="dxa"/>
            </w:tcMar>
            <w:vAlign w:val="center"/>
            <w:hideMark/>
          </w:tcPr>
          <w:p w:rsidR="00D66FA7" w:rsidRDefault="00D66FA7" w:rsidP="00D66FA7">
            <w:pPr>
              <w:jc w:val="right"/>
              <w:rPr>
                <w:sz w:val="16"/>
                <w:szCs w:val="16"/>
              </w:rPr>
            </w:pPr>
            <w:r>
              <w:rPr>
                <w:sz w:val="16"/>
                <w:szCs w:val="16"/>
              </w:rPr>
              <w:t>3,463.5</w:t>
            </w:r>
          </w:p>
        </w:tc>
      </w:tr>
      <w:tr w:rsidR="00D66FA7" w:rsidRPr="00E73AA6" w:rsidTr="00D66FA7">
        <w:trPr>
          <w:trHeight w:val="259"/>
          <w:jc w:val="center"/>
        </w:trPr>
        <w:tc>
          <w:tcPr>
            <w:tcW w:w="917" w:type="dxa"/>
            <w:tcBorders>
              <w:top w:val="nil"/>
              <w:left w:val="nil"/>
              <w:bottom w:val="single" w:sz="12" w:space="0" w:color="auto"/>
              <w:right w:val="nil"/>
            </w:tcBorders>
            <w:shd w:val="clear" w:color="auto" w:fill="auto"/>
            <w:noWrap/>
            <w:vAlign w:val="center"/>
            <w:hideMark/>
          </w:tcPr>
          <w:p w:rsidR="00D66FA7" w:rsidRPr="00E73AA6" w:rsidRDefault="00D66FA7" w:rsidP="00D66FA7">
            <w:pPr>
              <w:rPr>
                <w:sz w:val="16"/>
                <w:szCs w:val="16"/>
              </w:rPr>
            </w:pPr>
            <w:r w:rsidRPr="00E73AA6">
              <w:rPr>
                <w:sz w:val="16"/>
                <w:szCs w:val="16"/>
              </w:rPr>
              <w:t>per day</w:t>
            </w:r>
          </w:p>
        </w:tc>
        <w:tc>
          <w:tcPr>
            <w:tcW w:w="814" w:type="dxa"/>
            <w:gridSpan w:val="2"/>
            <w:tcBorders>
              <w:top w:val="nil"/>
              <w:left w:val="nil"/>
              <w:bottom w:val="single" w:sz="12" w:space="0" w:color="auto"/>
              <w:right w:val="nil"/>
            </w:tcBorders>
            <w:shd w:val="clear" w:color="auto" w:fill="auto"/>
            <w:noWrap/>
            <w:tcMar>
              <w:left w:w="43" w:type="dxa"/>
              <w:right w:w="43" w:type="dxa"/>
            </w:tcMar>
            <w:vAlign w:val="center"/>
            <w:hideMark/>
          </w:tcPr>
          <w:p w:rsidR="00D66FA7" w:rsidRPr="00E73AA6" w:rsidRDefault="00D66FA7" w:rsidP="00D66FA7">
            <w:pPr>
              <w:jc w:val="right"/>
              <w:rPr>
                <w:sz w:val="16"/>
                <w:szCs w:val="16"/>
              </w:rPr>
            </w:pPr>
            <w:r w:rsidRPr="00E73AA6">
              <w:rPr>
                <w:sz w:val="16"/>
                <w:szCs w:val="16"/>
              </w:rPr>
              <w:t>2.4</w:t>
            </w:r>
          </w:p>
        </w:tc>
        <w:tc>
          <w:tcPr>
            <w:tcW w:w="732" w:type="dxa"/>
            <w:tcBorders>
              <w:top w:val="nil"/>
              <w:left w:val="nil"/>
              <w:bottom w:val="single" w:sz="12" w:space="0" w:color="auto"/>
              <w:right w:val="nil"/>
            </w:tcBorders>
            <w:shd w:val="clear" w:color="auto" w:fill="auto"/>
            <w:noWrap/>
            <w:tcMar>
              <w:left w:w="43" w:type="dxa"/>
              <w:right w:w="43" w:type="dxa"/>
            </w:tcMar>
            <w:vAlign w:val="center"/>
            <w:hideMark/>
          </w:tcPr>
          <w:p w:rsidR="00D66FA7" w:rsidRPr="00E73AA6" w:rsidRDefault="00D66FA7" w:rsidP="00D66FA7">
            <w:pPr>
              <w:jc w:val="right"/>
              <w:rPr>
                <w:sz w:val="16"/>
                <w:szCs w:val="16"/>
              </w:rPr>
            </w:pPr>
            <w:r w:rsidRPr="00E73AA6">
              <w:rPr>
                <w:sz w:val="16"/>
                <w:szCs w:val="16"/>
              </w:rPr>
              <w:t>2.2</w:t>
            </w:r>
          </w:p>
        </w:tc>
        <w:tc>
          <w:tcPr>
            <w:tcW w:w="714" w:type="dxa"/>
            <w:tcBorders>
              <w:top w:val="nil"/>
              <w:left w:val="nil"/>
              <w:bottom w:val="single" w:sz="12" w:space="0" w:color="auto"/>
              <w:right w:val="nil"/>
            </w:tcBorders>
            <w:shd w:val="clear" w:color="auto" w:fill="auto"/>
            <w:noWrap/>
            <w:tcMar>
              <w:left w:w="43" w:type="dxa"/>
              <w:right w:w="43" w:type="dxa"/>
            </w:tcMar>
            <w:vAlign w:val="center"/>
            <w:hideMark/>
          </w:tcPr>
          <w:p w:rsidR="00D66FA7" w:rsidRDefault="00D66FA7" w:rsidP="00D66FA7">
            <w:pPr>
              <w:jc w:val="right"/>
              <w:rPr>
                <w:sz w:val="16"/>
                <w:szCs w:val="16"/>
              </w:rPr>
            </w:pPr>
            <w:r>
              <w:rPr>
                <w:sz w:val="16"/>
                <w:szCs w:val="16"/>
              </w:rPr>
              <w:t>2.1</w:t>
            </w:r>
          </w:p>
        </w:tc>
        <w:tc>
          <w:tcPr>
            <w:tcW w:w="732" w:type="dxa"/>
            <w:gridSpan w:val="2"/>
            <w:tcBorders>
              <w:top w:val="nil"/>
              <w:left w:val="nil"/>
              <w:bottom w:val="single" w:sz="12" w:space="0" w:color="auto"/>
              <w:right w:val="nil"/>
            </w:tcBorders>
            <w:shd w:val="clear" w:color="auto" w:fill="auto"/>
            <w:noWrap/>
            <w:tcMar>
              <w:left w:w="43" w:type="dxa"/>
              <w:right w:w="43" w:type="dxa"/>
            </w:tcMar>
            <w:vAlign w:val="center"/>
            <w:hideMark/>
          </w:tcPr>
          <w:p w:rsidR="00D66FA7" w:rsidRDefault="00D66FA7" w:rsidP="00D66FA7">
            <w:pPr>
              <w:jc w:val="right"/>
              <w:rPr>
                <w:sz w:val="16"/>
                <w:szCs w:val="16"/>
              </w:rPr>
            </w:pPr>
            <w:r>
              <w:rPr>
                <w:sz w:val="16"/>
                <w:szCs w:val="16"/>
              </w:rPr>
              <w:t>1.5</w:t>
            </w:r>
          </w:p>
        </w:tc>
        <w:tc>
          <w:tcPr>
            <w:tcW w:w="714" w:type="dxa"/>
            <w:tcBorders>
              <w:top w:val="nil"/>
              <w:left w:val="nil"/>
              <w:bottom w:val="single" w:sz="12" w:space="0" w:color="auto"/>
              <w:right w:val="nil"/>
            </w:tcBorders>
            <w:shd w:val="clear" w:color="auto" w:fill="auto"/>
            <w:noWrap/>
            <w:tcMar>
              <w:left w:w="43" w:type="dxa"/>
              <w:right w:w="43" w:type="dxa"/>
            </w:tcMar>
            <w:vAlign w:val="center"/>
            <w:hideMark/>
          </w:tcPr>
          <w:p w:rsidR="00D66FA7" w:rsidRDefault="00D66FA7" w:rsidP="00D66FA7">
            <w:pPr>
              <w:jc w:val="right"/>
              <w:rPr>
                <w:sz w:val="16"/>
                <w:szCs w:val="16"/>
              </w:rPr>
            </w:pPr>
            <w:r>
              <w:rPr>
                <w:sz w:val="16"/>
                <w:szCs w:val="16"/>
              </w:rPr>
              <w:t>1.7</w:t>
            </w:r>
          </w:p>
        </w:tc>
        <w:tc>
          <w:tcPr>
            <w:tcW w:w="732" w:type="dxa"/>
            <w:tcBorders>
              <w:top w:val="nil"/>
              <w:left w:val="nil"/>
              <w:bottom w:val="single" w:sz="12" w:space="0" w:color="auto"/>
              <w:right w:val="nil"/>
            </w:tcBorders>
            <w:shd w:val="clear" w:color="auto" w:fill="auto"/>
            <w:noWrap/>
            <w:tcMar>
              <w:left w:w="43" w:type="dxa"/>
              <w:right w:w="43" w:type="dxa"/>
            </w:tcMar>
            <w:vAlign w:val="center"/>
            <w:hideMark/>
          </w:tcPr>
          <w:p w:rsidR="00D66FA7" w:rsidRDefault="00D66FA7" w:rsidP="00D66FA7">
            <w:pPr>
              <w:jc w:val="right"/>
              <w:rPr>
                <w:sz w:val="16"/>
                <w:szCs w:val="16"/>
              </w:rPr>
            </w:pPr>
            <w:r>
              <w:rPr>
                <w:sz w:val="16"/>
                <w:szCs w:val="16"/>
              </w:rPr>
              <w:t>1.2</w:t>
            </w:r>
          </w:p>
        </w:tc>
        <w:tc>
          <w:tcPr>
            <w:tcW w:w="714" w:type="dxa"/>
            <w:tcBorders>
              <w:top w:val="nil"/>
              <w:left w:val="nil"/>
              <w:bottom w:val="single" w:sz="12" w:space="0" w:color="auto"/>
              <w:right w:val="nil"/>
            </w:tcBorders>
            <w:shd w:val="clear" w:color="auto" w:fill="auto"/>
            <w:tcMar>
              <w:left w:w="43" w:type="dxa"/>
              <w:right w:w="43" w:type="dxa"/>
            </w:tcMar>
            <w:vAlign w:val="center"/>
            <w:hideMark/>
          </w:tcPr>
          <w:p w:rsidR="00D66FA7" w:rsidRDefault="00D66FA7" w:rsidP="00D66FA7">
            <w:pPr>
              <w:jc w:val="right"/>
              <w:rPr>
                <w:sz w:val="16"/>
                <w:szCs w:val="16"/>
              </w:rPr>
            </w:pPr>
            <w:r>
              <w:rPr>
                <w:sz w:val="16"/>
                <w:szCs w:val="16"/>
              </w:rPr>
              <w:t>4.7</w:t>
            </w:r>
          </w:p>
        </w:tc>
        <w:tc>
          <w:tcPr>
            <w:tcW w:w="732" w:type="dxa"/>
            <w:tcBorders>
              <w:top w:val="nil"/>
              <w:left w:val="nil"/>
              <w:bottom w:val="single" w:sz="12" w:space="0" w:color="auto"/>
              <w:right w:val="nil"/>
            </w:tcBorders>
            <w:shd w:val="clear" w:color="auto" w:fill="auto"/>
            <w:tcMar>
              <w:left w:w="43" w:type="dxa"/>
              <w:right w:w="43" w:type="dxa"/>
            </w:tcMar>
            <w:vAlign w:val="center"/>
            <w:hideMark/>
          </w:tcPr>
          <w:p w:rsidR="00D66FA7" w:rsidRDefault="00D66FA7" w:rsidP="00D66FA7">
            <w:pPr>
              <w:jc w:val="right"/>
              <w:rPr>
                <w:sz w:val="16"/>
                <w:szCs w:val="16"/>
              </w:rPr>
            </w:pPr>
            <w:r>
              <w:rPr>
                <w:sz w:val="16"/>
                <w:szCs w:val="16"/>
              </w:rPr>
              <w:t>3.9</w:t>
            </w:r>
          </w:p>
        </w:tc>
        <w:tc>
          <w:tcPr>
            <w:tcW w:w="686" w:type="dxa"/>
            <w:tcBorders>
              <w:top w:val="nil"/>
              <w:left w:val="nil"/>
              <w:bottom w:val="single" w:sz="12" w:space="0" w:color="auto"/>
              <w:right w:val="nil"/>
            </w:tcBorders>
            <w:shd w:val="clear" w:color="auto" w:fill="auto"/>
            <w:tcMar>
              <w:left w:w="43" w:type="dxa"/>
              <w:right w:w="43" w:type="dxa"/>
            </w:tcMar>
            <w:vAlign w:val="center"/>
            <w:hideMark/>
          </w:tcPr>
          <w:p w:rsidR="00D66FA7" w:rsidRDefault="00D66FA7" w:rsidP="00D66FA7">
            <w:pPr>
              <w:jc w:val="right"/>
              <w:rPr>
                <w:sz w:val="16"/>
                <w:szCs w:val="16"/>
              </w:rPr>
            </w:pPr>
            <w:r>
              <w:rPr>
                <w:sz w:val="16"/>
                <w:szCs w:val="16"/>
              </w:rPr>
              <w:t>118.4</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D66FA7" w:rsidRDefault="00D66FA7" w:rsidP="00D66FA7">
            <w:pPr>
              <w:jc w:val="right"/>
              <w:rPr>
                <w:sz w:val="16"/>
                <w:szCs w:val="16"/>
              </w:rPr>
            </w:pPr>
            <w:r>
              <w:rPr>
                <w:sz w:val="16"/>
                <w:szCs w:val="16"/>
              </w:rPr>
              <w:t>115.4</w:t>
            </w:r>
          </w:p>
        </w:tc>
      </w:tr>
      <w:tr w:rsidR="00AA3899" w:rsidRPr="00E73AA6" w:rsidTr="00427A3F">
        <w:trPr>
          <w:trHeight w:val="259"/>
          <w:jc w:val="center"/>
        </w:trPr>
        <w:tc>
          <w:tcPr>
            <w:tcW w:w="8297" w:type="dxa"/>
            <w:gridSpan w:val="14"/>
            <w:tcBorders>
              <w:top w:val="nil"/>
              <w:left w:val="nil"/>
              <w:bottom w:val="nil"/>
              <w:right w:val="nil"/>
            </w:tcBorders>
            <w:shd w:val="clear" w:color="auto" w:fill="auto"/>
            <w:noWrap/>
            <w:vAlign w:val="bottom"/>
            <w:hideMark/>
          </w:tcPr>
          <w:p w:rsidR="00AA3899" w:rsidRPr="00E73AA6" w:rsidRDefault="00AA3899" w:rsidP="00DF5A95">
            <w:pPr>
              <w:rPr>
                <w:rFonts w:ascii="Calibri" w:hAnsi="Calibri" w:cs="Calibri"/>
                <w:sz w:val="22"/>
                <w:szCs w:val="22"/>
              </w:rPr>
            </w:pPr>
            <w:r w:rsidRPr="00E73AA6">
              <w:rPr>
                <w:rFonts w:ascii="Calibri" w:hAnsi="Calibri" w:cs="Calibri"/>
                <w:sz w:val="22"/>
                <w:szCs w:val="22"/>
              </w:rPr>
              <w:t> </w:t>
            </w:r>
          </w:p>
        </w:tc>
      </w:tr>
      <w:tr w:rsidR="00AA3899" w:rsidRPr="00E73AA6" w:rsidTr="00427A3F">
        <w:trPr>
          <w:trHeight w:val="259"/>
          <w:jc w:val="center"/>
        </w:trPr>
        <w:tc>
          <w:tcPr>
            <w:tcW w:w="8297" w:type="dxa"/>
            <w:gridSpan w:val="14"/>
            <w:tcBorders>
              <w:top w:val="nil"/>
              <w:left w:val="nil"/>
              <w:bottom w:val="nil"/>
              <w:right w:val="nil"/>
            </w:tcBorders>
            <w:shd w:val="clear" w:color="auto" w:fill="auto"/>
            <w:noWrap/>
            <w:vAlign w:val="bottom"/>
            <w:hideMark/>
          </w:tcPr>
          <w:p w:rsidR="00AA3899" w:rsidRPr="00E73AA6" w:rsidRDefault="00AA3899" w:rsidP="00DF5A95">
            <w:pPr>
              <w:rPr>
                <w:b/>
                <w:bCs/>
                <w:sz w:val="24"/>
                <w:szCs w:val="24"/>
              </w:rPr>
            </w:pPr>
          </w:p>
        </w:tc>
      </w:tr>
      <w:tr w:rsidR="00AA3899" w:rsidRPr="00E73AA6" w:rsidTr="00427A3F">
        <w:trPr>
          <w:trHeight w:val="259"/>
          <w:jc w:val="center"/>
        </w:trPr>
        <w:tc>
          <w:tcPr>
            <w:tcW w:w="8297" w:type="dxa"/>
            <w:gridSpan w:val="14"/>
            <w:tcBorders>
              <w:top w:val="nil"/>
              <w:left w:val="nil"/>
              <w:bottom w:val="single" w:sz="12" w:space="0" w:color="auto"/>
              <w:right w:val="nil"/>
            </w:tcBorders>
            <w:shd w:val="clear" w:color="auto" w:fill="auto"/>
            <w:noWrap/>
            <w:vAlign w:val="center"/>
            <w:hideMark/>
          </w:tcPr>
          <w:p w:rsidR="00AA3899" w:rsidRPr="00E73AA6" w:rsidRDefault="00AA3899" w:rsidP="00DF5A95">
            <w:pPr>
              <w:rPr>
                <w:b/>
                <w:bCs/>
                <w:sz w:val="24"/>
                <w:szCs w:val="24"/>
              </w:rPr>
            </w:pPr>
            <w:r w:rsidRPr="00E73AA6">
              <w:rPr>
                <w:b/>
                <w:bCs/>
                <w:sz w:val="24"/>
                <w:szCs w:val="16"/>
              </w:rPr>
              <w:t>PURCHASE</w:t>
            </w:r>
          </w:p>
        </w:tc>
      </w:tr>
      <w:tr w:rsidR="00AA3899" w:rsidRPr="00E73AA6" w:rsidTr="0097617D">
        <w:trPr>
          <w:trHeight w:val="259"/>
          <w:jc w:val="center"/>
        </w:trPr>
        <w:tc>
          <w:tcPr>
            <w:tcW w:w="1017" w:type="dxa"/>
            <w:gridSpan w:val="2"/>
            <w:vMerge w:val="restart"/>
            <w:tcBorders>
              <w:top w:val="nil"/>
              <w:left w:val="nil"/>
              <w:bottom w:val="single" w:sz="12" w:space="0" w:color="000000"/>
              <w:right w:val="single" w:sz="4" w:space="0" w:color="auto"/>
            </w:tcBorders>
            <w:shd w:val="clear" w:color="auto" w:fill="auto"/>
            <w:noWrap/>
            <w:vAlign w:val="center"/>
            <w:hideMark/>
          </w:tcPr>
          <w:p w:rsidR="00AA3899" w:rsidRPr="006C1D3D" w:rsidRDefault="00AA3899" w:rsidP="00DF5A95">
            <w:pPr>
              <w:rPr>
                <w:b/>
                <w:bCs/>
                <w:sz w:val="16"/>
                <w:szCs w:val="16"/>
              </w:rPr>
            </w:pPr>
            <w:r w:rsidRPr="006C1D3D">
              <w:rPr>
                <w:b/>
                <w:bCs/>
                <w:sz w:val="16"/>
                <w:szCs w:val="16"/>
              </w:rPr>
              <w:t>PERIODS</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rsidR="00AA3899" w:rsidRPr="00E73AA6" w:rsidRDefault="00AA3899" w:rsidP="00FC0C58">
            <w:pPr>
              <w:jc w:val="center"/>
              <w:rPr>
                <w:b/>
                <w:bCs/>
                <w:sz w:val="16"/>
                <w:szCs w:val="16"/>
              </w:rPr>
            </w:pPr>
            <w:r w:rsidRPr="00E73AA6">
              <w:rPr>
                <w:b/>
                <w:bCs/>
                <w:sz w:val="16"/>
                <w:szCs w:val="16"/>
              </w:rPr>
              <w:t>2014-15</w:t>
            </w:r>
          </w:p>
        </w:tc>
        <w:tc>
          <w:tcPr>
            <w:tcW w:w="1446" w:type="dxa"/>
            <w:gridSpan w:val="3"/>
            <w:tcBorders>
              <w:top w:val="single" w:sz="12" w:space="0" w:color="auto"/>
              <w:left w:val="single" w:sz="4" w:space="0" w:color="auto"/>
              <w:bottom w:val="nil"/>
              <w:right w:val="single" w:sz="4" w:space="0" w:color="auto"/>
            </w:tcBorders>
            <w:shd w:val="clear" w:color="auto" w:fill="auto"/>
            <w:noWrap/>
            <w:vAlign w:val="center"/>
            <w:hideMark/>
          </w:tcPr>
          <w:p w:rsidR="00AA3899" w:rsidRPr="00E73AA6" w:rsidRDefault="00AA3899" w:rsidP="00FC0C58">
            <w:pPr>
              <w:jc w:val="center"/>
              <w:rPr>
                <w:b/>
                <w:bCs/>
                <w:sz w:val="16"/>
                <w:szCs w:val="16"/>
              </w:rPr>
            </w:pPr>
            <w:r w:rsidRPr="00E73AA6">
              <w:rPr>
                <w:b/>
                <w:bCs/>
                <w:sz w:val="16"/>
                <w:szCs w:val="16"/>
              </w:rPr>
              <w:t>2015-16</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rsidR="00AA3899" w:rsidRPr="00E73AA6" w:rsidRDefault="00AA3899" w:rsidP="00FC0C58">
            <w:pPr>
              <w:jc w:val="center"/>
              <w:rPr>
                <w:b/>
                <w:bCs/>
                <w:sz w:val="16"/>
                <w:szCs w:val="16"/>
              </w:rPr>
            </w:pPr>
            <w:r>
              <w:rPr>
                <w:b/>
                <w:bCs/>
                <w:sz w:val="16"/>
                <w:szCs w:val="16"/>
              </w:rPr>
              <w:t>2016</w:t>
            </w:r>
            <w:r w:rsidRPr="00E73AA6">
              <w:rPr>
                <w:b/>
                <w:bCs/>
                <w:sz w:val="16"/>
                <w:szCs w:val="16"/>
              </w:rPr>
              <w:t>-1</w:t>
            </w:r>
            <w:r>
              <w:rPr>
                <w:b/>
                <w:bCs/>
                <w:sz w:val="16"/>
                <w:szCs w:val="16"/>
              </w:rPr>
              <w:t>7</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rsidR="00AA3899" w:rsidRPr="00E73AA6" w:rsidRDefault="00AA3899" w:rsidP="00FC0C58">
            <w:pPr>
              <w:jc w:val="center"/>
              <w:rPr>
                <w:b/>
                <w:bCs/>
                <w:sz w:val="16"/>
                <w:szCs w:val="16"/>
              </w:rPr>
            </w:pPr>
            <w:r>
              <w:rPr>
                <w:b/>
                <w:bCs/>
                <w:sz w:val="16"/>
                <w:szCs w:val="16"/>
              </w:rPr>
              <w:t>2017-18</w:t>
            </w:r>
          </w:p>
        </w:tc>
        <w:tc>
          <w:tcPr>
            <w:tcW w:w="1496" w:type="dxa"/>
            <w:gridSpan w:val="3"/>
            <w:tcBorders>
              <w:top w:val="single" w:sz="12" w:space="0" w:color="auto"/>
              <w:left w:val="single" w:sz="4" w:space="0" w:color="auto"/>
              <w:bottom w:val="nil"/>
            </w:tcBorders>
            <w:shd w:val="clear" w:color="auto" w:fill="auto"/>
            <w:noWrap/>
            <w:vAlign w:val="center"/>
            <w:hideMark/>
          </w:tcPr>
          <w:p w:rsidR="00AA3899" w:rsidRPr="00E73AA6" w:rsidRDefault="00AA3899" w:rsidP="00AA3899">
            <w:pPr>
              <w:jc w:val="center"/>
              <w:rPr>
                <w:b/>
                <w:bCs/>
                <w:sz w:val="16"/>
                <w:szCs w:val="16"/>
              </w:rPr>
            </w:pPr>
            <w:r>
              <w:rPr>
                <w:b/>
                <w:bCs/>
                <w:sz w:val="16"/>
                <w:szCs w:val="16"/>
              </w:rPr>
              <w:t>2018-19</w:t>
            </w:r>
          </w:p>
        </w:tc>
      </w:tr>
      <w:tr w:rsidR="00AA3899" w:rsidRPr="00E73AA6" w:rsidTr="0097617D">
        <w:trPr>
          <w:trHeight w:val="259"/>
          <w:jc w:val="center"/>
        </w:trPr>
        <w:tc>
          <w:tcPr>
            <w:tcW w:w="1017" w:type="dxa"/>
            <w:gridSpan w:val="2"/>
            <w:vMerge/>
            <w:tcBorders>
              <w:top w:val="nil"/>
              <w:left w:val="nil"/>
              <w:bottom w:val="single" w:sz="12" w:space="0" w:color="000000"/>
              <w:right w:val="single" w:sz="4" w:space="0" w:color="auto"/>
            </w:tcBorders>
            <w:shd w:val="clear" w:color="auto" w:fill="auto"/>
            <w:vAlign w:val="center"/>
            <w:hideMark/>
          </w:tcPr>
          <w:p w:rsidR="00AA3899" w:rsidRPr="00E73AA6" w:rsidRDefault="00AA3899" w:rsidP="00DF5A95">
            <w:pPr>
              <w:rPr>
                <w:b/>
                <w:bCs/>
                <w:sz w:val="18"/>
                <w:szCs w:val="18"/>
              </w:rPr>
            </w:pP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Amount</w:t>
            </w:r>
          </w:p>
        </w:tc>
        <w:tc>
          <w:tcPr>
            <w:tcW w:w="1446" w:type="dxa"/>
            <w:gridSpan w:val="3"/>
            <w:tcBorders>
              <w:top w:val="nil"/>
              <w:left w:val="single" w:sz="4" w:space="0" w:color="auto"/>
              <w:bottom w:val="single" w:sz="4" w:space="0" w:color="auto"/>
              <w:right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Amount</w:t>
            </w:r>
          </w:p>
        </w:tc>
        <w:tc>
          <w:tcPr>
            <w:tcW w:w="1496" w:type="dxa"/>
            <w:gridSpan w:val="3"/>
            <w:tcBorders>
              <w:top w:val="nil"/>
              <w:left w:val="single" w:sz="4" w:space="0" w:color="auto"/>
              <w:bottom w:val="single" w:sz="4" w:space="0" w:color="auto"/>
            </w:tcBorders>
            <w:shd w:val="clear" w:color="auto" w:fill="auto"/>
            <w:noWrap/>
            <w:vAlign w:val="center"/>
            <w:hideMark/>
          </w:tcPr>
          <w:p w:rsidR="00AA3899" w:rsidRPr="00E73AA6" w:rsidRDefault="00AA3899" w:rsidP="00FC0C58">
            <w:pPr>
              <w:jc w:val="center"/>
              <w:rPr>
                <w:sz w:val="16"/>
                <w:szCs w:val="16"/>
              </w:rPr>
            </w:pPr>
            <w:r w:rsidRPr="00E73AA6">
              <w:rPr>
                <w:sz w:val="16"/>
                <w:szCs w:val="16"/>
              </w:rPr>
              <w:t>Amount</w:t>
            </w:r>
          </w:p>
        </w:tc>
      </w:tr>
      <w:tr w:rsidR="00AA3899" w:rsidRPr="00E73AA6" w:rsidTr="0097617D">
        <w:trPr>
          <w:trHeight w:val="259"/>
          <w:jc w:val="center"/>
        </w:trPr>
        <w:tc>
          <w:tcPr>
            <w:tcW w:w="1017" w:type="dxa"/>
            <w:gridSpan w:val="2"/>
            <w:vMerge/>
            <w:tcBorders>
              <w:top w:val="nil"/>
              <w:left w:val="nil"/>
              <w:bottom w:val="single" w:sz="12" w:space="0" w:color="000000"/>
              <w:right w:val="single" w:sz="4" w:space="0" w:color="auto"/>
            </w:tcBorders>
            <w:shd w:val="clear" w:color="auto" w:fill="auto"/>
            <w:vAlign w:val="center"/>
            <w:hideMark/>
          </w:tcPr>
          <w:p w:rsidR="00AA3899" w:rsidRPr="00E73AA6" w:rsidRDefault="00AA3899" w:rsidP="00DF5A95">
            <w:pPr>
              <w:rPr>
                <w:b/>
                <w:bCs/>
                <w:sz w:val="18"/>
                <w:szCs w:val="18"/>
              </w:rPr>
            </w:pP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rsidR="00AA3899" w:rsidRPr="00E73AA6" w:rsidRDefault="00AA3899" w:rsidP="00FC0C58">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vAlign w:val="center"/>
            <w:hideMark/>
          </w:tcPr>
          <w:p w:rsidR="00AA3899" w:rsidRPr="00E73AA6" w:rsidRDefault="00AA3899" w:rsidP="00FC0C58">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rsidR="00AA3899" w:rsidRPr="00E73AA6" w:rsidRDefault="00AA3899" w:rsidP="00FC0C58">
            <w:pPr>
              <w:rPr>
                <w:sz w:val="16"/>
                <w:szCs w:val="16"/>
              </w:rPr>
            </w:pPr>
            <w:r w:rsidRPr="00E73AA6">
              <w:rPr>
                <w:rFonts w:eastAsia="Arial Unicode MS"/>
                <w:sz w:val="16"/>
                <w:szCs w:val="16"/>
              </w:rPr>
              <w:t>Offered</w:t>
            </w:r>
          </w:p>
        </w:tc>
        <w:tc>
          <w:tcPr>
            <w:tcW w:w="732" w:type="dxa"/>
            <w:gridSpan w:val="2"/>
            <w:tcBorders>
              <w:top w:val="single" w:sz="4" w:space="0" w:color="auto"/>
              <w:left w:val="nil"/>
              <w:bottom w:val="single" w:sz="12" w:space="0" w:color="auto"/>
              <w:right w:val="single" w:sz="4" w:space="0" w:color="auto"/>
            </w:tcBorders>
            <w:shd w:val="clear" w:color="auto" w:fill="auto"/>
            <w:noWrap/>
            <w:vAlign w:val="center"/>
            <w:hideMark/>
          </w:tcPr>
          <w:p w:rsidR="00AA3899" w:rsidRPr="00E73AA6" w:rsidRDefault="00AA3899" w:rsidP="00FC0C58">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rsidR="00AA3899" w:rsidRPr="00E73AA6" w:rsidRDefault="00AA3899" w:rsidP="00FC0C58">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vAlign w:val="center"/>
            <w:hideMark/>
          </w:tcPr>
          <w:p w:rsidR="00AA3899" w:rsidRPr="00E73AA6" w:rsidRDefault="00AA3899" w:rsidP="00FC0C58">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vAlign w:val="center"/>
            <w:hideMark/>
          </w:tcPr>
          <w:p w:rsidR="00AA3899" w:rsidRPr="00E73AA6" w:rsidRDefault="00AA3899" w:rsidP="00FC0C58">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vAlign w:val="center"/>
            <w:hideMark/>
          </w:tcPr>
          <w:p w:rsidR="00AA3899" w:rsidRPr="00E73AA6" w:rsidRDefault="00AA3899" w:rsidP="00FC0C58">
            <w:pPr>
              <w:rPr>
                <w:sz w:val="16"/>
                <w:szCs w:val="16"/>
              </w:rPr>
            </w:pPr>
            <w:r w:rsidRPr="00E73AA6">
              <w:rPr>
                <w:sz w:val="16"/>
                <w:szCs w:val="16"/>
              </w:rPr>
              <w:t>Injected</w:t>
            </w:r>
          </w:p>
        </w:tc>
        <w:tc>
          <w:tcPr>
            <w:tcW w:w="714" w:type="dxa"/>
            <w:gridSpan w:val="2"/>
            <w:tcBorders>
              <w:top w:val="single" w:sz="4" w:space="0" w:color="auto"/>
              <w:left w:val="single" w:sz="4" w:space="0" w:color="auto"/>
              <w:bottom w:val="single" w:sz="12" w:space="0" w:color="auto"/>
              <w:right w:val="nil"/>
            </w:tcBorders>
            <w:shd w:val="clear" w:color="auto" w:fill="auto"/>
            <w:vAlign w:val="center"/>
            <w:hideMark/>
          </w:tcPr>
          <w:p w:rsidR="00AA3899" w:rsidRPr="00E73AA6" w:rsidRDefault="00AA3899" w:rsidP="00FC0C58">
            <w:pPr>
              <w:rPr>
                <w:sz w:val="16"/>
                <w:szCs w:val="16"/>
              </w:rPr>
            </w:pPr>
            <w:r w:rsidRPr="00E73AA6">
              <w:rPr>
                <w:rFonts w:eastAsia="Arial Unicode MS"/>
                <w:sz w:val="16"/>
                <w:szCs w:val="16"/>
              </w:rPr>
              <w:t>Offered</w:t>
            </w:r>
          </w:p>
        </w:tc>
        <w:tc>
          <w:tcPr>
            <w:tcW w:w="782" w:type="dxa"/>
            <w:tcBorders>
              <w:top w:val="single" w:sz="4" w:space="0" w:color="auto"/>
              <w:left w:val="nil"/>
              <w:bottom w:val="single" w:sz="12" w:space="0" w:color="auto"/>
              <w:right w:val="nil"/>
            </w:tcBorders>
            <w:shd w:val="clear" w:color="auto" w:fill="auto"/>
            <w:vAlign w:val="center"/>
            <w:hideMark/>
          </w:tcPr>
          <w:p w:rsidR="00AA3899" w:rsidRPr="00E73AA6" w:rsidRDefault="00AA3899" w:rsidP="00FC0C58">
            <w:pPr>
              <w:rPr>
                <w:sz w:val="16"/>
                <w:szCs w:val="16"/>
              </w:rPr>
            </w:pPr>
            <w:r w:rsidRPr="00E73AA6">
              <w:rPr>
                <w:sz w:val="16"/>
                <w:szCs w:val="16"/>
              </w:rPr>
              <w:t>Injected</w:t>
            </w:r>
          </w:p>
        </w:tc>
      </w:tr>
      <w:tr w:rsidR="00F56680" w:rsidRPr="00E73AA6" w:rsidTr="00F56680">
        <w:trPr>
          <w:trHeight w:val="259"/>
          <w:jc w:val="center"/>
        </w:trPr>
        <w:tc>
          <w:tcPr>
            <w:tcW w:w="1017" w:type="dxa"/>
            <w:gridSpan w:val="2"/>
            <w:tcBorders>
              <w:top w:val="nil"/>
              <w:left w:val="nil"/>
              <w:bottom w:val="nil"/>
              <w:right w:val="nil"/>
            </w:tcBorders>
            <w:shd w:val="clear" w:color="auto" w:fill="auto"/>
            <w:noWrap/>
            <w:vAlign w:val="center"/>
            <w:hideMark/>
          </w:tcPr>
          <w:p w:rsidR="00F56680" w:rsidRPr="00E73AA6" w:rsidRDefault="00F56680" w:rsidP="00DF5A95">
            <w:pPr>
              <w:rPr>
                <w:sz w:val="16"/>
                <w:szCs w:val="16"/>
              </w:rPr>
            </w:pPr>
            <w:r w:rsidRPr="00E73AA6">
              <w:rPr>
                <w:sz w:val="16"/>
                <w:szCs w:val="16"/>
              </w:rPr>
              <w:t>July</w:t>
            </w:r>
          </w:p>
        </w:tc>
        <w:tc>
          <w:tcPr>
            <w:tcW w:w="714" w:type="dxa"/>
            <w:tcBorders>
              <w:top w:val="nil"/>
              <w:left w:val="nil"/>
              <w:bottom w:val="nil"/>
              <w:right w:val="nil"/>
            </w:tcBorders>
            <w:shd w:val="clear" w:color="auto" w:fill="auto"/>
            <w:noWrap/>
            <w:vAlign w:val="center"/>
            <w:hideMark/>
          </w:tcPr>
          <w:p w:rsidR="00F56680" w:rsidRPr="00E73AA6" w:rsidRDefault="00F56680" w:rsidP="00FC0C58">
            <w:pPr>
              <w:jc w:val="right"/>
              <w:rPr>
                <w:sz w:val="16"/>
                <w:szCs w:val="16"/>
              </w:rPr>
            </w:pPr>
            <w:r w:rsidRPr="00E73AA6">
              <w:rPr>
                <w:sz w:val="16"/>
                <w:szCs w:val="16"/>
              </w:rPr>
              <w:t>380.6</w:t>
            </w:r>
          </w:p>
        </w:tc>
        <w:tc>
          <w:tcPr>
            <w:tcW w:w="732" w:type="dxa"/>
            <w:tcBorders>
              <w:top w:val="nil"/>
              <w:left w:val="nil"/>
              <w:bottom w:val="nil"/>
              <w:right w:val="nil"/>
            </w:tcBorders>
            <w:shd w:val="clear" w:color="auto" w:fill="auto"/>
            <w:noWrap/>
            <w:vAlign w:val="center"/>
            <w:hideMark/>
          </w:tcPr>
          <w:p w:rsidR="00F56680" w:rsidRPr="00E73AA6" w:rsidRDefault="00F56680" w:rsidP="00FC0C58">
            <w:pPr>
              <w:jc w:val="right"/>
              <w:rPr>
                <w:sz w:val="16"/>
                <w:szCs w:val="16"/>
              </w:rPr>
            </w:pPr>
            <w:r w:rsidRPr="00E73AA6">
              <w:rPr>
                <w:sz w:val="16"/>
                <w:szCs w:val="16"/>
              </w:rPr>
              <w:t>342.7</w:t>
            </w:r>
          </w:p>
        </w:tc>
        <w:tc>
          <w:tcPr>
            <w:tcW w:w="714" w:type="dxa"/>
            <w:tcBorders>
              <w:top w:val="nil"/>
              <w:left w:val="nil"/>
              <w:bottom w:val="nil"/>
              <w:right w:val="nil"/>
            </w:tcBorders>
            <w:shd w:val="clear" w:color="auto" w:fill="auto"/>
            <w:noWrap/>
            <w:vAlign w:val="center"/>
            <w:hideMark/>
          </w:tcPr>
          <w:p w:rsidR="00F56680" w:rsidRPr="00E73AA6" w:rsidRDefault="00F56680" w:rsidP="00FC0C58">
            <w:pPr>
              <w:jc w:val="right"/>
              <w:rPr>
                <w:sz w:val="16"/>
                <w:szCs w:val="16"/>
              </w:rPr>
            </w:pPr>
            <w:r w:rsidRPr="00E73AA6">
              <w:rPr>
                <w:sz w:val="16"/>
                <w:szCs w:val="16"/>
              </w:rPr>
              <w:t>4,335.1</w:t>
            </w:r>
          </w:p>
        </w:tc>
        <w:tc>
          <w:tcPr>
            <w:tcW w:w="732" w:type="dxa"/>
            <w:gridSpan w:val="2"/>
            <w:tcBorders>
              <w:top w:val="nil"/>
              <w:left w:val="nil"/>
              <w:bottom w:val="nil"/>
              <w:right w:val="nil"/>
            </w:tcBorders>
            <w:shd w:val="clear" w:color="auto" w:fill="auto"/>
            <w:noWrap/>
            <w:vAlign w:val="center"/>
            <w:hideMark/>
          </w:tcPr>
          <w:p w:rsidR="00F56680" w:rsidRPr="00E73AA6" w:rsidRDefault="00F56680" w:rsidP="00FC0C58">
            <w:pPr>
              <w:jc w:val="right"/>
              <w:rPr>
                <w:sz w:val="16"/>
                <w:szCs w:val="16"/>
              </w:rPr>
            </w:pPr>
            <w:r w:rsidRPr="00E73AA6">
              <w:rPr>
                <w:sz w:val="16"/>
                <w:szCs w:val="16"/>
              </w:rPr>
              <w:t>4,200.5</w:t>
            </w:r>
          </w:p>
        </w:tc>
        <w:tc>
          <w:tcPr>
            <w:tcW w:w="714" w:type="dxa"/>
            <w:tcBorders>
              <w:top w:val="nil"/>
              <w:left w:val="nil"/>
              <w:bottom w:val="nil"/>
              <w:right w:val="nil"/>
            </w:tcBorders>
            <w:shd w:val="clear" w:color="auto" w:fill="auto"/>
            <w:noWrap/>
            <w:vAlign w:val="center"/>
            <w:hideMark/>
          </w:tcPr>
          <w:p w:rsidR="00F56680" w:rsidRDefault="00F56680" w:rsidP="00FC0C58">
            <w:pPr>
              <w:jc w:val="right"/>
              <w:rPr>
                <w:color w:val="000000"/>
                <w:sz w:val="16"/>
                <w:szCs w:val="16"/>
              </w:rPr>
            </w:pPr>
            <w:r>
              <w:rPr>
                <w:color w:val="000000"/>
                <w:sz w:val="16"/>
                <w:szCs w:val="16"/>
              </w:rPr>
              <w:t>6,965.6</w:t>
            </w:r>
          </w:p>
        </w:tc>
        <w:tc>
          <w:tcPr>
            <w:tcW w:w="732" w:type="dxa"/>
            <w:tcBorders>
              <w:top w:val="nil"/>
              <w:left w:val="nil"/>
              <w:bottom w:val="nil"/>
              <w:right w:val="nil"/>
            </w:tcBorders>
            <w:shd w:val="clear" w:color="auto" w:fill="auto"/>
            <w:noWrap/>
            <w:vAlign w:val="center"/>
            <w:hideMark/>
          </w:tcPr>
          <w:p w:rsidR="00F56680" w:rsidRDefault="00F56680" w:rsidP="00FC0C58">
            <w:pPr>
              <w:jc w:val="right"/>
              <w:rPr>
                <w:color w:val="000000"/>
                <w:sz w:val="16"/>
                <w:szCs w:val="16"/>
              </w:rPr>
            </w:pPr>
            <w:r>
              <w:rPr>
                <w:color w:val="000000"/>
                <w:sz w:val="16"/>
                <w:szCs w:val="16"/>
              </w:rPr>
              <w:t>6,655.1</w:t>
            </w:r>
          </w:p>
        </w:tc>
        <w:tc>
          <w:tcPr>
            <w:tcW w:w="714" w:type="dxa"/>
            <w:tcBorders>
              <w:top w:val="nil"/>
              <w:left w:val="nil"/>
              <w:bottom w:val="nil"/>
              <w:right w:val="nil"/>
            </w:tcBorders>
            <w:shd w:val="clear" w:color="auto" w:fill="auto"/>
            <w:vAlign w:val="center"/>
            <w:hideMark/>
          </w:tcPr>
          <w:p w:rsidR="00F56680" w:rsidRDefault="00F56680" w:rsidP="00FC0C58">
            <w:pPr>
              <w:jc w:val="right"/>
              <w:rPr>
                <w:color w:val="000000"/>
                <w:sz w:val="16"/>
                <w:szCs w:val="16"/>
              </w:rPr>
            </w:pPr>
            <w:r>
              <w:rPr>
                <w:color w:val="000000"/>
                <w:sz w:val="16"/>
                <w:szCs w:val="16"/>
              </w:rPr>
              <w:t>6,181.3</w:t>
            </w:r>
          </w:p>
        </w:tc>
        <w:tc>
          <w:tcPr>
            <w:tcW w:w="732" w:type="dxa"/>
            <w:tcBorders>
              <w:top w:val="nil"/>
              <w:left w:val="nil"/>
              <w:bottom w:val="nil"/>
              <w:right w:val="nil"/>
            </w:tcBorders>
            <w:shd w:val="clear" w:color="auto" w:fill="auto"/>
            <w:vAlign w:val="center"/>
            <w:hideMark/>
          </w:tcPr>
          <w:p w:rsidR="00F56680" w:rsidRDefault="00F56680" w:rsidP="00FC0C58">
            <w:pPr>
              <w:jc w:val="right"/>
              <w:rPr>
                <w:color w:val="000000"/>
                <w:sz w:val="16"/>
                <w:szCs w:val="16"/>
              </w:rPr>
            </w:pPr>
            <w:r>
              <w:rPr>
                <w:color w:val="000000"/>
                <w:sz w:val="16"/>
                <w:szCs w:val="16"/>
              </w:rPr>
              <w:t>5,797.7</w:t>
            </w:r>
          </w:p>
        </w:tc>
        <w:tc>
          <w:tcPr>
            <w:tcW w:w="714" w:type="dxa"/>
            <w:gridSpan w:val="2"/>
            <w:tcBorders>
              <w:top w:val="nil"/>
              <w:left w:val="nil"/>
              <w:bottom w:val="nil"/>
              <w:right w:val="nil"/>
            </w:tcBorders>
            <w:shd w:val="clear" w:color="auto" w:fill="auto"/>
            <w:vAlign w:val="center"/>
            <w:hideMark/>
          </w:tcPr>
          <w:p w:rsidR="00F56680" w:rsidRDefault="00F56680" w:rsidP="00F56680">
            <w:pPr>
              <w:jc w:val="right"/>
              <w:rPr>
                <w:color w:val="000000"/>
                <w:sz w:val="16"/>
                <w:szCs w:val="16"/>
              </w:rPr>
            </w:pPr>
            <w:r>
              <w:rPr>
                <w:color w:val="000000"/>
                <w:sz w:val="16"/>
                <w:szCs w:val="16"/>
              </w:rPr>
              <w:t>3,608.3</w:t>
            </w:r>
          </w:p>
        </w:tc>
        <w:tc>
          <w:tcPr>
            <w:tcW w:w="782" w:type="dxa"/>
            <w:tcBorders>
              <w:top w:val="nil"/>
              <w:left w:val="nil"/>
              <w:bottom w:val="nil"/>
              <w:right w:val="nil"/>
            </w:tcBorders>
            <w:shd w:val="clear" w:color="auto" w:fill="auto"/>
            <w:vAlign w:val="center"/>
            <w:hideMark/>
          </w:tcPr>
          <w:p w:rsidR="00F56680" w:rsidRDefault="00F56680" w:rsidP="00F56680">
            <w:pPr>
              <w:jc w:val="right"/>
              <w:rPr>
                <w:color w:val="000000"/>
                <w:sz w:val="16"/>
                <w:szCs w:val="16"/>
              </w:rPr>
            </w:pPr>
            <w:r>
              <w:rPr>
                <w:color w:val="000000"/>
                <w:sz w:val="16"/>
                <w:szCs w:val="16"/>
              </w:rPr>
              <w:t>2,906.8</w:t>
            </w:r>
          </w:p>
        </w:tc>
      </w:tr>
      <w:tr w:rsidR="00B54000" w:rsidRPr="00E73AA6" w:rsidTr="00B54000">
        <w:trPr>
          <w:trHeight w:val="259"/>
          <w:jc w:val="center"/>
        </w:trPr>
        <w:tc>
          <w:tcPr>
            <w:tcW w:w="1017" w:type="dxa"/>
            <w:gridSpan w:val="2"/>
            <w:tcBorders>
              <w:top w:val="nil"/>
              <w:left w:val="nil"/>
              <w:bottom w:val="nil"/>
              <w:right w:val="nil"/>
            </w:tcBorders>
            <w:shd w:val="clear" w:color="auto" w:fill="auto"/>
            <w:noWrap/>
            <w:vAlign w:val="center"/>
            <w:hideMark/>
          </w:tcPr>
          <w:p w:rsidR="00B54000" w:rsidRPr="00E73AA6" w:rsidRDefault="00B54000" w:rsidP="00DF5A95">
            <w:pPr>
              <w:rPr>
                <w:sz w:val="16"/>
                <w:szCs w:val="16"/>
              </w:rPr>
            </w:pPr>
            <w:r w:rsidRPr="00E73AA6">
              <w:rPr>
                <w:sz w:val="16"/>
                <w:szCs w:val="16"/>
              </w:rPr>
              <w:t>August</w:t>
            </w:r>
          </w:p>
        </w:tc>
        <w:tc>
          <w:tcPr>
            <w:tcW w:w="714" w:type="dxa"/>
            <w:tcBorders>
              <w:top w:val="nil"/>
              <w:left w:val="nil"/>
              <w:bottom w:val="nil"/>
              <w:right w:val="nil"/>
            </w:tcBorders>
            <w:shd w:val="clear" w:color="auto" w:fill="auto"/>
            <w:noWrap/>
            <w:vAlign w:val="center"/>
            <w:hideMark/>
          </w:tcPr>
          <w:p w:rsidR="00B54000" w:rsidRPr="00E73AA6" w:rsidRDefault="00B54000" w:rsidP="00FC0C58">
            <w:pPr>
              <w:jc w:val="right"/>
              <w:rPr>
                <w:sz w:val="16"/>
                <w:szCs w:val="16"/>
              </w:rPr>
            </w:pPr>
            <w:r w:rsidRPr="00E73AA6">
              <w:rPr>
                <w:sz w:val="16"/>
                <w:szCs w:val="16"/>
              </w:rPr>
              <w:t>220.6</w:t>
            </w:r>
          </w:p>
        </w:tc>
        <w:tc>
          <w:tcPr>
            <w:tcW w:w="732" w:type="dxa"/>
            <w:tcBorders>
              <w:top w:val="nil"/>
              <w:left w:val="nil"/>
              <w:bottom w:val="nil"/>
              <w:right w:val="nil"/>
            </w:tcBorders>
            <w:shd w:val="clear" w:color="auto" w:fill="auto"/>
            <w:noWrap/>
            <w:vAlign w:val="center"/>
            <w:hideMark/>
          </w:tcPr>
          <w:p w:rsidR="00B54000" w:rsidRPr="00E73AA6" w:rsidRDefault="00B54000" w:rsidP="00FC0C58">
            <w:pPr>
              <w:jc w:val="right"/>
              <w:rPr>
                <w:sz w:val="16"/>
                <w:szCs w:val="16"/>
              </w:rPr>
            </w:pPr>
            <w:r w:rsidRPr="00E73AA6">
              <w:rPr>
                <w:sz w:val="16"/>
                <w:szCs w:val="16"/>
              </w:rPr>
              <w:t>183.3</w:t>
            </w:r>
          </w:p>
        </w:tc>
        <w:tc>
          <w:tcPr>
            <w:tcW w:w="714" w:type="dxa"/>
            <w:tcBorders>
              <w:top w:val="nil"/>
              <w:left w:val="nil"/>
              <w:bottom w:val="nil"/>
              <w:right w:val="nil"/>
            </w:tcBorders>
            <w:shd w:val="clear" w:color="auto" w:fill="auto"/>
            <w:noWrap/>
            <w:vAlign w:val="center"/>
            <w:hideMark/>
          </w:tcPr>
          <w:p w:rsidR="00B54000" w:rsidRPr="00E73AA6" w:rsidRDefault="00B54000" w:rsidP="00FC0C58">
            <w:pPr>
              <w:jc w:val="right"/>
              <w:rPr>
                <w:sz w:val="16"/>
                <w:szCs w:val="16"/>
              </w:rPr>
            </w:pPr>
            <w:r w:rsidRPr="00E73AA6">
              <w:rPr>
                <w:sz w:val="16"/>
                <w:szCs w:val="16"/>
              </w:rPr>
              <w:t>4,637.3</w:t>
            </w:r>
          </w:p>
        </w:tc>
        <w:tc>
          <w:tcPr>
            <w:tcW w:w="732" w:type="dxa"/>
            <w:gridSpan w:val="2"/>
            <w:tcBorders>
              <w:top w:val="nil"/>
              <w:left w:val="nil"/>
              <w:bottom w:val="nil"/>
              <w:right w:val="nil"/>
            </w:tcBorders>
            <w:shd w:val="clear" w:color="auto" w:fill="auto"/>
            <w:noWrap/>
            <w:vAlign w:val="center"/>
            <w:hideMark/>
          </w:tcPr>
          <w:p w:rsidR="00B54000" w:rsidRPr="00E73AA6" w:rsidRDefault="00B54000" w:rsidP="00FC0C58">
            <w:pPr>
              <w:jc w:val="right"/>
              <w:rPr>
                <w:sz w:val="16"/>
                <w:szCs w:val="16"/>
              </w:rPr>
            </w:pPr>
            <w:r w:rsidRPr="00E73AA6">
              <w:rPr>
                <w:sz w:val="16"/>
                <w:szCs w:val="16"/>
              </w:rPr>
              <w:t>4,553.5</w:t>
            </w:r>
          </w:p>
        </w:tc>
        <w:tc>
          <w:tcPr>
            <w:tcW w:w="714" w:type="dxa"/>
            <w:tcBorders>
              <w:top w:val="nil"/>
              <w:left w:val="nil"/>
              <w:bottom w:val="nil"/>
              <w:right w:val="nil"/>
            </w:tcBorders>
            <w:shd w:val="clear" w:color="auto" w:fill="auto"/>
            <w:noWrap/>
            <w:vAlign w:val="center"/>
            <w:hideMark/>
          </w:tcPr>
          <w:p w:rsidR="00B54000" w:rsidRDefault="00B54000" w:rsidP="00FC0C58">
            <w:pPr>
              <w:jc w:val="right"/>
              <w:rPr>
                <w:sz w:val="16"/>
                <w:szCs w:val="16"/>
              </w:rPr>
            </w:pPr>
            <w:r>
              <w:rPr>
                <w:sz w:val="16"/>
                <w:szCs w:val="16"/>
              </w:rPr>
              <w:t>3,951.0</w:t>
            </w:r>
          </w:p>
        </w:tc>
        <w:tc>
          <w:tcPr>
            <w:tcW w:w="732" w:type="dxa"/>
            <w:tcBorders>
              <w:top w:val="nil"/>
              <w:left w:val="nil"/>
              <w:bottom w:val="nil"/>
              <w:right w:val="nil"/>
            </w:tcBorders>
            <w:shd w:val="clear" w:color="auto" w:fill="auto"/>
            <w:noWrap/>
            <w:vAlign w:val="center"/>
            <w:hideMark/>
          </w:tcPr>
          <w:p w:rsidR="00B54000" w:rsidRDefault="00B54000" w:rsidP="00FC0C58">
            <w:pPr>
              <w:jc w:val="right"/>
              <w:rPr>
                <w:sz w:val="16"/>
                <w:szCs w:val="16"/>
              </w:rPr>
            </w:pPr>
            <w:r>
              <w:rPr>
                <w:sz w:val="16"/>
                <w:szCs w:val="16"/>
              </w:rPr>
              <w:t>3,873.5</w:t>
            </w:r>
          </w:p>
        </w:tc>
        <w:tc>
          <w:tcPr>
            <w:tcW w:w="714" w:type="dxa"/>
            <w:tcBorders>
              <w:top w:val="nil"/>
              <w:left w:val="nil"/>
              <w:bottom w:val="nil"/>
              <w:right w:val="nil"/>
            </w:tcBorders>
            <w:shd w:val="clear" w:color="auto" w:fill="auto"/>
            <w:vAlign w:val="center"/>
            <w:hideMark/>
          </w:tcPr>
          <w:p w:rsidR="00B54000" w:rsidRDefault="00B54000" w:rsidP="00FC0C58">
            <w:pPr>
              <w:jc w:val="right"/>
              <w:rPr>
                <w:sz w:val="16"/>
                <w:szCs w:val="16"/>
              </w:rPr>
            </w:pPr>
            <w:r>
              <w:rPr>
                <w:sz w:val="16"/>
                <w:szCs w:val="16"/>
              </w:rPr>
              <w:t>6,066.4</w:t>
            </w:r>
          </w:p>
        </w:tc>
        <w:tc>
          <w:tcPr>
            <w:tcW w:w="732" w:type="dxa"/>
            <w:tcBorders>
              <w:top w:val="nil"/>
              <w:left w:val="nil"/>
              <w:bottom w:val="nil"/>
              <w:right w:val="nil"/>
            </w:tcBorders>
            <w:shd w:val="clear" w:color="auto" w:fill="auto"/>
            <w:vAlign w:val="center"/>
            <w:hideMark/>
          </w:tcPr>
          <w:p w:rsidR="00B54000" w:rsidRDefault="00B54000" w:rsidP="00FC0C58">
            <w:pPr>
              <w:jc w:val="right"/>
              <w:rPr>
                <w:sz w:val="16"/>
                <w:szCs w:val="16"/>
              </w:rPr>
            </w:pPr>
            <w:r>
              <w:rPr>
                <w:sz w:val="16"/>
                <w:szCs w:val="16"/>
              </w:rPr>
              <w:t>5,940.3</w:t>
            </w:r>
          </w:p>
        </w:tc>
        <w:tc>
          <w:tcPr>
            <w:tcW w:w="714" w:type="dxa"/>
            <w:gridSpan w:val="2"/>
            <w:tcBorders>
              <w:top w:val="nil"/>
              <w:left w:val="nil"/>
              <w:bottom w:val="nil"/>
              <w:right w:val="nil"/>
            </w:tcBorders>
            <w:shd w:val="clear" w:color="auto" w:fill="auto"/>
            <w:vAlign w:val="center"/>
            <w:hideMark/>
          </w:tcPr>
          <w:p w:rsidR="00B54000" w:rsidRDefault="00B54000" w:rsidP="00B54000">
            <w:pPr>
              <w:jc w:val="right"/>
              <w:rPr>
                <w:sz w:val="16"/>
                <w:szCs w:val="16"/>
              </w:rPr>
            </w:pPr>
            <w:r>
              <w:rPr>
                <w:sz w:val="16"/>
                <w:szCs w:val="16"/>
              </w:rPr>
              <w:t>8,370.5</w:t>
            </w:r>
          </w:p>
        </w:tc>
        <w:tc>
          <w:tcPr>
            <w:tcW w:w="782" w:type="dxa"/>
            <w:tcBorders>
              <w:top w:val="nil"/>
              <w:left w:val="nil"/>
              <w:bottom w:val="nil"/>
              <w:right w:val="nil"/>
            </w:tcBorders>
            <w:shd w:val="clear" w:color="auto" w:fill="auto"/>
            <w:vAlign w:val="center"/>
            <w:hideMark/>
          </w:tcPr>
          <w:p w:rsidR="00B54000" w:rsidRDefault="00B54000" w:rsidP="00B54000">
            <w:pPr>
              <w:jc w:val="right"/>
              <w:rPr>
                <w:sz w:val="16"/>
                <w:szCs w:val="16"/>
              </w:rPr>
            </w:pPr>
            <w:r>
              <w:rPr>
                <w:sz w:val="16"/>
                <w:szCs w:val="16"/>
              </w:rPr>
              <w:t>8,249.2</w:t>
            </w:r>
          </w:p>
        </w:tc>
      </w:tr>
      <w:tr w:rsidR="0006725F" w:rsidRPr="00E73AA6" w:rsidTr="0006725F">
        <w:trPr>
          <w:trHeight w:val="259"/>
          <w:jc w:val="center"/>
        </w:trPr>
        <w:tc>
          <w:tcPr>
            <w:tcW w:w="1017" w:type="dxa"/>
            <w:gridSpan w:val="2"/>
            <w:tcBorders>
              <w:top w:val="nil"/>
              <w:left w:val="nil"/>
              <w:bottom w:val="nil"/>
              <w:right w:val="nil"/>
            </w:tcBorders>
            <w:shd w:val="clear" w:color="auto" w:fill="auto"/>
            <w:noWrap/>
            <w:vAlign w:val="center"/>
            <w:hideMark/>
          </w:tcPr>
          <w:p w:rsidR="0006725F" w:rsidRPr="00E73AA6" w:rsidRDefault="0006725F" w:rsidP="00DF5A95">
            <w:pPr>
              <w:rPr>
                <w:sz w:val="16"/>
                <w:szCs w:val="16"/>
              </w:rPr>
            </w:pPr>
            <w:r w:rsidRPr="00E73AA6">
              <w:rPr>
                <w:sz w:val="16"/>
                <w:szCs w:val="16"/>
              </w:rPr>
              <w:t>September</w:t>
            </w:r>
          </w:p>
        </w:tc>
        <w:tc>
          <w:tcPr>
            <w:tcW w:w="714" w:type="dxa"/>
            <w:tcBorders>
              <w:top w:val="nil"/>
              <w:left w:val="nil"/>
              <w:bottom w:val="nil"/>
              <w:right w:val="nil"/>
            </w:tcBorders>
            <w:shd w:val="clear" w:color="auto" w:fill="auto"/>
            <w:noWrap/>
            <w:vAlign w:val="center"/>
            <w:hideMark/>
          </w:tcPr>
          <w:p w:rsidR="0006725F" w:rsidRPr="00E73AA6" w:rsidRDefault="0006725F" w:rsidP="00FC0C58">
            <w:pPr>
              <w:jc w:val="right"/>
              <w:rPr>
                <w:sz w:val="16"/>
                <w:szCs w:val="16"/>
              </w:rPr>
            </w:pPr>
            <w:r w:rsidRPr="00E73AA6">
              <w:rPr>
                <w:sz w:val="16"/>
                <w:szCs w:val="16"/>
              </w:rPr>
              <w:t>506.2</w:t>
            </w:r>
          </w:p>
        </w:tc>
        <w:tc>
          <w:tcPr>
            <w:tcW w:w="732" w:type="dxa"/>
            <w:tcBorders>
              <w:top w:val="nil"/>
              <w:left w:val="nil"/>
              <w:bottom w:val="nil"/>
              <w:right w:val="nil"/>
            </w:tcBorders>
            <w:shd w:val="clear" w:color="auto" w:fill="auto"/>
            <w:noWrap/>
            <w:vAlign w:val="center"/>
            <w:hideMark/>
          </w:tcPr>
          <w:p w:rsidR="0006725F" w:rsidRPr="00E73AA6" w:rsidRDefault="0006725F" w:rsidP="00FC0C58">
            <w:pPr>
              <w:jc w:val="right"/>
              <w:rPr>
                <w:sz w:val="16"/>
                <w:szCs w:val="16"/>
              </w:rPr>
            </w:pPr>
            <w:r w:rsidRPr="00E73AA6">
              <w:rPr>
                <w:sz w:val="16"/>
                <w:szCs w:val="16"/>
              </w:rPr>
              <w:t>414.7</w:t>
            </w:r>
          </w:p>
        </w:tc>
        <w:tc>
          <w:tcPr>
            <w:tcW w:w="714" w:type="dxa"/>
            <w:tcBorders>
              <w:top w:val="nil"/>
              <w:left w:val="nil"/>
              <w:bottom w:val="nil"/>
              <w:right w:val="nil"/>
            </w:tcBorders>
            <w:shd w:val="clear" w:color="auto" w:fill="auto"/>
            <w:noWrap/>
            <w:vAlign w:val="center"/>
            <w:hideMark/>
          </w:tcPr>
          <w:p w:rsidR="0006725F" w:rsidRPr="00E73AA6" w:rsidRDefault="0006725F" w:rsidP="00FC0C58">
            <w:pPr>
              <w:jc w:val="right"/>
              <w:rPr>
                <w:sz w:val="16"/>
                <w:szCs w:val="16"/>
              </w:rPr>
            </w:pPr>
            <w:r w:rsidRPr="00E73AA6">
              <w:rPr>
                <w:sz w:val="16"/>
                <w:szCs w:val="16"/>
              </w:rPr>
              <w:t>6,602.8</w:t>
            </w:r>
          </w:p>
        </w:tc>
        <w:tc>
          <w:tcPr>
            <w:tcW w:w="732" w:type="dxa"/>
            <w:gridSpan w:val="2"/>
            <w:tcBorders>
              <w:top w:val="nil"/>
              <w:left w:val="nil"/>
              <w:bottom w:val="nil"/>
              <w:right w:val="nil"/>
            </w:tcBorders>
            <w:shd w:val="clear" w:color="auto" w:fill="auto"/>
            <w:noWrap/>
            <w:vAlign w:val="center"/>
            <w:hideMark/>
          </w:tcPr>
          <w:p w:rsidR="0006725F" w:rsidRPr="00E73AA6" w:rsidRDefault="0006725F" w:rsidP="00FC0C58">
            <w:pPr>
              <w:jc w:val="right"/>
              <w:rPr>
                <w:sz w:val="16"/>
                <w:szCs w:val="16"/>
              </w:rPr>
            </w:pPr>
            <w:r w:rsidRPr="00E73AA6">
              <w:rPr>
                <w:sz w:val="16"/>
                <w:szCs w:val="16"/>
              </w:rPr>
              <w:t>5,818.4</w:t>
            </w:r>
          </w:p>
        </w:tc>
        <w:tc>
          <w:tcPr>
            <w:tcW w:w="714" w:type="dxa"/>
            <w:tcBorders>
              <w:top w:val="nil"/>
              <w:left w:val="nil"/>
              <w:bottom w:val="nil"/>
              <w:right w:val="nil"/>
            </w:tcBorders>
            <w:shd w:val="clear" w:color="auto" w:fill="auto"/>
            <w:noWrap/>
            <w:vAlign w:val="center"/>
            <w:hideMark/>
          </w:tcPr>
          <w:p w:rsidR="0006725F" w:rsidRDefault="0006725F" w:rsidP="00FC0C58">
            <w:pPr>
              <w:jc w:val="right"/>
              <w:rPr>
                <w:sz w:val="16"/>
                <w:szCs w:val="16"/>
              </w:rPr>
            </w:pPr>
            <w:r>
              <w:rPr>
                <w:sz w:val="16"/>
                <w:szCs w:val="16"/>
              </w:rPr>
              <w:t>6,206.9</w:t>
            </w:r>
          </w:p>
        </w:tc>
        <w:tc>
          <w:tcPr>
            <w:tcW w:w="732" w:type="dxa"/>
            <w:tcBorders>
              <w:top w:val="nil"/>
              <w:left w:val="nil"/>
              <w:bottom w:val="nil"/>
              <w:right w:val="nil"/>
            </w:tcBorders>
            <w:shd w:val="clear" w:color="auto" w:fill="auto"/>
            <w:noWrap/>
            <w:vAlign w:val="center"/>
            <w:hideMark/>
          </w:tcPr>
          <w:p w:rsidR="0006725F" w:rsidRDefault="0006725F" w:rsidP="00FC0C58">
            <w:pPr>
              <w:jc w:val="right"/>
              <w:rPr>
                <w:sz w:val="16"/>
                <w:szCs w:val="16"/>
              </w:rPr>
            </w:pPr>
            <w:r>
              <w:rPr>
                <w:sz w:val="16"/>
                <w:szCs w:val="16"/>
              </w:rPr>
              <w:t>5,870.9</w:t>
            </w:r>
          </w:p>
        </w:tc>
        <w:tc>
          <w:tcPr>
            <w:tcW w:w="714" w:type="dxa"/>
            <w:tcBorders>
              <w:top w:val="nil"/>
              <w:left w:val="nil"/>
              <w:bottom w:val="nil"/>
              <w:right w:val="nil"/>
            </w:tcBorders>
            <w:shd w:val="clear" w:color="auto" w:fill="auto"/>
            <w:vAlign w:val="center"/>
            <w:hideMark/>
          </w:tcPr>
          <w:p w:rsidR="0006725F" w:rsidRDefault="0006725F" w:rsidP="00FC0C58">
            <w:pPr>
              <w:jc w:val="right"/>
              <w:rPr>
                <w:sz w:val="16"/>
                <w:szCs w:val="16"/>
              </w:rPr>
            </w:pPr>
            <w:r>
              <w:rPr>
                <w:sz w:val="16"/>
                <w:szCs w:val="16"/>
              </w:rPr>
              <w:t>7,881.6</w:t>
            </w:r>
          </w:p>
        </w:tc>
        <w:tc>
          <w:tcPr>
            <w:tcW w:w="732" w:type="dxa"/>
            <w:tcBorders>
              <w:top w:val="nil"/>
              <w:left w:val="nil"/>
              <w:bottom w:val="nil"/>
              <w:right w:val="nil"/>
            </w:tcBorders>
            <w:shd w:val="clear" w:color="auto" w:fill="auto"/>
            <w:vAlign w:val="center"/>
            <w:hideMark/>
          </w:tcPr>
          <w:p w:rsidR="0006725F" w:rsidRDefault="0006725F" w:rsidP="00FC0C58">
            <w:pPr>
              <w:jc w:val="right"/>
              <w:rPr>
                <w:sz w:val="16"/>
                <w:szCs w:val="16"/>
              </w:rPr>
            </w:pPr>
            <w:r>
              <w:rPr>
                <w:sz w:val="16"/>
                <w:szCs w:val="16"/>
              </w:rPr>
              <w:t>7,733.5</w:t>
            </w:r>
          </w:p>
        </w:tc>
        <w:tc>
          <w:tcPr>
            <w:tcW w:w="714" w:type="dxa"/>
            <w:gridSpan w:val="2"/>
            <w:tcBorders>
              <w:top w:val="nil"/>
              <w:left w:val="nil"/>
              <w:bottom w:val="nil"/>
              <w:right w:val="nil"/>
            </w:tcBorders>
            <w:shd w:val="clear" w:color="auto" w:fill="auto"/>
            <w:vAlign w:val="center"/>
            <w:hideMark/>
          </w:tcPr>
          <w:p w:rsidR="0006725F" w:rsidRDefault="0006725F" w:rsidP="0006725F">
            <w:pPr>
              <w:jc w:val="right"/>
              <w:rPr>
                <w:sz w:val="16"/>
                <w:szCs w:val="16"/>
              </w:rPr>
            </w:pPr>
            <w:r>
              <w:rPr>
                <w:sz w:val="16"/>
                <w:szCs w:val="16"/>
              </w:rPr>
              <w:t>1,959.3</w:t>
            </w:r>
          </w:p>
        </w:tc>
        <w:tc>
          <w:tcPr>
            <w:tcW w:w="782" w:type="dxa"/>
            <w:tcBorders>
              <w:top w:val="nil"/>
              <w:left w:val="nil"/>
              <w:bottom w:val="nil"/>
              <w:right w:val="nil"/>
            </w:tcBorders>
            <w:shd w:val="clear" w:color="auto" w:fill="auto"/>
            <w:vAlign w:val="center"/>
            <w:hideMark/>
          </w:tcPr>
          <w:p w:rsidR="0006725F" w:rsidRDefault="0006725F" w:rsidP="0006725F">
            <w:pPr>
              <w:jc w:val="right"/>
              <w:rPr>
                <w:sz w:val="16"/>
                <w:szCs w:val="16"/>
              </w:rPr>
            </w:pPr>
            <w:r>
              <w:rPr>
                <w:sz w:val="16"/>
                <w:szCs w:val="16"/>
              </w:rPr>
              <w:t>1,670.0</w:t>
            </w:r>
          </w:p>
        </w:tc>
      </w:tr>
      <w:tr w:rsidR="00C73E94" w:rsidRPr="00E73AA6" w:rsidTr="00C73E94">
        <w:trPr>
          <w:trHeight w:val="259"/>
          <w:jc w:val="center"/>
        </w:trPr>
        <w:tc>
          <w:tcPr>
            <w:tcW w:w="1017" w:type="dxa"/>
            <w:gridSpan w:val="2"/>
            <w:tcBorders>
              <w:top w:val="nil"/>
              <w:left w:val="nil"/>
              <w:bottom w:val="nil"/>
              <w:right w:val="nil"/>
            </w:tcBorders>
            <w:shd w:val="clear" w:color="auto" w:fill="auto"/>
            <w:noWrap/>
            <w:vAlign w:val="center"/>
            <w:hideMark/>
          </w:tcPr>
          <w:p w:rsidR="00C73E94" w:rsidRPr="00E73AA6" w:rsidRDefault="00C73E94" w:rsidP="00DF5A95">
            <w:pPr>
              <w:rPr>
                <w:sz w:val="16"/>
                <w:szCs w:val="16"/>
              </w:rPr>
            </w:pPr>
            <w:r w:rsidRPr="00E73AA6">
              <w:rPr>
                <w:sz w:val="16"/>
                <w:szCs w:val="16"/>
              </w:rPr>
              <w:t>October</w:t>
            </w:r>
          </w:p>
        </w:tc>
        <w:tc>
          <w:tcPr>
            <w:tcW w:w="714" w:type="dxa"/>
            <w:tcBorders>
              <w:top w:val="nil"/>
              <w:left w:val="nil"/>
              <w:bottom w:val="nil"/>
              <w:right w:val="nil"/>
            </w:tcBorders>
            <w:shd w:val="clear" w:color="auto" w:fill="auto"/>
            <w:noWrap/>
            <w:vAlign w:val="center"/>
            <w:hideMark/>
          </w:tcPr>
          <w:p w:rsidR="00C73E94" w:rsidRPr="00E73AA6" w:rsidRDefault="00C73E94" w:rsidP="00FC0C58">
            <w:pPr>
              <w:jc w:val="right"/>
              <w:rPr>
                <w:sz w:val="16"/>
                <w:szCs w:val="16"/>
              </w:rPr>
            </w:pPr>
            <w:r w:rsidRPr="00E73AA6">
              <w:rPr>
                <w:sz w:val="16"/>
                <w:szCs w:val="16"/>
              </w:rPr>
              <w:t>633.8</w:t>
            </w:r>
          </w:p>
        </w:tc>
        <w:tc>
          <w:tcPr>
            <w:tcW w:w="732" w:type="dxa"/>
            <w:tcBorders>
              <w:top w:val="nil"/>
              <w:left w:val="nil"/>
              <w:bottom w:val="nil"/>
              <w:right w:val="nil"/>
            </w:tcBorders>
            <w:shd w:val="clear" w:color="auto" w:fill="auto"/>
            <w:noWrap/>
            <w:vAlign w:val="center"/>
            <w:hideMark/>
          </w:tcPr>
          <w:p w:rsidR="00C73E94" w:rsidRPr="00E73AA6" w:rsidRDefault="00C73E94" w:rsidP="00FC0C58">
            <w:pPr>
              <w:jc w:val="right"/>
              <w:rPr>
                <w:sz w:val="16"/>
                <w:szCs w:val="16"/>
              </w:rPr>
            </w:pPr>
            <w:r w:rsidRPr="00E73AA6">
              <w:rPr>
                <w:sz w:val="16"/>
                <w:szCs w:val="16"/>
              </w:rPr>
              <w:t>603.8</w:t>
            </w:r>
          </w:p>
        </w:tc>
        <w:tc>
          <w:tcPr>
            <w:tcW w:w="714" w:type="dxa"/>
            <w:tcBorders>
              <w:top w:val="nil"/>
              <w:left w:val="nil"/>
              <w:bottom w:val="nil"/>
              <w:right w:val="nil"/>
            </w:tcBorders>
            <w:shd w:val="clear" w:color="auto" w:fill="auto"/>
            <w:noWrap/>
            <w:vAlign w:val="center"/>
            <w:hideMark/>
          </w:tcPr>
          <w:p w:rsidR="00C73E94" w:rsidRPr="00E73AA6" w:rsidRDefault="00C73E94" w:rsidP="00FC0C58">
            <w:pPr>
              <w:jc w:val="right"/>
              <w:rPr>
                <w:sz w:val="16"/>
                <w:szCs w:val="16"/>
              </w:rPr>
            </w:pPr>
            <w:r w:rsidRPr="00E73AA6">
              <w:rPr>
                <w:sz w:val="16"/>
                <w:szCs w:val="16"/>
              </w:rPr>
              <w:t>7,058.8</w:t>
            </w:r>
          </w:p>
        </w:tc>
        <w:tc>
          <w:tcPr>
            <w:tcW w:w="732" w:type="dxa"/>
            <w:gridSpan w:val="2"/>
            <w:tcBorders>
              <w:top w:val="nil"/>
              <w:left w:val="nil"/>
              <w:bottom w:val="nil"/>
              <w:right w:val="nil"/>
            </w:tcBorders>
            <w:shd w:val="clear" w:color="auto" w:fill="auto"/>
            <w:noWrap/>
            <w:vAlign w:val="center"/>
            <w:hideMark/>
          </w:tcPr>
          <w:p w:rsidR="00C73E94" w:rsidRPr="00E73AA6" w:rsidRDefault="00C73E94" w:rsidP="00FC0C58">
            <w:pPr>
              <w:jc w:val="right"/>
              <w:rPr>
                <w:sz w:val="16"/>
                <w:szCs w:val="16"/>
              </w:rPr>
            </w:pPr>
            <w:r w:rsidRPr="00E73AA6">
              <w:rPr>
                <w:sz w:val="16"/>
                <w:szCs w:val="16"/>
              </w:rPr>
              <w:t>6,668.1</w:t>
            </w:r>
          </w:p>
        </w:tc>
        <w:tc>
          <w:tcPr>
            <w:tcW w:w="714" w:type="dxa"/>
            <w:tcBorders>
              <w:top w:val="nil"/>
              <w:left w:val="nil"/>
              <w:bottom w:val="nil"/>
              <w:right w:val="nil"/>
            </w:tcBorders>
            <w:shd w:val="clear" w:color="auto" w:fill="auto"/>
            <w:noWrap/>
            <w:vAlign w:val="center"/>
            <w:hideMark/>
          </w:tcPr>
          <w:p w:rsidR="00C73E94" w:rsidRDefault="00C73E94" w:rsidP="00FC0C58">
            <w:pPr>
              <w:jc w:val="right"/>
              <w:rPr>
                <w:sz w:val="16"/>
                <w:szCs w:val="16"/>
              </w:rPr>
            </w:pPr>
            <w:r>
              <w:rPr>
                <w:sz w:val="16"/>
                <w:szCs w:val="16"/>
              </w:rPr>
              <w:t>4,024.4</w:t>
            </w:r>
          </w:p>
        </w:tc>
        <w:tc>
          <w:tcPr>
            <w:tcW w:w="732" w:type="dxa"/>
            <w:tcBorders>
              <w:top w:val="nil"/>
              <w:left w:val="nil"/>
              <w:bottom w:val="nil"/>
              <w:right w:val="nil"/>
            </w:tcBorders>
            <w:shd w:val="clear" w:color="auto" w:fill="auto"/>
            <w:noWrap/>
            <w:vAlign w:val="center"/>
            <w:hideMark/>
          </w:tcPr>
          <w:p w:rsidR="00C73E94" w:rsidRDefault="00C73E94" w:rsidP="00FC0C58">
            <w:pPr>
              <w:jc w:val="right"/>
              <w:rPr>
                <w:sz w:val="16"/>
                <w:szCs w:val="16"/>
              </w:rPr>
            </w:pPr>
            <w:r>
              <w:rPr>
                <w:sz w:val="16"/>
                <w:szCs w:val="16"/>
              </w:rPr>
              <w:t>3,960.4</w:t>
            </w:r>
          </w:p>
        </w:tc>
        <w:tc>
          <w:tcPr>
            <w:tcW w:w="714" w:type="dxa"/>
            <w:tcBorders>
              <w:top w:val="nil"/>
              <w:left w:val="nil"/>
              <w:bottom w:val="nil"/>
              <w:right w:val="nil"/>
            </w:tcBorders>
            <w:shd w:val="clear" w:color="auto" w:fill="auto"/>
            <w:vAlign w:val="center"/>
            <w:hideMark/>
          </w:tcPr>
          <w:p w:rsidR="00C73E94" w:rsidRDefault="00C73E94" w:rsidP="00FC0C58">
            <w:pPr>
              <w:jc w:val="right"/>
              <w:rPr>
                <w:sz w:val="16"/>
                <w:szCs w:val="16"/>
              </w:rPr>
            </w:pPr>
            <w:r>
              <w:rPr>
                <w:sz w:val="16"/>
                <w:szCs w:val="16"/>
              </w:rPr>
              <w:t>6,245.0</w:t>
            </w:r>
          </w:p>
        </w:tc>
        <w:tc>
          <w:tcPr>
            <w:tcW w:w="732" w:type="dxa"/>
            <w:tcBorders>
              <w:top w:val="nil"/>
              <w:left w:val="nil"/>
              <w:bottom w:val="nil"/>
              <w:right w:val="nil"/>
            </w:tcBorders>
            <w:shd w:val="clear" w:color="auto" w:fill="auto"/>
            <w:vAlign w:val="center"/>
            <w:hideMark/>
          </w:tcPr>
          <w:p w:rsidR="00C73E94" w:rsidRDefault="00C73E94" w:rsidP="00FC0C58">
            <w:pPr>
              <w:jc w:val="right"/>
              <w:rPr>
                <w:sz w:val="16"/>
                <w:szCs w:val="16"/>
              </w:rPr>
            </w:pPr>
            <w:r>
              <w:rPr>
                <w:sz w:val="16"/>
                <w:szCs w:val="16"/>
              </w:rPr>
              <w:t>5,968.4</w:t>
            </w:r>
          </w:p>
        </w:tc>
        <w:tc>
          <w:tcPr>
            <w:tcW w:w="714" w:type="dxa"/>
            <w:gridSpan w:val="2"/>
            <w:tcBorders>
              <w:top w:val="nil"/>
              <w:left w:val="nil"/>
              <w:bottom w:val="nil"/>
              <w:right w:val="nil"/>
            </w:tcBorders>
            <w:shd w:val="clear" w:color="auto" w:fill="auto"/>
            <w:vAlign w:val="center"/>
            <w:hideMark/>
          </w:tcPr>
          <w:p w:rsidR="00C73E94" w:rsidRDefault="00C73E94" w:rsidP="00C73E94">
            <w:pPr>
              <w:jc w:val="right"/>
              <w:rPr>
                <w:sz w:val="16"/>
                <w:szCs w:val="16"/>
              </w:rPr>
            </w:pPr>
            <w:r>
              <w:rPr>
                <w:sz w:val="16"/>
                <w:szCs w:val="16"/>
              </w:rPr>
              <w:t>99.5</w:t>
            </w:r>
          </w:p>
        </w:tc>
        <w:tc>
          <w:tcPr>
            <w:tcW w:w="782" w:type="dxa"/>
            <w:tcBorders>
              <w:top w:val="nil"/>
              <w:left w:val="nil"/>
              <w:bottom w:val="nil"/>
              <w:right w:val="nil"/>
            </w:tcBorders>
            <w:shd w:val="clear" w:color="auto" w:fill="auto"/>
            <w:vAlign w:val="center"/>
            <w:hideMark/>
          </w:tcPr>
          <w:p w:rsidR="00C73E94" w:rsidRDefault="00C73E94" w:rsidP="00C73E94">
            <w:pPr>
              <w:jc w:val="right"/>
              <w:rPr>
                <w:sz w:val="16"/>
                <w:szCs w:val="16"/>
              </w:rPr>
            </w:pPr>
            <w:r>
              <w:rPr>
                <w:sz w:val="16"/>
                <w:szCs w:val="16"/>
              </w:rPr>
              <w:t>71.0</w:t>
            </w:r>
          </w:p>
        </w:tc>
      </w:tr>
      <w:tr w:rsidR="003506DA" w:rsidRPr="00E73AA6" w:rsidTr="003506DA">
        <w:trPr>
          <w:trHeight w:val="259"/>
          <w:jc w:val="center"/>
        </w:trPr>
        <w:tc>
          <w:tcPr>
            <w:tcW w:w="1017" w:type="dxa"/>
            <w:gridSpan w:val="2"/>
            <w:tcBorders>
              <w:top w:val="nil"/>
              <w:left w:val="nil"/>
              <w:bottom w:val="nil"/>
              <w:right w:val="nil"/>
            </w:tcBorders>
            <w:shd w:val="clear" w:color="auto" w:fill="auto"/>
            <w:noWrap/>
            <w:vAlign w:val="center"/>
            <w:hideMark/>
          </w:tcPr>
          <w:p w:rsidR="003506DA" w:rsidRPr="00E73AA6" w:rsidRDefault="003506DA" w:rsidP="00DF5A95">
            <w:pPr>
              <w:rPr>
                <w:sz w:val="16"/>
                <w:szCs w:val="16"/>
              </w:rPr>
            </w:pPr>
            <w:r w:rsidRPr="00E73AA6">
              <w:rPr>
                <w:sz w:val="16"/>
                <w:szCs w:val="16"/>
              </w:rPr>
              <w:t>November</w:t>
            </w:r>
          </w:p>
        </w:tc>
        <w:tc>
          <w:tcPr>
            <w:tcW w:w="714" w:type="dxa"/>
            <w:tcBorders>
              <w:top w:val="nil"/>
              <w:left w:val="nil"/>
              <w:bottom w:val="nil"/>
              <w:right w:val="nil"/>
            </w:tcBorders>
            <w:shd w:val="clear" w:color="auto" w:fill="auto"/>
            <w:noWrap/>
            <w:vAlign w:val="center"/>
            <w:hideMark/>
          </w:tcPr>
          <w:p w:rsidR="003506DA" w:rsidRPr="00E73AA6" w:rsidRDefault="003506DA" w:rsidP="00FC0C58">
            <w:pPr>
              <w:jc w:val="right"/>
              <w:rPr>
                <w:sz w:val="16"/>
                <w:szCs w:val="16"/>
              </w:rPr>
            </w:pPr>
            <w:r w:rsidRPr="00E73AA6">
              <w:rPr>
                <w:sz w:val="16"/>
                <w:szCs w:val="16"/>
              </w:rPr>
              <w:t>1,183.6</w:t>
            </w:r>
          </w:p>
        </w:tc>
        <w:tc>
          <w:tcPr>
            <w:tcW w:w="732" w:type="dxa"/>
            <w:tcBorders>
              <w:top w:val="nil"/>
              <w:left w:val="nil"/>
              <w:bottom w:val="nil"/>
              <w:right w:val="nil"/>
            </w:tcBorders>
            <w:shd w:val="clear" w:color="auto" w:fill="auto"/>
            <w:noWrap/>
            <w:vAlign w:val="center"/>
            <w:hideMark/>
          </w:tcPr>
          <w:p w:rsidR="003506DA" w:rsidRPr="00E73AA6" w:rsidRDefault="003506DA" w:rsidP="00FC0C58">
            <w:pPr>
              <w:jc w:val="right"/>
              <w:rPr>
                <w:sz w:val="16"/>
                <w:szCs w:val="16"/>
              </w:rPr>
            </w:pPr>
            <w:r w:rsidRPr="00E73AA6">
              <w:rPr>
                <w:sz w:val="16"/>
                <w:szCs w:val="16"/>
              </w:rPr>
              <w:t>1,161.1</w:t>
            </w:r>
          </w:p>
        </w:tc>
        <w:tc>
          <w:tcPr>
            <w:tcW w:w="714" w:type="dxa"/>
            <w:tcBorders>
              <w:top w:val="nil"/>
              <w:left w:val="nil"/>
              <w:bottom w:val="nil"/>
              <w:right w:val="nil"/>
            </w:tcBorders>
            <w:shd w:val="clear" w:color="auto" w:fill="auto"/>
            <w:noWrap/>
            <w:vAlign w:val="center"/>
            <w:hideMark/>
          </w:tcPr>
          <w:p w:rsidR="003506DA" w:rsidRPr="00E73AA6" w:rsidRDefault="003506DA" w:rsidP="00FC0C58">
            <w:pPr>
              <w:jc w:val="right"/>
              <w:rPr>
                <w:sz w:val="16"/>
                <w:szCs w:val="16"/>
              </w:rPr>
            </w:pPr>
            <w:r w:rsidRPr="00E73AA6">
              <w:rPr>
                <w:sz w:val="16"/>
                <w:szCs w:val="16"/>
              </w:rPr>
              <w:t>5,432.5</w:t>
            </w:r>
          </w:p>
        </w:tc>
        <w:tc>
          <w:tcPr>
            <w:tcW w:w="732" w:type="dxa"/>
            <w:gridSpan w:val="2"/>
            <w:tcBorders>
              <w:top w:val="nil"/>
              <w:left w:val="nil"/>
              <w:bottom w:val="nil"/>
              <w:right w:val="nil"/>
            </w:tcBorders>
            <w:shd w:val="clear" w:color="auto" w:fill="auto"/>
            <w:noWrap/>
            <w:vAlign w:val="center"/>
            <w:hideMark/>
          </w:tcPr>
          <w:p w:rsidR="003506DA" w:rsidRPr="00E73AA6" w:rsidRDefault="003506DA" w:rsidP="00FC0C58">
            <w:pPr>
              <w:jc w:val="right"/>
              <w:rPr>
                <w:sz w:val="16"/>
                <w:szCs w:val="16"/>
              </w:rPr>
            </w:pPr>
            <w:r w:rsidRPr="00E73AA6">
              <w:rPr>
                <w:sz w:val="16"/>
                <w:szCs w:val="16"/>
              </w:rPr>
              <w:t>5,318.9</w:t>
            </w:r>
          </w:p>
        </w:tc>
        <w:tc>
          <w:tcPr>
            <w:tcW w:w="714" w:type="dxa"/>
            <w:tcBorders>
              <w:top w:val="nil"/>
              <w:left w:val="nil"/>
              <w:bottom w:val="nil"/>
              <w:right w:val="nil"/>
            </w:tcBorders>
            <w:shd w:val="clear" w:color="auto" w:fill="auto"/>
            <w:noWrap/>
            <w:vAlign w:val="center"/>
            <w:hideMark/>
          </w:tcPr>
          <w:p w:rsidR="003506DA" w:rsidRDefault="003506DA" w:rsidP="00FC0C58">
            <w:pPr>
              <w:jc w:val="right"/>
              <w:rPr>
                <w:sz w:val="16"/>
                <w:szCs w:val="16"/>
              </w:rPr>
            </w:pPr>
            <w:r>
              <w:rPr>
                <w:sz w:val="16"/>
                <w:szCs w:val="16"/>
              </w:rPr>
              <w:t>3,242.3</w:t>
            </w:r>
          </w:p>
        </w:tc>
        <w:tc>
          <w:tcPr>
            <w:tcW w:w="732" w:type="dxa"/>
            <w:tcBorders>
              <w:top w:val="nil"/>
              <w:left w:val="nil"/>
              <w:bottom w:val="nil"/>
              <w:right w:val="nil"/>
            </w:tcBorders>
            <w:shd w:val="clear" w:color="auto" w:fill="auto"/>
            <w:noWrap/>
            <w:vAlign w:val="center"/>
            <w:hideMark/>
          </w:tcPr>
          <w:p w:rsidR="003506DA" w:rsidRDefault="003506DA" w:rsidP="00FC0C58">
            <w:pPr>
              <w:jc w:val="right"/>
              <w:rPr>
                <w:sz w:val="16"/>
                <w:szCs w:val="16"/>
              </w:rPr>
            </w:pPr>
            <w:r>
              <w:rPr>
                <w:sz w:val="16"/>
                <w:szCs w:val="16"/>
              </w:rPr>
              <w:t>3,096.9</w:t>
            </w:r>
          </w:p>
        </w:tc>
        <w:tc>
          <w:tcPr>
            <w:tcW w:w="714" w:type="dxa"/>
            <w:tcBorders>
              <w:top w:val="nil"/>
              <w:left w:val="nil"/>
              <w:bottom w:val="nil"/>
              <w:right w:val="nil"/>
            </w:tcBorders>
            <w:shd w:val="clear" w:color="auto" w:fill="auto"/>
            <w:vAlign w:val="center"/>
            <w:hideMark/>
          </w:tcPr>
          <w:p w:rsidR="003506DA" w:rsidRDefault="003506DA" w:rsidP="00FC0C58">
            <w:pPr>
              <w:jc w:val="right"/>
              <w:rPr>
                <w:sz w:val="16"/>
                <w:szCs w:val="16"/>
              </w:rPr>
            </w:pPr>
            <w:r>
              <w:rPr>
                <w:sz w:val="16"/>
                <w:szCs w:val="16"/>
              </w:rPr>
              <w:t>6,454.0</w:t>
            </w:r>
          </w:p>
        </w:tc>
        <w:tc>
          <w:tcPr>
            <w:tcW w:w="732" w:type="dxa"/>
            <w:tcBorders>
              <w:top w:val="nil"/>
              <w:left w:val="nil"/>
              <w:bottom w:val="nil"/>
              <w:right w:val="nil"/>
            </w:tcBorders>
            <w:shd w:val="clear" w:color="auto" w:fill="auto"/>
            <w:vAlign w:val="center"/>
            <w:hideMark/>
          </w:tcPr>
          <w:p w:rsidR="003506DA" w:rsidRDefault="003506DA" w:rsidP="00FC0C58">
            <w:pPr>
              <w:jc w:val="right"/>
              <w:rPr>
                <w:sz w:val="16"/>
                <w:szCs w:val="16"/>
              </w:rPr>
            </w:pPr>
            <w:r>
              <w:rPr>
                <w:sz w:val="16"/>
                <w:szCs w:val="16"/>
              </w:rPr>
              <w:t>6,252.5</w:t>
            </w:r>
          </w:p>
        </w:tc>
        <w:tc>
          <w:tcPr>
            <w:tcW w:w="714" w:type="dxa"/>
            <w:gridSpan w:val="2"/>
            <w:tcBorders>
              <w:top w:val="nil"/>
              <w:left w:val="nil"/>
              <w:bottom w:val="nil"/>
              <w:right w:val="nil"/>
            </w:tcBorders>
            <w:shd w:val="clear" w:color="auto" w:fill="auto"/>
            <w:vAlign w:val="center"/>
            <w:hideMark/>
          </w:tcPr>
          <w:p w:rsidR="003506DA" w:rsidRDefault="003506DA" w:rsidP="003506DA">
            <w:pPr>
              <w:jc w:val="right"/>
              <w:rPr>
                <w:sz w:val="16"/>
                <w:szCs w:val="16"/>
              </w:rPr>
            </w:pPr>
            <w:r>
              <w:rPr>
                <w:sz w:val="16"/>
                <w:szCs w:val="16"/>
              </w:rPr>
              <w:t>-</w:t>
            </w:r>
          </w:p>
        </w:tc>
        <w:tc>
          <w:tcPr>
            <w:tcW w:w="782" w:type="dxa"/>
            <w:tcBorders>
              <w:top w:val="nil"/>
              <w:left w:val="nil"/>
              <w:bottom w:val="nil"/>
              <w:right w:val="nil"/>
            </w:tcBorders>
            <w:shd w:val="clear" w:color="auto" w:fill="auto"/>
            <w:vAlign w:val="center"/>
            <w:hideMark/>
          </w:tcPr>
          <w:p w:rsidR="003506DA" w:rsidRDefault="003506DA" w:rsidP="003506DA">
            <w:pPr>
              <w:jc w:val="right"/>
              <w:rPr>
                <w:sz w:val="16"/>
                <w:szCs w:val="16"/>
              </w:rPr>
            </w:pPr>
            <w:r>
              <w:rPr>
                <w:sz w:val="16"/>
                <w:szCs w:val="16"/>
              </w:rPr>
              <w:t>-</w:t>
            </w:r>
          </w:p>
        </w:tc>
      </w:tr>
      <w:tr w:rsidR="00463B91" w:rsidRPr="00E73AA6" w:rsidTr="00463B91">
        <w:trPr>
          <w:trHeight w:val="259"/>
          <w:jc w:val="center"/>
        </w:trPr>
        <w:tc>
          <w:tcPr>
            <w:tcW w:w="1017" w:type="dxa"/>
            <w:gridSpan w:val="2"/>
            <w:tcBorders>
              <w:top w:val="nil"/>
              <w:left w:val="nil"/>
              <w:bottom w:val="nil"/>
              <w:right w:val="nil"/>
            </w:tcBorders>
            <w:shd w:val="clear" w:color="auto" w:fill="auto"/>
            <w:noWrap/>
            <w:vAlign w:val="center"/>
            <w:hideMark/>
          </w:tcPr>
          <w:p w:rsidR="00463B91" w:rsidRPr="00E73AA6" w:rsidRDefault="00463B91" w:rsidP="00463B91">
            <w:pPr>
              <w:rPr>
                <w:sz w:val="16"/>
                <w:szCs w:val="16"/>
              </w:rPr>
            </w:pPr>
            <w:r w:rsidRPr="00E73AA6">
              <w:rPr>
                <w:sz w:val="16"/>
                <w:szCs w:val="16"/>
              </w:rPr>
              <w:t>December</w:t>
            </w:r>
          </w:p>
        </w:tc>
        <w:tc>
          <w:tcPr>
            <w:tcW w:w="714" w:type="dxa"/>
            <w:tcBorders>
              <w:top w:val="nil"/>
              <w:left w:val="nil"/>
              <w:bottom w:val="nil"/>
              <w:right w:val="nil"/>
            </w:tcBorders>
            <w:shd w:val="clear" w:color="auto" w:fill="auto"/>
            <w:noWrap/>
            <w:vAlign w:val="center"/>
            <w:hideMark/>
          </w:tcPr>
          <w:p w:rsidR="00463B91" w:rsidRPr="00E73AA6" w:rsidRDefault="00463B91" w:rsidP="00463B91">
            <w:pPr>
              <w:jc w:val="right"/>
              <w:rPr>
                <w:sz w:val="16"/>
                <w:szCs w:val="16"/>
              </w:rPr>
            </w:pPr>
            <w:r w:rsidRPr="00E73AA6">
              <w:rPr>
                <w:sz w:val="16"/>
                <w:szCs w:val="16"/>
              </w:rPr>
              <w:t>2,198.8</w:t>
            </w:r>
          </w:p>
        </w:tc>
        <w:tc>
          <w:tcPr>
            <w:tcW w:w="732" w:type="dxa"/>
            <w:tcBorders>
              <w:top w:val="nil"/>
              <w:left w:val="nil"/>
              <w:bottom w:val="nil"/>
              <w:right w:val="nil"/>
            </w:tcBorders>
            <w:shd w:val="clear" w:color="auto" w:fill="auto"/>
            <w:noWrap/>
            <w:vAlign w:val="center"/>
            <w:hideMark/>
          </w:tcPr>
          <w:p w:rsidR="00463B91" w:rsidRPr="00E73AA6" w:rsidRDefault="00463B91" w:rsidP="00463B91">
            <w:pPr>
              <w:jc w:val="right"/>
              <w:rPr>
                <w:sz w:val="16"/>
                <w:szCs w:val="16"/>
              </w:rPr>
            </w:pPr>
            <w:r w:rsidRPr="00E73AA6">
              <w:rPr>
                <w:sz w:val="16"/>
                <w:szCs w:val="16"/>
              </w:rPr>
              <w:t>2,147.7</w:t>
            </w:r>
          </w:p>
        </w:tc>
        <w:tc>
          <w:tcPr>
            <w:tcW w:w="714" w:type="dxa"/>
            <w:tcBorders>
              <w:top w:val="nil"/>
              <w:left w:val="nil"/>
              <w:bottom w:val="nil"/>
              <w:right w:val="nil"/>
            </w:tcBorders>
            <w:shd w:val="clear" w:color="auto" w:fill="auto"/>
            <w:noWrap/>
            <w:vAlign w:val="center"/>
            <w:hideMark/>
          </w:tcPr>
          <w:p w:rsidR="00463B91" w:rsidRPr="00E73AA6" w:rsidRDefault="00463B91" w:rsidP="00463B91">
            <w:pPr>
              <w:jc w:val="right"/>
              <w:rPr>
                <w:sz w:val="16"/>
                <w:szCs w:val="16"/>
              </w:rPr>
            </w:pPr>
            <w:r w:rsidRPr="00E73AA6">
              <w:rPr>
                <w:sz w:val="16"/>
                <w:szCs w:val="16"/>
              </w:rPr>
              <w:t>6,465.0</w:t>
            </w:r>
          </w:p>
        </w:tc>
        <w:tc>
          <w:tcPr>
            <w:tcW w:w="732" w:type="dxa"/>
            <w:gridSpan w:val="2"/>
            <w:tcBorders>
              <w:top w:val="nil"/>
              <w:left w:val="nil"/>
              <w:bottom w:val="nil"/>
              <w:right w:val="nil"/>
            </w:tcBorders>
            <w:shd w:val="clear" w:color="auto" w:fill="auto"/>
            <w:noWrap/>
            <w:vAlign w:val="center"/>
            <w:hideMark/>
          </w:tcPr>
          <w:p w:rsidR="00463B91" w:rsidRPr="00E73AA6" w:rsidRDefault="00463B91" w:rsidP="00463B91">
            <w:pPr>
              <w:jc w:val="right"/>
              <w:rPr>
                <w:sz w:val="16"/>
                <w:szCs w:val="16"/>
              </w:rPr>
            </w:pPr>
            <w:r w:rsidRPr="00E73AA6">
              <w:rPr>
                <w:sz w:val="16"/>
                <w:szCs w:val="16"/>
              </w:rPr>
              <w:t>6,121.8</w:t>
            </w:r>
          </w:p>
        </w:tc>
        <w:tc>
          <w:tcPr>
            <w:tcW w:w="714" w:type="dxa"/>
            <w:tcBorders>
              <w:top w:val="nil"/>
              <w:left w:val="nil"/>
              <w:bottom w:val="nil"/>
              <w:right w:val="nil"/>
            </w:tcBorders>
            <w:shd w:val="clear" w:color="auto" w:fill="auto"/>
            <w:noWrap/>
            <w:vAlign w:val="center"/>
            <w:hideMark/>
          </w:tcPr>
          <w:p w:rsidR="00463B91" w:rsidRDefault="00463B91" w:rsidP="00463B91">
            <w:pPr>
              <w:jc w:val="right"/>
              <w:rPr>
                <w:sz w:val="16"/>
                <w:szCs w:val="16"/>
              </w:rPr>
            </w:pPr>
            <w:r>
              <w:rPr>
                <w:sz w:val="16"/>
                <w:szCs w:val="16"/>
              </w:rPr>
              <w:t>4,551.0</w:t>
            </w:r>
          </w:p>
        </w:tc>
        <w:tc>
          <w:tcPr>
            <w:tcW w:w="732" w:type="dxa"/>
            <w:tcBorders>
              <w:top w:val="nil"/>
              <w:left w:val="nil"/>
              <w:bottom w:val="nil"/>
              <w:right w:val="nil"/>
            </w:tcBorders>
            <w:shd w:val="clear" w:color="auto" w:fill="auto"/>
            <w:noWrap/>
            <w:vAlign w:val="center"/>
            <w:hideMark/>
          </w:tcPr>
          <w:p w:rsidR="00463B91" w:rsidRDefault="00463B91" w:rsidP="00463B91">
            <w:pPr>
              <w:jc w:val="right"/>
              <w:rPr>
                <w:sz w:val="16"/>
                <w:szCs w:val="16"/>
              </w:rPr>
            </w:pPr>
            <w:r>
              <w:rPr>
                <w:sz w:val="16"/>
                <w:szCs w:val="16"/>
              </w:rPr>
              <w:t>4,234.6</w:t>
            </w:r>
          </w:p>
        </w:tc>
        <w:tc>
          <w:tcPr>
            <w:tcW w:w="714" w:type="dxa"/>
            <w:tcBorders>
              <w:top w:val="nil"/>
              <w:left w:val="nil"/>
              <w:bottom w:val="nil"/>
              <w:right w:val="nil"/>
            </w:tcBorders>
            <w:shd w:val="clear" w:color="auto" w:fill="auto"/>
            <w:vAlign w:val="center"/>
            <w:hideMark/>
          </w:tcPr>
          <w:p w:rsidR="00463B91" w:rsidRDefault="00463B91" w:rsidP="00463B91">
            <w:pPr>
              <w:jc w:val="right"/>
              <w:rPr>
                <w:sz w:val="16"/>
                <w:szCs w:val="16"/>
              </w:rPr>
            </w:pPr>
            <w:r>
              <w:rPr>
                <w:sz w:val="16"/>
                <w:szCs w:val="16"/>
              </w:rPr>
              <w:t>8,943.3</w:t>
            </w:r>
          </w:p>
        </w:tc>
        <w:tc>
          <w:tcPr>
            <w:tcW w:w="732" w:type="dxa"/>
            <w:tcBorders>
              <w:top w:val="nil"/>
              <w:left w:val="nil"/>
              <w:bottom w:val="nil"/>
              <w:right w:val="nil"/>
            </w:tcBorders>
            <w:shd w:val="clear" w:color="auto" w:fill="auto"/>
            <w:vAlign w:val="center"/>
            <w:hideMark/>
          </w:tcPr>
          <w:p w:rsidR="00463B91" w:rsidRDefault="00463B91" w:rsidP="00463B91">
            <w:pPr>
              <w:jc w:val="right"/>
              <w:rPr>
                <w:sz w:val="16"/>
                <w:szCs w:val="16"/>
              </w:rPr>
            </w:pPr>
            <w:r>
              <w:rPr>
                <w:sz w:val="16"/>
                <w:szCs w:val="16"/>
              </w:rPr>
              <w:t>8,590.5</w:t>
            </w:r>
          </w:p>
        </w:tc>
        <w:tc>
          <w:tcPr>
            <w:tcW w:w="714" w:type="dxa"/>
            <w:gridSpan w:val="2"/>
            <w:tcBorders>
              <w:top w:val="nil"/>
              <w:left w:val="nil"/>
              <w:bottom w:val="nil"/>
              <w:right w:val="nil"/>
            </w:tcBorders>
            <w:shd w:val="clear" w:color="auto" w:fill="auto"/>
            <w:vAlign w:val="center"/>
            <w:hideMark/>
          </w:tcPr>
          <w:p w:rsidR="00463B91" w:rsidRDefault="00463B91" w:rsidP="00463B91">
            <w:pPr>
              <w:jc w:val="right"/>
              <w:rPr>
                <w:sz w:val="16"/>
                <w:szCs w:val="16"/>
              </w:rPr>
            </w:pPr>
            <w:r>
              <w:rPr>
                <w:sz w:val="16"/>
                <w:szCs w:val="16"/>
              </w:rPr>
              <w:t>6,569.7</w:t>
            </w:r>
          </w:p>
        </w:tc>
        <w:tc>
          <w:tcPr>
            <w:tcW w:w="782" w:type="dxa"/>
            <w:tcBorders>
              <w:top w:val="nil"/>
              <w:left w:val="nil"/>
              <w:bottom w:val="nil"/>
              <w:right w:val="nil"/>
            </w:tcBorders>
            <w:shd w:val="clear" w:color="auto" w:fill="auto"/>
            <w:vAlign w:val="center"/>
            <w:hideMark/>
          </w:tcPr>
          <w:p w:rsidR="00463B91" w:rsidRDefault="00463B91" w:rsidP="00463B91">
            <w:pPr>
              <w:jc w:val="right"/>
              <w:rPr>
                <w:sz w:val="16"/>
                <w:szCs w:val="16"/>
              </w:rPr>
            </w:pPr>
            <w:r>
              <w:rPr>
                <w:sz w:val="16"/>
                <w:szCs w:val="16"/>
              </w:rPr>
              <w:t>5,555.1</w:t>
            </w:r>
          </w:p>
        </w:tc>
      </w:tr>
      <w:tr w:rsidR="00F9713C" w:rsidRPr="00E73AA6" w:rsidTr="00F9713C">
        <w:trPr>
          <w:trHeight w:val="259"/>
          <w:jc w:val="center"/>
        </w:trPr>
        <w:tc>
          <w:tcPr>
            <w:tcW w:w="1017" w:type="dxa"/>
            <w:gridSpan w:val="2"/>
            <w:tcBorders>
              <w:top w:val="nil"/>
              <w:left w:val="nil"/>
              <w:bottom w:val="nil"/>
              <w:right w:val="nil"/>
            </w:tcBorders>
            <w:shd w:val="clear" w:color="auto" w:fill="auto"/>
            <w:noWrap/>
            <w:vAlign w:val="center"/>
            <w:hideMark/>
          </w:tcPr>
          <w:p w:rsidR="00F9713C" w:rsidRPr="00E73AA6" w:rsidRDefault="00F9713C" w:rsidP="00F9713C">
            <w:pPr>
              <w:rPr>
                <w:sz w:val="16"/>
                <w:szCs w:val="16"/>
              </w:rPr>
            </w:pPr>
            <w:r w:rsidRPr="00E73AA6">
              <w:rPr>
                <w:sz w:val="16"/>
                <w:szCs w:val="16"/>
              </w:rPr>
              <w:t>January</w:t>
            </w:r>
          </w:p>
        </w:tc>
        <w:tc>
          <w:tcPr>
            <w:tcW w:w="714" w:type="dxa"/>
            <w:tcBorders>
              <w:top w:val="nil"/>
              <w:left w:val="nil"/>
              <w:bottom w:val="nil"/>
              <w:right w:val="nil"/>
            </w:tcBorders>
            <w:shd w:val="clear" w:color="auto" w:fill="auto"/>
            <w:noWrap/>
            <w:vAlign w:val="center"/>
            <w:hideMark/>
          </w:tcPr>
          <w:p w:rsidR="00F9713C" w:rsidRPr="00E73AA6" w:rsidRDefault="00F9713C" w:rsidP="00F9713C">
            <w:pPr>
              <w:jc w:val="right"/>
              <w:rPr>
                <w:sz w:val="16"/>
                <w:szCs w:val="16"/>
              </w:rPr>
            </w:pPr>
            <w:r w:rsidRPr="00E73AA6">
              <w:rPr>
                <w:sz w:val="16"/>
                <w:szCs w:val="16"/>
              </w:rPr>
              <w:t>3,058.2</w:t>
            </w:r>
          </w:p>
        </w:tc>
        <w:tc>
          <w:tcPr>
            <w:tcW w:w="732" w:type="dxa"/>
            <w:tcBorders>
              <w:top w:val="nil"/>
              <w:left w:val="nil"/>
              <w:bottom w:val="nil"/>
              <w:right w:val="nil"/>
            </w:tcBorders>
            <w:shd w:val="clear" w:color="auto" w:fill="auto"/>
            <w:noWrap/>
            <w:vAlign w:val="center"/>
            <w:hideMark/>
          </w:tcPr>
          <w:p w:rsidR="00F9713C" w:rsidRPr="00E73AA6" w:rsidRDefault="00F9713C" w:rsidP="00F9713C">
            <w:pPr>
              <w:jc w:val="right"/>
              <w:rPr>
                <w:sz w:val="16"/>
                <w:szCs w:val="16"/>
              </w:rPr>
            </w:pPr>
            <w:r w:rsidRPr="00E73AA6">
              <w:rPr>
                <w:sz w:val="16"/>
                <w:szCs w:val="16"/>
              </w:rPr>
              <w:t>3,007.4</w:t>
            </w:r>
          </w:p>
        </w:tc>
        <w:tc>
          <w:tcPr>
            <w:tcW w:w="714" w:type="dxa"/>
            <w:tcBorders>
              <w:top w:val="nil"/>
              <w:left w:val="nil"/>
              <w:bottom w:val="nil"/>
              <w:right w:val="nil"/>
            </w:tcBorders>
            <w:shd w:val="clear" w:color="auto" w:fill="auto"/>
            <w:noWrap/>
            <w:vAlign w:val="center"/>
            <w:hideMark/>
          </w:tcPr>
          <w:p w:rsidR="00F9713C" w:rsidRPr="00E73AA6" w:rsidRDefault="00F9713C" w:rsidP="00F9713C">
            <w:pPr>
              <w:jc w:val="right"/>
              <w:rPr>
                <w:sz w:val="16"/>
                <w:szCs w:val="16"/>
              </w:rPr>
            </w:pPr>
            <w:r w:rsidRPr="00E73AA6">
              <w:rPr>
                <w:sz w:val="16"/>
                <w:szCs w:val="16"/>
              </w:rPr>
              <w:t>4,863.4</w:t>
            </w:r>
          </w:p>
        </w:tc>
        <w:tc>
          <w:tcPr>
            <w:tcW w:w="732" w:type="dxa"/>
            <w:gridSpan w:val="2"/>
            <w:tcBorders>
              <w:top w:val="nil"/>
              <w:left w:val="nil"/>
              <w:bottom w:val="nil"/>
              <w:right w:val="nil"/>
            </w:tcBorders>
            <w:shd w:val="clear" w:color="auto" w:fill="auto"/>
            <w:noWrap/>
            <w:vAlign w:val="center"/>
            <w:hideMark/>
          </w:tcPr>
          <w:p w:rsidR="00F9713C" w:rsidRPr="00E73AA6" w:rsidRDefault="00F9713C" w:rsidP="00F9713C">
            <w:pPr>
              <w:jc w:val="right"/>
              <w:rPr>
                <w:sz w:val="16"/>
                <w:szCs w:val="16"/>
              </w:rPr>
            </w:pPr>
            <w:r w:rsidRPr="00E73AA6">
              <w:rPr>
                <w:sz w:val="16"/>
                <w:szCs w:val="16"/>
              </w:rPr>
              <w:t>4,598.6</w:t>
            </w:r>
          </w:p>
        </w:tc>
        <w:tc>
          <w:tcPr>
            <w:tcW w:w="714" w:type="dxa"/>
            <w:tcBorders>
              <w:top w:val="nil"/>
              <w:left w:val="nil"/>
              <w:bottom w:val="nil"/>
              <w:right w:val="nil"/>
            </w:tcBorders>
            <w:shd w:val="clear" w:color="auto" w:fill="auto"/>
            <w:noWrap/>
            <w:vAlign w:val="center"/>
            <w:hideMark/>
          </w:tcPr>
          <w:p w:rsidR="00F9713C" w:rsidRDefault="00F9713C" w:rsidP="00F9713C">
            <w:pPr>
              <w:jc w:val="right"/>
              <w:rPr>
                <w:sz w:val="16"/>
                <w:szCs w:val="16"/>
              </w:rPr>
            </w:pPr>
            <w:r>
              <w:rPr>
                <w:sz w:val="16"/>
                <w:szCs w:val="16"/>
              </w:rPr>
              <w:t>4,099.7</w:t>
            </w:r>
          </w:p>
        </w:tc>
        <w:tc>
          <w:tcPr>
            <w:tcW w:w="732" w:type="dxa"/>
            <w:tcBorders>
              <w:top w:val="nil"/>
              <w:left w:val="nil"/>
              <w:bottom w:val="nil"/>
              <w:right w:val="nil"/>
            </w:tcBorders>
            <w:shd w:val="clear" w:color="auto" w:fill="auto"/>
            <w:noWrap/>
            <w:vAlign w:val="center"/>
            <w:hideMark/>
          </w:tcPr>
          <w:p w:rsidR="00F9713C" w:rsidRDefault="00F9713C" w:rsidP="00F9713C">
            <w:pPr>
              <w:jc w:val="right"/>
              <w:rPr>
                <w:sz w:val="16"/>
                <w:szCs w:val="16"/>
              </w:rPr>
            </w:pPr>
            <w:r>
              <w:rPr>
                <w:sz w:val="16"/>
                <w:szCs w:val="16"/>
              </w:rPr>
              <w:t>3,878.5</w:t>
            </w:r>
          </w:p>
        </w:tc>
        <w:tc>
          <w:tcPr>
            <w:tcW w:w="714" w:type="dxa"/>
            <w:tcBorders>
              <w:top w:val="nil"/>
              <w:left w:val="nil"/>
              <w:bottom w:val="nil"/>
              <w:right w:val="nil"/>
            </w:tcBorders>
            <w:shd w:val="clear" w:color="auto" w:fill="auto"/>
            <w:vAlign w:val="center"/>
            <w:hideMark/>
          </w:tcPr>
          <w:p w:rsidR="00F9713C" w:rsidRDefault="00F9713C" w:rsidP="00F9713C">
            <w:pPr>
              <w:jc w:val="right"/>
              <w:rPr>
                <w:sz w:val="16"/>
                <w:szCs w:val="16"/>
              </w:rPr>
            </w:pPr>
            <w:r>
              <w:rPr>
                <w:sz w:val="16"/>
                <w:szCs w:val="16"/>
              </w:rPr>
              <w:t>4,612.4</w:t>
            </w:r>
          </w:p>
        </w:tc>
        <w:tc>
          <w:tcPr>
            <w:tcW w:w="732" w:type="dxa"/>
            <w:tcBorders>
              <w:top w:val="nil"/>
              <w:left w:val="nil"/>
              <w:bottom w:val="nil"/>
              <w:right w:val="nil"/>
            </w:tcBorders>
            <w:shd w:val="clear" w:color="auto" w:fill="auto"/>
            <w:vAlign w:val="center"/>
            <w:hideMark/>
          </w:tcPr>
          <w:p w:rsidR="00F9713C" w:rsidRDefault="00F9713C" w:rsidP="00F9713C">
            <w:pPr>
              <w:jc w:val="right"/>
              <w:rPr>
                <w:sz w:val="16"/>
                <w:szCs w:val="16"/>
              </w:rPr>
            </w:pPr>
            <w:r>
              <w:rPr>
                <w:sz w:val="16"/>
                <w:szCs w:val="16"/>
              </w:rPr>
              <w:t>4,390.3</w:t>
            </w:r>
          </w:p>
        </w:tc>
        <w:tc>
          <w:tcPr>
            <w:tcW w:w="714" w:type="dxa"/>
            <w:gridSpan w:val="2"/>
            <w:tcBorders>
              <w:top w:val="nil"/>
              <w:left w:val="nil"/>
              <w:bottom w:val="nil"/>
              <w:right w:val="nil"/>
            </w:tcBorders>
            <w:shd w:val="clear" w:color="auto" w:fill="auto"/>
            <w:vAlign w:val="center"/>
            <w:hideMark/>
          </w:tcPr>
          <w:p w:rsidR="00F9713C" w:rsidRDefault="00F9713C" w:rsidP="00F9713C">
            <w:pPr>
              <w:jc w:val="right"/>
              <w:rPr>
                <w:sz w:val="16"/>
                <w:szCs w:val="16"/>
              </w:rPr>
            </w:pPr>
            <w:r>
              <w:rPr>
                <w:sz w:val="16"/>
                <w:szCs w:val="16"/>
              </w:rPr>
              <w:t>-</w:t>
            </w:r>
          </w:p>
        </w:tc>
        <w:tc>
          <w:tcPr>
            <w:tcW w:w="782" w:type="dxa"/>
            <w:tcBorders>
              <w:top w:val="nil"/>
              <w:left w:val="nil"/>
              <w:bottom w:val="nil"/>
              <w:right w:val="nil"/>
            </w:tcBorders>
            <w:shd w:val="clear" w:color="auto" w:fill="auto"/>
            <w:vAlign w:val="center"/>
            <w:hideMark/>
          </w:tcPr>
          <w:p w:rsidR="00F9713C" w:rsidRDefault="00F9713C" w:rsidP="00F9713C">
            <w:pPr>
              <w:jc w:val="right"/>
              <w:rPr>
                <w:sz w:val="16"/>
                <w:szCs w:val="16"/>
              </w:rPr>
            </w:pPr>
            <w:r>
              <w:rPr>
                <w:sz w:val="16"/>
                <w:szCs w:val="16"/>
              </w:rPr>
              <w:t>-</w:t>
            </w:r>
          </w:p>
        </w:tc>
      </w:tr>
      <w:tr w:rsidR="00D66FA7" w:rsidRPr="00E73AA6" w:rsidTr="00D66FA7">
        <w:trPr>
          <w:trHeight w:val="259"/>
          <w:jc w:val="center"/>
        </w:trPr>
        <w:tc>
          <w:tcPr>
            <w:tcW w:w="1017" w:type="dxa"/>
            <w:gridSpan w:val="2"/>
            <w:tcBorders>
              <w:top w:val="nil"/>
              <w:left w:val="nil"/>
              <w:bottom w:val="nil"/>
              <w:right w:val="nil"/>
            </w:tcBorders>
            <w:shd w:val="clear" w:color="auto" w:fill="auto"/>
            <w:noWrap/>
            <w:vAlign w:val="center"/>
            <w:hideMark/>
          </w:tcPr>
          <w:p w:rsidR="00D66FA7" w:rsidRPr="00E73AA6" w:rsidRDefault="00D66FA7" w:rsidP="00D66FA7">
            <w:pPr>
              <w:rPr>
                <w:sz w:val="16"/>
                <w:szCs w:val="16"/>
              </w:rPr>
            </w:pPr>
            <w:r w:rsidRPr="00E73AA6">
              <w:rPr>
                <w:sz w:val="16"/>
                <w:szCs w:val="16"/>
              </w:rPr>
              <w:t>February</w:t>
            </w:r>
          </w:p>
        </w:tc>
        <w:tc>
          <w:tcPr>
            <w:tcW w:w="714" w:type="dxa"/>
            <w:tcBorders>
              <w:top w:val="nil"/>
              <w:left w:val="nil"/>
              <w:bottom w:val="nil"/>
              <w:right w:val="nil"/>
            </w:tcBorders>
            <w:shd w:val="clear" w:color="auto" w:fill="auto"/>
            <w:noWrap/>
            <w:vAlign w:val="center"/>
            <w:hideMark/>
          </w:tcPr>
          <w:p w:rsidR="00D66FA7" w:rsidRPr="00E73AA6" w:rsidRDefault="00D66FA7" w:rsidP="00D66FA7">
            <w:pPr>
              <w:jc w:val="right"/>
              <w:rPr>
                <w:sz w:val="16"/>
                <w:szCs w:val="16"/>
              </w:rPr>
            </w:pPr>
            <w:r w:rsidRPr="00E73AA6">
              <w:rPr>
                <w:sz w:val="16"/>
                <w:szCs w:val="16"/>
              </w:rPr>
              <w:t>2,915.7</w:t>
            </w:r>
          </w:p>
        </w:tc>
        <w:tc>
          <w:tcPr>
            <w:tcW w:w="732" w:type="dxa"/>
            <w:tcBorders>
              <w:top w:val="nil"/>
              <w:left w:val="nil"/>
              <w:bottom w:val="nil"/>
              <w:right w:val="nil"/>
            </w:tcBorders>
            <w:shd w:val="clear" w:color="auto" w:fill="auto"/>
            <w:noWrap/>
            <w:vAlign w:val="center"/>
            <w:hideMark/>
          </w:tcPr>
          <w:p w:rsidR="00D66FA7" w:rsidRPr="00E73AA6" w:rsidRDefault="00D66FA7" w:rsidP="00D66FA7">
            <w:pPr>
              <w:jc w:val="right"/>
              <w:rPr>
                <w:sz w:val="16"/>
                <w:szCs w:val="16"/>
              </w:rPr>
            </w:pPr>
            <w:r w:rsidRPr="00E73AA6">
              <w:rPr>
                <w:sz w:val="16"/>
                <w:szCs w:val="16"/>
              </w:rPr>
              <w:t>2,850.7</w:t>
            </w:r>
          </w:p>
        </w:tc>
        <w:tc>
          <w:tcPr>
            <w:tcW w:w="714" w:type="dxa"/>
            <w:tcBorders>
              <w:top w:val="nil"/>
              <w:left w:val="nil"/>
              <w:bottom w:val="nil"/>
              <w:right w:val="nil"/>
            </w:tcBorders>
            <w:shd w:val="clear" w:color="auto" w:fill="auto"/>
            <w:noWrap/>
            <w:vAlign w:val="center"/>
            <w:hideMark/>
          </w:tcPr>
          <w:p w:rsidR="00D66FA7" w:rsidRPr="00E73AA6" w:rsidRDefault="00D66FA7" w:rsidP="00D66FA7">
            <w:pPr>
              <w:jc w:val="right"/>
              <w:rPr>
                <w:sz w:val="16"/>
                <w:szCs w:val="16"/>
              </w:rPr>
            </w:pPr>
            <w:r w:rsidRPr="00E73AA6">
              <w:rPr>
                <w:sz w:val="16"/>
                <w:szCs w:val="16"/>
              </w:rPr>
              <w:t>5,585.2</w:t>
            </w:r>
          </w:p>
        </w:tc>
        <w:tc>
          <w:tcPr>
            <w:tcW w:w="732" w:type="dxa"/>
            <w:gridSpan w:val="2"/>
            <w:tcBorders>
              <w:top w:val="nil"/>
              <w:left w:val="nil"/>
              <w:bottom w:val="nil"/>
              <w:right w:val="nil"/>
            </w:tcBorders>
            <w:shd w:val="clear" w:color="auto" w:fill="auto"/>
            <w:noWrap/>
            <w:vAlign w:val="center"/>
            <w:hideMark/>
          </w:tcPr>
          <w:p w:rsidR="00D66FA7" w:rsidRPr="00E73AA6" w:rsidRDefault="00D66FA7" w:rsidP="00D66FA7">
            <w:pPr>
              <w:jc w:val="right"/>
              <w:rPr>
                <w:sz w:val="16"/>
                <w:szCs w:val="16"/>
              </w:rPr>
            </w:pPr>
            <w:r w:rsidRPr="00E73AA6">
              <w:rPr>
                <w:sz w:val="16"/>
                <w:szCs w:val="16"/>
              </w:rPr>
              <w:t>5,253.8</w:t>
            </w:r>
          </w:p>
        </w:tc>
        <w:tc>
          <w:tcPr>
            <w:tcW w:w="714" w:type="dxa"/>
            <w:tcBorders>
              <w:top w:val="nil"/>
              <w:left w:val="nil"/>
              <w:bottom w:val="nil"/>
              <w:right w:val="nil"/>
            </w:tcBorders>
            <w:shd w:val="clear" w:color="auto" w:fill="auto"/>
            <w:noWrap/>
            <w:vAlign w:val="center"/>
            <w:hideMark/>
          </w:tcPr>
          <w:p w:rsidR="00D66FA7" w:rsidRDefault="00D66FA7" w:rsidP="00D66FA7">
            <w:pPr>
              <w:jc w:val="right"/>
              <w:rPr>
                <w:sz w:val="16"/>
                <w:szCs w:val="16"/>
              </w:rPr>
            </w:pPr>
            <w:r>
              <w:rPr>
                <w:sz w:val="16"/>
                <w:szCs w:val="16"/>
              </w:rPr>
              <w:t>4,127.9</w:t>
            </w:r>
          </w:p>
        </w:tc>
        <w:tc>
          <w:tcPr>
            <w:tcW w:w="732" w:type="dxa"/>
            <w:tcBorders>
              <w:top w:val="nil"/>
              <w:left w:val="nil"/>
              <w:bottom w:val="nil"/>
              <w:right w:val="nil"/>
            </w:tcBorders>
            <w:shd w:val="clear" w:color="auto" w:fill="auto"/>
            <w:noWrap/>
            <w:vAlign w:val="center"/>
            <w:hideMark/>
          </w:tcPr>
          <w:p w:rsidR="00D66FA7" w:rsidRDefault="00D66FA7" w:rsidP="00D66FA7">
            <w:pPr>
              <w:jc w:val="right"/>
              <w:rPr>
                <w:sz w:val="16"/>
                <w:szCs w:val="16"/>
              </w:rPr>
            </w:pPr>
            <w:r>
              <w:rPr>
                <w:sz w:val="16"/>
                <w:szCs w:val="16"/>
              </w:rPr>
              <w:t>3,953.7</w:t>
            </w:r>
          </w:p>
        </w:tc>
        <w:tc>
          <w:tcPr>
            <w:tcW w:w="714" w:type="dxa"/>
            <w:tcBorders>
              <w:top w:val="nil"/>
              <w:left w:val="nil"/>
              <w:bottom w:val="nil"/>
              <w:right w:val="nil"/>
            </w:tcBorders>
            <w:shd w:val="clear" w:color="auto" w:fill="auto"/>
            <w:vAlign w:val="center"/>
            <w:hideMark/>
          </w:tcPr>
          <w:p w:rsidR="00D66FA7" w:rsidRDefault="00D66FA7" w:rsidP="00D66FA7">
            <w:pPr>
              <w:jc w:val="right"/>
              <w:rPr>
                <w:sz w:val="16"/>
                <w:szCs w:val="16"/>
              </w:rPr>
            </w:pPr>
            <w:r>
              <w:rPr>
                <w:sz w:val="16"/>
                <w:szCs w:val="16"/>
              </w:rPr>
              <w:t>5,946.7</w:t>
            </w:r>
          </w:p>
        </w:tc>
        <w:tc>
          <w:tcPr>
            <w:tcW w:w="732" w:type="dxa"/>
            <w:tcBorders>
              <w:top w:val="nil"/>
              <w:left w:val="nil"/>
              <w:bottom w:val="nil"/>
              <w:right w:val="nil"/>
            </w:tcBorders>
            <w:shd w:val="clear" w:color="auto" w:fill="auto"/>
            <w:vAlign w:val="center"/>
            <w:hideMark/>
          </w:tcPr>
          <w:p w:rsidR="00D66FA7" w:rsidRDefault="00D66FA7" w:rsidP="00D66FA7">
            <w:pPr>
              <w:jc w:val="right"/>
              <w:rPr>
                <w:sz w:val="16"/>
                <w:szCs w:val="16"/>
              </w:rPr>
            </w:pPr>
            <w:r>
              <w:rPr>
                <w:sz w:val="16"/>
                <w:szCs w:val="16"/>
              </w:rPr>
              <w:t>5,522.7</w:t>
            </w:r>
          </w:p>
        </w:tc>
        <w:tc>
          <w:tcPr>
            <w:tcW w:w="714" w:type="dxa"/>
            <w:gridSpan w:val="2"/>
            <w:tcBorders>
              <w:top w:val="nil"/>
              <w:left w:val="nil"/>
              <w:bottom w:val="nil"/>
              <w:right w:val="nil"/>
            </w:tcBorders>
            <w:shd w:val="clear" w:color="auto" w:fill="auto"/>
            <w:vAlign w:val="center"/>
            <w:hideMark/>
          </w:tcPr>
          <w:p w:rsidR="00D66FA7" w:rsidRDefault="00D66FA7" w:rsidP="00D66FA7">
            <w:pPr>
              <w:jc w:val="right"/>
              <w:rPr>
                <w:sz w:val="16"/>
                <w:szCs w:val="16"/>
              </w:rPr>
            </w:pPr>
            <w:r>
              <w:rPr>
                <w:sz w:val="16"/>
                <w:szCs w:val="16"/>
              </w:rPr>
              <w:t>3,257.4</w:t>
            </w:r>
          </w:p>
        </w:tc>
        <w:tc>
          <w:tcPr>
            <w:tcW w:w="782" w:type="dxa"/>
            <w:tcBorders>
              <w:top w:val="nil"/>
              <w:left w:val="nil"/>
              <w:bottom w:val="nil"/>
              <w:right w:val="nil"/>
            </w:tcBorders>
            <w:shd w:val="clear" w:color="auto" w:fill="auto"/>
            <w:vAlign w:val="center"/>
            <w:hideMark/>
          </w:tcPr>
          <w:p w:rsidR="00D66FA7" w:rsidRDefault="00D66FA7" w:rsidP="00D66FA7">
            <w:pPr>
              <w:jc w:val="right"/>
              <w:rPr>
                <w:sz w:val="16"/>
                <w:szCs w:val="16"/>
              </w:rPr>
            </w:pPr>
            <w:r>
              <w:rPr>
                <w:sz w:val="16"/>
                <w:szCs w:val="16"/>
              </w:rPr>
              <w:t>3,066.0</w:t>
            </w:r>
          </w:p>
        </w:tc>
      </w:tr>
      <w:tr w:rsidR="00AA3899" w:rsidRPr="00E73AA6" w:rsidTr="00DC345A">
        <w:trPr>
          <w:trHeight w:val="259"/>
          <w:jc w:val="center"/>
        </w:trPr>
        <w:tc>
          <w:tcPr>
            <w:tcW w:w="1017" w:type="dxa"/>
            <w:gridSpan w:val="2"/>
            <w:tcBorders>
              <w:top w:val="nil"/>
              <w:left w:val="nil"/>
              <w:bottom w:val="nil"/>
              <w:right w:val="nil"/>
            </w:tcBorders>
            <w:shd w:val="clear" w:color="auto" w:fill="auto"/>
            <w:noWrap/>
            <w:vAlign w:val="center"/>
            <w:hideMark/>
          </w:tcPr>
          <w:p w:rsidR="00AA3899" w:rsidRPr="00E73AA6" w:rsidRDefault="00AA3899" w:rsidP="00DF5A95">
            <w:pPr>
              <w:rPr>
                <w:sz w:val="16"/>
                <w:szCs w:val="16"/>
              </w:rPr>
            </w:pPr>
            <w:r w:rsidRPr="00E73AA6">
              <w:rPr>
                <w:sz w:val="16"/>
                <w:szCs w:val="16"/>
              </w:rPr>
              <w:t>March</w:t>
            </w:r>
          </w:p>
        </w:tc>
        <w:tc>
          <w:tcPr>
            <w:tcW w:w="714" w:type="dxa"/>
            <w:tcBorders>
              <w:top w:val="nil"/>
              <w:left w:val="nil"/>
              <w:bottom w:val="nil"/>
              <w:right w:val="nil"/>
            </w:tcBorders>
            <w:shd w:val="clear" w:color="auto" w:fill="auto"/>
            <w:noWrap/>
            <w:vAlign w:val="center"/>
            <w:hideMark/>
          </w:tcPr>
          <w:p w:rsidR="00AA3899" w:rsidRPr="00E73AA6" w:rsidRDefault="00AA3899" w:rsidP="00FC0C58">
            <w:pPr>
              <w:jc w:val="center"/>
              <w:rPr>
                <w:sz w:val="16"/>
                <w:szCs w:val="16"/>
              </w:rPr>
            </w:pPr>
            <w:r w:rsidRPr="00E73AA6">
              <w:rPr>
                <w:sz w:val="16"/>
                <w:szCs w:val="16"/>
              </w:rPr>
              <w:t>4,484.6</w:t>
            </w:r>
          </w:p>
        </w:tc>
        <w:tc>
          <w:tcPr>
            <w:tcW w:w="732" w:type="dxa"/>
            <w:tcBorders>
              <w:top w:val="nil"/>
              <w:left w:val="nil"/>
              <w:bottom w:val="nil"/>
              <w:right w:val="nil"/>
            </w:tcBorders>
            <w:shd w:val="clear" w:color="auto" w:fill="auto"/>
            <w:noWrap/>
            <w:vAlign w:val="center"/>
            <w:hideMark/>
          </w:tcPr>
          <w:p w:rsidR="00AA3899" w:rsidRPr="00E73AA6" w:rsidRDefault="00AA3899" w:rsidP="00FC0C58">
            <w:pPr>
              <w:jc w:val="center"/>
              <w:rPr>
                <w:sz w:val="16"/>
                <w:szCs w:val="16"/>
              </w:rPr>
            </w:pPr>
            <w:r w:rsidRPr="00E73AA6">
              <w:rPr>
                <w:sz w:val="16"/>
                <w:szCs w:val="16"/>
              </w:rPr>
              <w:t>4,290.6</w:t>
            </w:r>
          </w:p>
        </w:tc>
        <w:tc>
          <w:tcPr>
            <w:tcW w:w="714" w:type="dxa"/>
            <w:tcBorders>
              <w:top w:val="nil"/>
              <w:left w:val="nil"/>
              <w:bottom w:val="nil"/>
              <w:right w:val="nil"/>
            </w:tcBorders>
            <w:shd w:val="clear" w:color="auto" w:fill="auto"/>
            <w:noWrap/>
            <w:vAlign w:val="center"/>
            <w:hideMark/>
          </w:tcPr>
          <w:p w:rsidR="00AA3899" w:rsidRPr="00E73AA6" w:rsidRDefault="00AA3899" w:rsidP="00FC0C58">
            <w:pPr>
              <w:jc w:val="right"/>
              <w:rPr>
                <w:sz w:val="16"/>
                <w:szCs w:val="16"/>
              </w:rPr>
            </w:pPr>
            <w:r w:rsidRPr="00E73AA6">
              <w:rPr>
                <w:sz w:val="16"/>
                <w:szCs w:val="16"/>
              </w:rPr>
              <w:t>7,165.9</w:t>
            </w:r>
          </w:p>
        </w:tc>
        <w:tc>
          <w:tcPr>
            <w:tcW w:w="732" w:type="dxa"/>
            <w:gridSpan w:val="2"/>
            <w:tcBorders>
              <w:top w:val="nil"/>
              <w:left w:val="nil"/>
              <w:bottom w:val="nil"/>
              <w:right w:val="nil"/>
            </w:tcBorders>
            <w:shd w:val="clear" w:color="auto" w:fill="auto"/>
            <w:noWrap/>
            <w:vAlign w:val="center"/>
            <w:hideMark/>
          </w:tcPr>
          <w:p w:rsidR="00AA3899" w:rsidRPr="00E73AA6" w:rsidRDefault="00AA3899" w:rsidP="00FC0C58">
            <w:pPr>
              <w:jc w:val="right"/>
              <w:rPr>
                <w:sz w:val="16"/>
                <w:szCs w:val="16"/>
              </w:rPr>
            </w:pPr>
            <w:r w:rsidRPr="00E73AA6">
              <w:rPr>
                <w:sz w:val="16"/>
                <w:szCs w:val="16"/>
              </w:rPr>
              <w:t>6,908.0</w:t>
            </w:r>
          </w:p>
        </w:tc>
        <w:tc>
          <w:tcPr>
            <w:tcW w:w="714" w:type="dxa"/>
            <w:tcBorders>
              <w:top w:val="nil"/>
              <w:left w:val="nil"/>
              <w:bottom w:val="nil"/>
              <w:right w:val="nil"/>
            </w:tcBorders>
            <w:shd w:val="clear" w:color="auto" w:fill="auto"/>
            <w:noWrap/>
            <w:vAlign w:val="center"/>
            <w:hideMark/>
          </w:tcPr>
          <w:p w:rsidR="00AA3899" w:rsidRDefault="00AA3899" w:rsidP="00FC0C58">
            <w:pPr>
              <w:jc w:val="right"/>
              <w:rPr>
                <w:sz w:val="16"/>
                <w:szCs w:val="16"/>
              </w:rPr>
            </w:pPr>
            <w:r>
              <w:rPr>
                <w:sz w:val="16"/>
                <w:szCs w:val="16"/>
              </w:rPr>
              <w:t>5,537.5</w:t>
            </w:r>
          </w:p>
        </w:tc>
        <w:tc>
          <w:tcPr>
            <w:tcW w:w="732" w:type="dxa"/>
            <w:tcBorders>
              <w:top w:val="nil"/>
              <w:left w:val="nil"/>
              <w:bottom w:val="nil"/>
              <w:right w:val="nil"/>
            </w:tcBorders>
            <w:shd w:val="clear" w:color="auto" w:fill="auto"/>
            <w:noWrap/>
            <w:vAlign w:val="center"/>
            <w:hideMark/>
          </w:tcPr>
          <w:p w:rsidR="00AA3899" w:rsidRDefault="00AA3899" w:rsidP="00FC0C58">
            <w:pPr>
              <w:jc w:val="right"/>
              <w:rPr>
                <w:sz w:val="16"/>
                <w:szCs w:val="16"/>
              </w:rPr>
            </w:pPr>
            <w:r>
              <w:rPr>
                <w:sz w:val="16"/>
                <w:szCs w:val="16"/>
              </w:rPr>
              <w:t>5,373.8</w:t>
            </w:r>
          </w:p>
        </w:tc>
        <w:tc>
          <w:tcPr>
            <w:tcW w:w="714" w:type="dxa"/>
            <w:tcBorders>
              <w:top w:val="nil"/>
              <w:left w:val="nil"/>
              <w:bottom w:val="nil"/>
              <w:right w:val="nil"/>
            </w:tcBorders>
            <w:shd w:val="clear" w:color="auto" w:fill="auto"/>
            <w:vAlign w:val="center"/>
            <w:hideMark/>
          </w:tcPr>
          <w:p w:rsidR="00AA3899" w:rsidRDefault="00AA3899" w:rsidP="00FC0C58">
            <w:pPr>
              <w:jc w:val="right"/>
              <w:rPr>
                <w:sz w:val="16"/>
                <w:szCs w:val="16"/>
              </w:rPr>
            </w:pPr>
            <w:r>
              <w:rPr>
                <w:sz w:val="16"/>
                <w:szCs w:val="16"/>
              </w:rPr>
              <w:t>4,140.8</w:t>
            </w:r>
          </w:p>
        </w:tc>
        <w:tc>
          <w:tcPr>
            <w:tcW w:w="732" w:type="dxa"/>
            <w:tcBorders>
              <w:top w:val="nil"/>
              <w:left w:val="nil"/>
              <w:bottom w:val="nil"/>
              <w:right w:val="nil"/>
            </w:tcBorders>
            <w:shd w:val="clear" w:color="auto" w:fill="auto"/>
            <w:vAlign w:val="center"/>
            <w:hideMark/>
          </w:tcPr>
          <w:p w:rsidR="00AA3899" w:rsidRDefault="00AA3899" w:rsidP="00FC0C58">
            <w:pPr>
              <w:jc w:val="right"/>
              <w:rPr>
                <w:sz w:val="16"/>
                <w:szCs w:val="16"/>
              </w:rPr>
            </w:pPr>
            <w:r>
              <w:rPr>
                <w:sz w:val="16"/>
                <w:szCs w:val="16"/>
              </w:rPr>
              <w:t>3,906.9</w:t>
            </w:r>
          </w:p>
        </w:tc>
        <w:tc>
          <w:tcPr>
            <w:tcW w:w="714" w:type="dxa"/>
            <w:gridSpan w:val="2"/>
            <w:tcBorders>
              <w:top w:val="nil"/>
              <w:left w:val="nil"/>
              <w:bottom w:val="nil"/>
              <w:right w:val="nil"/>
            </w:tcBorders>
            <w:shd w:val="clear" w:color="auto" w:fill="auto"/>
            <w:vAlign w:val="center"/>
            <w:hideMark/>
          </w:tcPr>
          <w:p w:rsidR="00AA3899" w:rsidRDefault="00AA3899" w:rsidP="00DC345A">
            <w:pPr>
              <w:jc w:val="right"/>
              <w:rPr>
                <w:sz w:val="16"/>
                <w:szCs w:val="16"/>
              </w:rPr>
            </w:pPr>
          </w:p>
        </w:tc>
        <w:tc>
          <w:tcPr>
            <w:tcW w:w="782" w:type="dxa"/>
            <w:tcBorders>
              <w:top w:val="nil"/>
              <w:left w:val="nil"/>
              <w:bottom w:val="nil"/>
              <w:right w:val="nil"/>
            </w:tcBorders>
            <w:shd w:val="clear" w:color="auto" w:fill="auto"/>
            <w:vAlign w:val="center"/>
            <w:hideMark/>
          </w:tcPr>
          <w:p w:rsidR="00AA3899" w:rsidRDefault="00AA3899" w:rsidP="00DC345A">
            <w:pPr>
              <w:jc w:val="right"/>
              <w:rPr>
                <w:sz w:val="16"/>
                <w:szCs w:val="16"/>
              </w:rPr>
            </w:pPr>
          </w:p>
        </w:tc>
      </w:tr>
      <w:tr w:rsidR="00AA3899" w:rsidRPr="00E73AA6" w:rsidTr="00F21299">
        <w:trPr>
          <w:trHeight w:val="259"/>
          <w:jc w:val="center"/>
        </w:trPr>
        <w:tc>
          <w:tcPr>
            <w:tcW w:w="1017" w:type="dxa"/>
            <w:gridSpan w:val="2"/>
            <w:tcBorders>
              <w:top w:val="nil"/>
              <w:left w:val="nil"/>
              <w:bottom w:val="nil"/>
              <w:right w:val="nil"/>
            </w:tcBorders>
            <w:shd w:val="clear" w:color="auto" w:fill="auto"/>
            <w:noWrap/>
            <w:vAlign w:val="center"/>
            <w:hideMark/>
          </w:tcPr>
          <w:p w:rsidR="00AA3899" w:rsidRPr="00E73AA6" w:rsidRDefault="00AA3899" w:rsidP="00DF5A95">
            <w:pPr>
              <w:rPr>
                <w:sz w:val="16"/>
                <w:szCs w:val="16"/>
              </w:rPr>
            </w:pPr>
            <w:r w:rsidRPr="00E73AA6">
              <w:rPr>
                <w:sz w:val="16"/>
                <w:szCs w:val="16"/>
              </w:rPr>
              <w:t>April</w:t>
            </w:r>
          </w:p>
        </w:tc>
        <w:tc>
          <w:tcPr>
            <w:tcW w:w="714" w:type="dxa"/>
            <w:tcBorders>
              <w:top w:val="nil"/>
              <w:left w:val="nil"/>
              <w:bottom w:val="nil"/>
              <w:right w:val="nil"/>
            </w:tcBorders>
            <w:shd w:val="clear" w:color="auto" w:fill="auto"/>
            <w:noWrap/>
            <w:vAlign w:val="center"/>
            <w:hideMark/>
          </w:tcPr>
          <w:p w:rsidR="00AA3899" w:rsidRPr="00E73AA6" w:rsidRDefault="00AA3899" w:rsidP="00FC0C58">
            <w:pPr>
              <w:jc w:val="right"/>
              <w:rPr>
                <w:sz w:val="16"/>
                <w:szCs w:val="16"/>
              </w:rPr>
            </w:pPr>
            <w:r w:rsidRPr="00E73AA6">
              <w:rPr>
                <w:sz w:val="16"/>
                <w:szCs w:val="16"/>
              </w:rPr>
              <w:t>4,249.7</w:t>
            </w:r>
          </w:p>
        </w:tc>
        <w:tc>
          <w:tcPr>
            <w:tcW w:w="732" w:type="dxa"/>
            <w:tcBorders>
              <w:top w:val="nil"/>
              <w:left w:val="nil"/>
              <w:bottom w:val="nil"/>
              <w:right w:val="nil"/>
            </w:tcBorders>
            <w:shd w:val="clear" w:color="auto" w:fill="auto"/>
            <w:noWrap/>
            <w:vAlign w:val="center"/>
            <w:hideMark/>
          </w:tcPr>
          <w:p w:rsidR="00AA3899" w:rsidRPr="00E73AA6" w:rsidRDefault="00AA3899" w:rsidP="00FC0C58">
            <w:pPr>
              <w:jc w:val="right"/>
              <w:rPr>
                <w:sz w:val="16"/>
                <w:szCs w:val="16"/>
              </w:rPr>
            </w:pPr>
            <w:r w:rsidRPr="00E73AA6">
              <w:rPr>
                <w:sz w:val="16"/>
                <w:szCs w:val="16"/>
              </w:rPr>
              <w:t>4,053.6</w:t>
            </w:r>
          </w:p>
        </w:tc>
        <w:tc>
          <w:tcPr>
            <w:tcW w:w="714" w:type="dxa"/>
            <w:tcBorders>
              <w:top w:val="nil"/>
              <w:left w:val="nil"/>
              <w:bottom w:val="nil"/>
              <w:right w:val="nil"/>
            </w:tcBorders>
            <w:shd w:val="clear" w:color="auto" w:fill="auto"/>
            <w:noWrap/>
            <w:vAlign w:val="center"/>
            <w:hideMark/>
          </w:tcPr>
          <w:p w:rsidR="00AA3899" w:rsidRPr="00E73AA6" w:rsidRDefault="00AA3899" w:rsidP="00FC0C58">
            <w:pPr>
              <w:jc w:val="right"/>
              <w:rPr>
                <w:sz w:val="16"/>
                <w:szCs w:val="16"/>
              </w:rPr>
            </w:pPr>
            <w:r w:rsidRPr="00E73AA6">
              <w:rPr>
                <w:sz w:val="16"/>
                <w:szCs w:val="16"/>
              </w:rPr>
              <w:t>6,258.7</w:t>
            </w:r>
          </w:p>
        </w:tc>
        <w:tc>
          <w:tcPr>
            <w:tcW w:w="732" w:type="dxa"/>
            <w:gridSpan w:val="2"/>
            <w:tcBorders>
              <w:top w:val="nil"/>
              <w:left w:val="nil"/>
              <w:bottom w:val="nil"/>
              <w:right w:val="nil"/>
            </w:tcBorders>
            <w:shd w:val="clear" w:color="auto" w:fill="auto"/>
            <w:noWrap/>
            <w:vAlign w:val="center"/>
            <w:hideMark/>
          </w:tcPr>
          <w:p w:rsidR="00AA3899" w:rsidRPr="00E73AA6" w:rsidRDefault="00AA3899" w:rsidP="00FC0C58">
            <w:pPr>
              <w:jc w:val="right"/>
              <w:rPr>
                <w:sz w:val="16"/>
                <w:szCs w:val="16"/>
              </w:rPr>
            </w:pPr>
            <w:r w:rsidRPr="00E73AA6">
              <w:rPr>
                <w:sz w:val="16"/>
                <w:szCs w:val="16"/>
              </w:rPr>
              <w:t>6,108.9</w:t>
            </w:r>
          </w:p>
        </w:tc>
        <w:tc>
          <w:tcPr>
            <w:tcW w:w="714" w:type="dxa"/>
            <w:tcBorders>
              <w:top w:val="nil"/>
              <w:left w:val="nil"/>
              <w:bottom w:val="nil"/>
              <w:right w:val="nil"/>
            </w:tcBorders>
            <w:shd w:val="clear" w:color="auto" w:fill="auto"/>
            <w:noWrap/>
            <w:vAlign w:val="center"/>
            <w:hideMark/>
          </w:tcPr>
          <w:p w:rsidR="00AA3899" w:rsidRDefault="00AA3899" w:rsidP="00FC0C58">
            <w:pPr>
              <w:jc w:val="right"/>
              <w:rPr>
                <w:sz w:val="16"/>
                <w:szCs w:val="16"/>
              </w:rPr>
            </w:pPr>
            <w:r>
              <w:rPr>
                <w:sz w:val="16"/>
                <w:szCs w:val="16"/>
              </w:rPr>
              <w:t>5,270.7</w:t>
            </w:r>
          </w:p>
        </w:tc>
        <w:tc>
          <w:tcPr>
            <w:tcW w:w="732" w:type="dxa"/>
            <w:tcBorders>
              <w:top w:val="nil"/>
              <w:left w:val="nil"/>
              <w:bottom w:val="nil"/>
              <w:right w:val="nil"/>
            </w:tcBorders>
            <w:shd w:val="clear" w:color="auto" w:fill="auto"/>
            <w:noWrap/>
            <w:vAlign w:val="center"/>
            <w:hideMark/>
          </w:tcPr>
          <w:p w:rsidR="00AA3899" w:rsidRDefault="00AA3899" w:rsidP="00FC0C58">
            <w:pPr>
              <w:jc w:val="right"/>
              <w:rPr>
                <w:sz w:val="16"/>
                <w:szCs w:val="16"/>
              </w:rPr>
            </w:pPr>
            <w:r>
              <w:rPr>
                <w:sz w:val="16"/>
                <w:szCs w:val="16"/>
              </w:rPr>
              <w:t>5,195.4</w:t>
            </w:r>
          </w:p>
        </w:tc>
        <w:tc>
          <w:tcPr>
            <w:tcW w:w="714" w:type="dxa"/>
            <w:tcBorders>
              <w:top w:val="nil"/>
              <w:left w:val="nil"/>
              <w:bottom w:val="nil"/>
              <w:right w:val="nil"/>
            </w:tcBorders>
            <w:shd w:val="clear" w:color="auto" w:fill="auto"/>
            <w:vAlign w:val="center"/>
            <w:hideMark/>
          </w:tcPr>
          <w:p w:rsidR="00AA3899" w:rsidRDefault="00AA3899" w:rsidP="00FC0C58">
            <w:pPr>
              <w:jc w:val="right"/>
              <w:rPr>
                <w:sz w:val="16"/>
                <w:szCs w:val="16"/>
              </w:rPr>
            </w:pPr>
            <w:r>
              <w:rPr>
                <w:sz w:val="16"/>
                <w:szCs w:val="16"/>
              </w:rPr>
              <w:t>3,523.0</w:t>
            </w:r>
          </w:p>
        </w:tc>
        <w:tc>
          <w:tcPr>
            <w:tcW w:w="732" w:type="dxa"/>
            <w:tcBorders>
              <w:top w:val="nil"/>
              <w:left w:val="nil"/>
              <w:bottom w:val="nil"/>
              <w:right w:val="nil"/>
            </w:tcBorders>
            <w:shd w:val="clear" w:color="auto" w:fill="auto"/>
            <w:vAlign w:val="center"/>
            <w:hideMark/>
          </w:tcPr>
          <w:p w:rsidR="00AA3899" w:rsidRDefault="00AA3899" w:rsidP="00FC0C58">
            <w:pPr>
              <w:jc w:val="right"/>
              <w:rPr>
                <w:sz w:val="16"/>
                <w:szCs w:val="16"/>
              </w:rPr>
            </w:pPr>
            <w:r>
              <w:rPr>
                <w:sz w:val="16"/>
                <w:szCs w:val="16"/>
              </w:rPr>
              <w:t>3,105.1</w:t>
            </w:r>
          </w:p>
        </w:tc>
        <w:tc>
          <w:tcPr>
            <w:tcW w:w="714" w:type="dxa"/>
            <w:gridSpan w:val="2"/>
            <w:tcBorders>
              <w:top w:val="nil"/>
              <w:left w:val="nil"/>
              <w:bottom w:val="nil"/>
              <w:right w:val="nil"/>
            </w:tcBorders>
            <w:shd w:val="clear" w:color="auto" w:fill="auto"/>
            <w:vAlign w:val="center"/>
            <w:hideMark/>
          </w:tcPr>
          <w:p w:rsidR="00AA3899" w:rsidRDefault="00AA3899" w:rsidP="00F21299">
            <w:pPr>
              <w:jc w:val="right"/>
              <w:rPr>
                <w:sz w:val="16"/>
                <w:szCs w:val="16"/>
              </w:rPr>
            </w:pPr>
          </w:p>
        </w:tc>
        <w:tc>
          <w:tcPr>
            <w:tcW w:w="782" w:type="dxa"/>
            <w:tcBorders>
              <w:top w:val="nil"/>
              <w:left w:val="nil"/>
              <w:bottom w:val="nil"/>
              <w:right w:val="nil"/>
            </w:tcBorders>
            <w:shd w:val="clear" w:color="auto" w:fill="auto"/>
            <w:vAlign w:val="center"/>
            <w:hideMark/>
          </w:tcPr>
          <w:p w:rsidR="00AA3899" w:rsidRDefault="00AA3899" w:rsidP="00F21299">
            <w:pPr>
              <w:jc w:val="right"/>
              <w:rPr>
                <w:sz w:val="16"/>
                <w:szCs w:val="16"/>
              </w:rPr>
            </w:pPr>
          </w:p>
        </w:tc>
      </w:tr>
      <w:tr w:rsidR="00AA3899" w:rsidRPr="00E73AA6" w:rsidTr="0010192A">
        <w:trPr>
          <w:trHeight w:val="259"/>
          <w:jc w:val="center"/>
        </w:trPr>
        <w:tc>
          <w:tcPr>
            <w:tcW w:w="1017" w:type="dxa"/>
            <w:gridSpan w:val="2"/>
            <w:tcBorders>
              <w:top w:val="nil"/>
              <w:left w:val="nil"/>
              <w:right w:val="nil"/>
            </w:tcBorders>
            <w:shd w:val="clear" w:color="auto" w:fill="auto"/>
            <w:noWrap/>
            <w:vAlign w:val="center"/>
            <w:hideMark/>
          </w:tcPr>
          <w:p w:rsidR="00AA3899" w:rsidRPr="00E73AA6" w:rsidRDefault="00AA3899" w:rsidP="00DF5A95">
            <w:pPr>
              <w:rPr>
                <w:sz w:val="16"/>
                <w:szCs w:val="16"/>
              </w:rPr>
            </w:pPr>
            <w:r w:rsidRPr="00E73AA6">
              <w:rPr>
                <w:sz w:val="16"/>
                <w:szCs w:val="16"/>
              </w:rPr>
              <w:t>May</w:t>
            </w:r>
          </w:p>
        </w:tc>
        <w:tc>
          <w:tcPr>
            <w:tcW w:w="714" w:type="dxa"/>
            <w:tcBorders>
              <w:top w:val="nil"/>
              <w:left w:val="nil"/>
              <w:right w:val="nil"/>
            </w:tcBorders>
            <w:shd w:val="clear" w:color="auto" w:fill="auto"/>
            <w:noWrap/>
            <w:vAlign w:val="center"/>
            <w:hideMark/>
          </w:tcPr>
          <w:p w:rsidR="00AA3899" w:rsidRPr="00E73AA6" w:rsidRDefault="00AA3899" w:rsidP="00FC0C58">
            <w:pPr>
              <w:jc w:val="right"/>
              <w:rPr>
                <w:sz w:val="16"/>
                <w:szCs w:val="16"/>
              </w:rPr>
            </w:pPr>
            <w:r w:rsidRPr="00E73AA6">
              <w:rPr>
                <w:sz w:val="16"/>
                <w:szCs w:val="16"/>
              </w:rPr>
              <w:t>3,509.4</w:t>
            </w:r>
          </w:p>
        </w:tc>
        <w:tc>
          <w:tcPr>
            <w:tcW w:w="732" w:type="dxa"/>
            <w:tcBorders>
              <w:top w:val="nil"/>
              <w:left w:val="nil"/>
              <w:right w:val="nil"/>
            </w:tcBorders>
            <w:shd w:val="clear" w:color="auto" w:fill="auto"/>
            <w:noWrap/>
            <w:vAlign w:val="center"/>
            <w:hideMark/>
          </w:tcPr>
          <w:p w:rsidR="00AA3899" w:rsidRPr="00E73AA6" w:rsidRDefault="00AA3899" w:rsidP="00FC0C58">
            <w:pPr>
              <w:jc w:val="right"/>
              <w:rPr>
                <w:sz w:val="16"/>
                <w:szCs w:val="16"/>
              </w:rPr>
            </w:pPr>
            <w:r w:rsidRPr="00E73AA6">
              <w:rPr>
                <w:sz w:val="16"/>
                <w:szCs w:val="16"/>
              </w:rPr>
              <w:t>3,462.4</w:t>
            </w:r>
          </w:p>
        </w:tc>
        <w:tc>
          <w:tcPr>
            <w:tcW w:w="714" w:type="dxa"/>
            <w:tcBorders>
              <w:top w:val="nil"/>
              <w:left w:val="nil"/>
              <w:right w:val="nil"/>
            </w:tcBorders>
            <w:shd w:val="clear" w:color="auto" w:fill="auto"/>
            <w:noWrap/>
            <w:vAlign w:val="center"/>
            <w:hideMark/>
          </w:tcPr>
          <w:p w:rsidR="00AA3899" w:rsidRDefault="00AA3899" w:rsidP="00FC0C58">
            <w:pPr>
              <w:jc w:val="right"/>
              <w:rPr>
                <w:sz w:val="16"/>
                <w:szCs w:val="16"/>
              </w:rPr>
            </w:pPr>
            <w:r>
              <w:rPr>
                <w:sz w:val="16"/>
                <w:szCs w:val="16"/>
              </w:rPr>
              <w:t>5,158.8</w:t>
            </w:r>
          </w:p>
        </w:tc>
        <w:tc>
          <w:tcPr>
            <w:tcW w:w="732" w:type="dxa"/>
            <w:gridSpan w:val="2"/>
            <w:tcBorders>
              <w:top w:val="nil"/>
              <w:left w:val="nil"/>
              <w:right w:val="nil"/>
            </w:tcBorders>
            <w:shd w:val="clear" w:color="auto" w:fill="auto"/>
            <w:noWrap/>
            <w:vAlign w:val="center"/>
            <w:hideMark/>
          </w:tcPr>
          <w:p w:rsidR="00AA3899" w:rsidRDefault="00AA3899" w:rsidP="00FC0C58">
            <w:pPr>
              <w:jc w:val="right"/>
              <w:rPr>
                <w:sz w:val="16"/>
                <w:szCs w:val="16"/>
              </w:rPr>
            </w:pPr>
            <w:r>
              <w:rPr>
                <w:sz w:val="16"/>
                <w:szCs w:val="16"/>
              </w:rPr>
              <w:t>5,105.8</w:t>
            </w:r>
          </w:p>
        </w:tc>
        <w:tc>
          <w:tcPr>
            <w:tcW w:w="714" w:type="dxa"/>
            <w:tcBorders>
              <w:top w:val="nil"/>
              <w:left w:val="nil"/>
              <w:right w:val="nil"/>
            </w:tcBorders>
            <w:shd w:val="clear" w:color="auto" w:fill="auto"/>
            <w:noWrap/>
            <w:vAlign w:val="center"/>
            <w:hideMark/>
          </w:tcPr>
          <w:p w:rsidR="00AA3899" w:rsidRDefault="00AA3899" w:rsidP="00FC0C58">
            <w:pPr>
              <w:jc w:val="right"/>
              <w:rPr>
                <w:sz w:val="16"/>
                <w:szCs w:val="16"/>
              </w:rPr>
            </w:pPr>
            <w:r>
              <w:rPr>
                <w:sz w:val="16"/>
                <w:szCs w:val="16"/>
              </w:rPr>
              <w:t>5,374.6</w:t>
            </w:r>
          </w:p>
        </w:tc>
        <w:tc>
          <w:tcPr>
            <w:tcW w:w="732" w:type="dxa"/>
            <w:tcBorders>
              <w:top w:val="nil"/>
              <w:left w:val="nil"/>
              <w:right w:val="nil"/>
            </w:tcBorders>
            <w:shd w:val="clear" w:color="auto" w:fill="auto"/>
            <w:noWrap/>
            <w:vAlign w:val="center"/>
            <w:hideMark/>
          </w:tcPr>
          <w:p w:rsidR="00AA3899" w:rsidRDefault="00AA3899" w:rsidP="00FC0C58">
            <w:pPr>
              <w:jc w:val="right"/>
              <w:rPr>
                <w:sz w:val="16"/>
                <w:szCs w:val="16"/>
              </w:rPr>
            </w:pPr>
            <w:r>
              <w:rPr>
                <w:sz w:val="16"/>
                <w:szCs w:val="16"/>
              </w:rPr>
              <w:t>5,278.7</w:t>
            </w:r>
          </w:p>
        </w:tc>
        <w:tc>
          <w:tcPr>
            <w:tcW w:w="714" w:type="dxa"/>
            <w:tcBorders>
              <w:top w:val="nil"/>
              <w:left w:val="nil"/>
              <w:right w:val="nil"/>
            </w:tcBorders>
            <w:shd w:val="clear" w:color="auto" w:fill="auto"/>
            <w:vAlign w:val="center"/>
            <w:hideMark/>
          </w:tcPr>
          <w:p w:rsidR="00AA3899" w:rsidRDefault="00AA3899" w:rsidP="00FC0C58">
            <w:pPr>
              <w:jc w:val="right"/>
              <w:rPr>
                <w:sz w:val="16"/>
                <w:szCs w:val="16"/>
              </w:rPr>
            </w:pPr>
            <w:r>
              <w:rPr>
                <w:sz w:val="16"/>
                <w:szCs w:val="16"/>
              </w:rPr>
              <w:t>3,198.2</w:t>
            </w:r>
          </w:p>
        </w:tc>
        <w:tc>
          <w:tcPr>
            <w:tcW w:w="732" w:type="dxa"/>
            <w:tcBorders>
              <w:top w:val="nil"/>
              <w:left w:val="nil"/>
              <w:right w:val="nil"/>
            </w:tcBorders>
            <w:shd w:val="clear" w:color="auto" w:fill="auto"/>
            <w:vAlign w:val="center"/>
            <w:hideMark/>
          </w:tcPr>
          <w:p w:rsidR="00AA3899" w:rsidRDefault="00AA3899" w:rsidP="00FC0C58">
            <w:pPr>
              <w:jc w:val="right"/>
              <w:rPr>
                <w:sz w:val="16"/>
                <w:szCs w:val="16"/>
              </w:rPr>
            </w:pPr>
            <w:r>
              <w:rPr>
                <w:sz w:val="16"/>
                <w:szCs w:val="16"/>
              </w:rPr>
              <w:t>2,741.0</w:t>
            </w:r>
          </w:p>
        </w:tc>
        <w:tc>
          <w:tcPr>
            <w:tcW w:w="714" w:type="dxa"/>
            <w:gridSpan w:val="2"/>
            <w:tcBorders>
              <w:top w:val="nil"/>
              <w:left w:val="nil"/>
              <w:right w:val="nil"/>
            </w:tcBorders>
            <w:shd w:val="clear" w:color="auto" w:fill="auto"/>
            <w:vAlign w:val="center"/>
            <w:hideMark/>
          </w:tcPr>
          <w:p w:rsidR="00AA3899" w:rsidRDefault="00AA3899" w:rsidP="0010192A">
            <w:pPr>
              <w:jc w:val="right"/>
              <w:rPr>
                <w:sz w:val="16"/>
                <w:szCs w:val="16"/>
              </w:rPr>
            </w:pPr>
          </w:p>
        </w:tc>
        <w:tc>
          <w:tcPr>
            <w:tcW w:w="782" w:type="dxa"/>
            <w:tcBorders>
              <w:top w:val="nil"/>
              <w:left w:val="nil"/>
              <w:right w:val="nil"/>
            </w:tcBorders>
            <w:shd w:val="clear" w:color="auto" w:fill="auto"/>
            <w:vAlign w:val="center"/>
            <w:hideMark/>
          </w:tcPr>
          <w:p w:rsidR="00AA3899" w:rsidRDefault="00AA3899" w:rsidP="0010192A">
            <w:pPr>
              <w:jc w:val="right"/>
              <w:rPr>
                <w:sz w:val="16"/>
                <w:szCs w:val="16"/>
              </w:rPr>
            </w:pPr>
          </w:p>
        </w:tc>
      </w:tr>
      <w:tr w:rsidR="00AA3899" w:rsidRPr="00E73AA6" w:rsidTr="00374A34">
        <w:trPr>
          <w:trHeight w:val="259"/>
          <w:jc w:val="center"/>
        </w:trPr>
        <w:tc>
          <w:tcPr>
            <w:tcW w:w="1017" w:type="dxa"/>
            <w:gridSpan w:val="2"/>
            <w:tcBorders>
              <w:top w:val="nil"/>
              <w:left w:val="nil"/>
              <w:bottom w:val="single" w:sz="8" w:space="0" w:color="auto"/>
              <w:right w:val="nil"/>
            </w:tcBorders>
            <w:shd w:val="clear" w:color="auto" w:fill="auto"/>
            <w:noWrap/>
            <w:vAlign w:val="center"/>
            <w:hideMark/>
          </w:tcPr>
          <w:p w:rsidR="00AA3899" w:rsidRPr="00E73AA6" w:rsidRDefault="00AA3899" w:rsidP="00DF5A95">
            <w:pPr>
              <w:rPr>
                <w:sz w:val="16"/>
                <w:szCs w:val="16"/>
              </w:rPr>
            </w:pPr>
            <w:r w:rsidRPr="00E73AA6">
              <w:rPr>
                <w:sz w:val="16"/>
                <w:szCs w:val="16"/>
              </w:rPr>
              <w:t>June</w:t>
            </w:r>
          </w:p>
        </w:tc>
        <w:tc>
          <w:tcPr>
            <w:tcW w:w="714" w:type="dxa"/>
            <w:tcBorders>
              <w:top w:val="nil"/>
              <w:left w:val="nil"/>
              <w:bottom w:val="single" w:sz="8" w:space="0" w:color="auto"/>
              <w:right w:val="nil"/>
            </w:tcBorders>
            <w:shd w:val="clear" w:color="auto" w:fill="auto"/>
            <w:noWrap/>
            <w:vAlign w:val="center"/>
            <w:hideMark/>
          </w:tcPr>
          <w:p w:rsidR="00AA3899" w:rsidRPr="00E73AA6" w:rsidRDefault="00AA3899" w:rsidP="00FC0C58">
            <w:pPr>
              <w:jc w:val="right"/>
              <w:rPr>
                <w:sz w:val="16"/>
                <w:szCs w:val="16"/>
              </w:rPr>
            </w:pPr>
            <w:r w:rsidRPr="00E73AA6">
              <w:rPr>
                <w:sz w:val="16"/>
                <w:szCs w:val="16"/>
              </w:rPr>
              <w:t>2,515.9</w:t>
            </w:r>
          </w:p>
        </w:tc>
        <w:tc>
          <w:tcPr>
            <w:tcW w:w="732" w:type="dxa"/>
            <w:tcBorders>
              <w:top w:val="nil"/>
              <w:left w:val="nil"/>
              <w:bottom w:val="single" w:sz="8" w:space="0" w:color="auto"/>
              <w:right w:val="nil"/>
            </w:tcBorders>
            <w:shd w:val="clear" w:color="auto" w:fill="auto"/>
            <w:noWrap/>
            <w:vAlign w:val="center"/>
            <w:hideMark/>
          </w:tcPr>
          <w:p w:rsidR="00AA3899" w:rsidRPr="00E73AA6" w:rsidRDefault="00AA3899" w:rsidP="00FC0C58">
            <w:pPr>
              <w:jc w:val="right"/>
              <w:rPr>
                <w:sz w:val="16"/>
                <w:szCs w:val="16"/>
              </w:rPr>
            </w:pPr>
            <w:r w:rsidRPr="00E73AA6">
              <w:rPr>
                <w:sz w:val="16"/>
                <w:szCs w:val="16"/>
              </w:rPr>
              <w:t>2,506.9</w:t>
            </w:r>
          </w:p>
        </w:tc>
        <w:tc>
          <w:tcPr>
            <w:tcW w:w="714" w:type="dxa"/>
            <w:tcBorders>
              <w:top w:val="nil"/>
              <w:left w:val="nil"/>
              <w:bottom w:val="single" w:sz="8" w:space="0" w:color="auto"/>
              <w:right w:val="nil"/>
            </w:tcBorders>
            <w:shd w:val="clear" w:color="auto" w:fill="auto"/>
            <w:noWrap/>
            <w:vAlign w:val="center"/>
            <w:hideMark/>
          </w:tcPr>
          <w:p w:rsidR="00AA3899" w:rsidRDefault="00AA3899" w:rsidP="00FC0C58">
            <w:pPr>
              <w:jc w:val="right"/>
              <w:rPr>
                <w:sz w:val="16"/>
                <w:szCs w:val="16"/>
              </w:rPr>
            </w:pPr>
            <w:r>
              <w:rPr>
                <w:sz w:val="16"/>
                <w:szCs w:val="16"/>
              </w:rPr>
              <w:t>7,564.2</w:t>
            </w:r>
          </w:p>
        </w:tc>
        <w:tc>
          <w:tcPr>
            <w:tcW w:w="732" w:type="dxa"/>
            <w:gridSpan w:val="2"/>
            <w:tcBorders>
              <w:top w:val="nil"/>
              <w:left w:val="nil"/>
              <w:bottom w:val="single" w:sz="8" w:space="0" w:color="auto"/>
              <w:right w:val="nil"/>
            </w:tcBorders>
            <w:shd w:val="clear" w:color="auto" w:fill="auto"/>
            <w:noWrap/>
            <w:vAlign w:val="center"/>
            <w:hideMark/>
          </w:tcPr>
          <w:p w:rsidR="00AA3899" w:rsidRDefault="00AA3899" w:rsidP="00FC0C58">
            <w:pPr>
              <w:jc w:val="right"/>
              <w:rPr>
                <w:sz w:val="16"/>
                <w:szCs w:val="16"/>
              </w:rPr>
            </w:pPr>
            <w:r>
              <w:rPr>
                <w:sz w:val="16"/>
                <w:szCs w:val="16"/>
              </w:rPr>
              <w:t>6,943.7</w:t>
            </w:r>
          </w:p>
        </w:tc>
        <w:tc>
          <w:tcPr>
            <w:tcW w:w="714" w:type="dxa"/>
            <w:tcBorders>
              <w:top w:val="nil"/>
              <w:left w:val="nil"/>
              <w:bottom w:val="single" w:sz="8" w:space="0" w:color="auto"/>
              <w:right w:val="nil"/>
            </w:tcBorders>
            <w:shd w:val="clear" w:color="auto" w:fill="auto"/>
            <w:noWrap/>
            <w:vAlign w:val="center"/>
            <w:hideMark/>
          </w:tcPr>
          <w:p w:rsidR="00AA3899" w:rsidRDefault="00AA3899" w:rsidP="00FC0C58">
            <w:pPr>
              <w:jc w:val="right"/>
              <w:rPr>
                <w:sz w:val="16"/>
                <w:szCs w:val="16"/>
              </w:rPr>
            </w:pPr>
            <w:r>
              <w:rPr>
                <w:sz w:val="16"/>
                <w:szCs w:val="16"/>
              </w:rPr>
              <w:t>7,385.0</w:t>
            </w:r>
          </w:p>
        </w:tc>
        <w:tc>
          <w:tcPr>
            <w:tcW w:w="732" w:type="dxa"/>
            <w:tcBorders>
              <w:top w:val="nil"/>
              <w:left w:val="nil"/>
              <w:bottom w:val="single" w:sz="8" w:space="0" w:color="auto"/>
              <w:right w:val="nil"/>
            </w:tcBorders>
            <w:shd w:val="clear" w:color="auto" w:fill="auto"/>
            <w:noWrap/>
            <w:vAlign w:val="center"/>
            <w:hideMark/>
          </w:tcPr>
          <w:p w:rsidR="00AA3899" w:rsidRDefault="00AA3899" w:rsidP="00FC0C58">
            <w:pPr>
              <w:jc w:val="right"/>
              <w:rPr>
                <w:sz w:val="16"/>
                <w:szCs w:val="16"/>
              </w:rPr>
            </w:pPr>
            <w:r>
              <w:rPr>
                <w:sz w:val="16"/>
                <w:szCs w:val="16"/>
              </w:rPr>
              <w:t>7,049.8</w:t>
            </w:r>
          </w:p>
        </w:tc>
        <w:tc>
          <w:tcPr>
            <w:tcW w:w="714" w:type="dxa"/>
            <w:tcBorders>
              <w:top w:val="nil"/>
              <w:left w:val="nil"/>
              <w:bottom w:val="single" w:sz="8" w:space="0" w:color="auto"/>
              <w:right w:val="nil"/>
            </w:tcBorders>
            <w:shd w:val="clear" w:color="auto" w:fill="auto"/>
            <w:vAlign w:val="center"/>
            <w:hideMark/>
          </w:tcPr>
          <w:p w:rsidR="00AA3899" w:rsidRDefault="00AA3899" w:rsidP="00FC0C58">
            <w:pPr>
              <w:jc w:val="right"/>
              <w:rPr>
                <w:sz w:val="16"/>
                <w:szCs w:val="16"/>
              </w:rPr>
            </w:pPr>
            <w:r>
              <w:rPr>
                <w:sz w:val="16"/>
                <w:szCs w:val="16"/>
              </w:rPr>
              <w:t>7,129.4</w:t>
            </w:r>
          </w:p>
        </w:tc>
        <w:tc>
          <w:tcPr>
            <w:tcW w:w="732" w:type="dxa"/>
            <w:tcBorders>
              <w:top w:val="nil"/>
              <w:left w:val="nil"/>
              <w:bottom w:val="single" w:sz="8" w:space="0" w:color="auto"/>
              <w:right w:val="nil"/>
            </w:tcBorders>
            <w:shd w:val="clear" w:color="auto" w:fill="auto"/>
            <w:vAlign w:val="center"/>
            <w:hideMark/>
          </w:tcPr>
          <w:p w:rsidR="00AA3899" w:rsidRDefault="00AA3899" w:rsidP="00FC0C58">
            <w:pPr>
              <w:jc w:val="right"/>
              <w:rPr>
                <w:sz w:val="16"/>
                <w:szCs w:val="16"/>
              </w:rPr>
            </w:pPr>
            <w:r>
              <w:rPr>
                <w:sz w:val="16"/>
                <w:szCs w:val="16"/>
              </w:rPr>
              <w:t>6,586.2</w:t>
            </w:r>
          </w:p>
        </w:tc>
        <w:tc>
          <w:tcPr>
            <w:tcW w:w="714" w:type="dxa"/>
            <w:gridSpan w:val="2"/>
            <w:tcBorders>
              <w:top w:val="nil"/>
              <w:left w:val="nil"/>
              <w:bottom w:val="single" w:sz="8" w:space="0" w:color="auto"/>
              <w:right w:val="nil"/>
            </w:tcBorders>
            <w:shd w:val="clear" w:color="auto" w:fill="auto"/>
            <w:vAlign w:val="center"/>
            <w:hideMark/>
          </w:tcPr>
          <w:p w:rsidR="00AA3899" w:rsidRDefault="00AA3899" w:rsidP="00374A34">
            <w:pPr>
              <w:jc w:val="right"/>
              <w:rPr>
                <w:sz w:val="16"/>
                <w:szCs w:val="16"/>
              </w:rPr>
            </w:pPr>
          </w:p>
        </w:tc>
        <w:tc>
          <w:tcPr>
            <w:tcW w:w="782" w:type="dxa"/>
            <w:tcBorders>
              <w:top w:val="nil"/>
              <w:left w:val="nil"/>
              <w:bottom w:val="single" w:sz="8" w:space="0" w:color="auto"/>
              <w:right w:val="nil"/>
            </w:tcBorders>
            <w:shd w:val="clear" w:color="auto" w:fill="auto"/>
            <w:vAlign w:val="center"/>
            <w:hideMark/>
          </w:tcPr>
          <w:p w:rsidR="00AA3899" w:rsidRDefault="00AA3899" w:rsidP="00374A34">
            <w:pPr>
              <w:jc w:val="right"/>
              <w:rPr>
                <w:sz w:val="16"/>
                <w:szCs w:val="16"/>
              </w:rPr>
            </w:pPr>
          </w:p>
        </w:tc>
      </w:tr>
      <w:tr w:rsidR="00AA3899" w:rsidRPr="00E73AA6" w:rsidTr="00991E12">
        <w:trPr>
          <w:trHeight w:val="259"/>
          <w:jc w:val="center"/>
        </w:trPr>
        <w:tc>
          <w:tcPr>
            <w:tcW w:w="1017" w:type="dxa"/>
            <w:gridSpan w:val="2"/>
            <w:tcBorders>
              <w:top w:val="single" w:sz="8" w:space="0" w:color="auto"/>
              <w:left w:val="nil"/>
              <w:bottom w:val="nil"/>
              <w:right w:val="nil"/>
            </w:tcBorders>
            <w:shd w:val="clear" w:color="auto" w:fill="auto"/>
            <w:noWrap/>
            <w:vAlign w:val="center"/>
            <w:hideMark/>
          </w:tcPr>
          <w:p w:rsidR="00AA3899" w:rsidRPr="00E73AA6" w:rsidRDefault="00AA3899" w:rsidP="00DF5A95">
            <w:pPr>
              <w:rPr>
                <w:b/>
                <w:bCs/>
                <w:sz w:val="16"/>
                <w:szCs w:val="16"/>
              </w:rPr>
            </w:pPr>
            <w:r w:rsidRPr="00E73AA6">
              <w:rPr>
                <w:b/>
                <w:bCs/>
                <w:sz w:val="16"/>
                <w:szCs w:val="16"/>
              </w:rPr>
              <w:t>Average</w:t>
            </w:r>
          </w:p>
        </w:tc>
        <w:tc>
          <w:tcPr>
            <w:tcW w:w="714" w:type="dxa"/>
            <w:tcBorders>
              <w:top w:val="single" w:sz="8" w:space="0" w:color="auto"/>
              <w:left w:val="nil"/>
              <w:bottom w:val="nil"/>
              <w:right w:val="nil"/>
            </w:tcBorders>
            <w:shd w:val="clear" w:color="auto" w:fill="auto"/>
            <w:noWrap/>
            <w:vAlign w:val="center"/>
            <w:hideMark/>
          </w:tcPr>
          <w:p w:rsidR="00AA3899" w:rsidRPr="00E73AA6" w:rsidRDefault="00AA3899" w:rsidP="00FC0C58">
            <w:pPr>
              <w:jc w:val="right"/>
              <w:rPr>
                <w:sz w:val="24"/>
                <w:szCs w:val="24"/>
              </w:rPr>
            </w:pPr>
          </w:p>
        </w:tc>
        <w:tc>
          <w:tcPr>
            <w:tcW w:w="732" w:type="dxa"/>
            <w:tcBorders>
              <w:top w:val="single" w:sz="8" w:space="0" w:color="auto"/>
              <w:left w:val="nil"/>
              <w:bottom w:val="nil"/>
              <w:right w:val="nil"/>
            </w:tcBorders>
            <w:shd w:val="clear" w:color="auto" w:fill="auto"/>
            <w:noWrap/>
            <w:vAlign w:val="center"/>
            <w:hideMark/>
          </w:tcPr>
          <w:p w:rsidR="00AA3899" w:rsidRPr="00E73AA6" w:rsidRDefault="00AA3899" w:rsidP="00FC0C58">
            <w:pPr>
              <w:jc w:val="right"/>
              <w:rPr>
                <w:sz w:val="24"/>
                <w:szCs w:val="24"/>
              </w:rPr>
            </w:pPr>
          </w:p>
        </w:tc>
        <w:tc>
          <w:tcPr>
            <w:tcW w:w="714" w:type="dxa"/>
            <w:tcBorders>
              <w:top w:val="single" w:sz="8" w:space="0" w:color="auto"/>
              <w:left w:val="nil"/>
              <w:bottom w:val="nil"/>
              <w:right w:val="nil"/>
            </w:tcBorders>
            <w:shd w:val="clear" w:color="auto" w:fill="auto"/>
            <w:noWrap/>
            <w:vAlign w:val="center"/>
            <w:hideMark/>
          </w:tcPr>
          <w:p w:rsidR="00AA3899" w:rsidRDefault="00AA3899" w:rsidP="00FC0C58">
            <w:pPr>
              <w:jc w:val="right"/>
              <w:rPr>
                <w:sz w:val="24"/>
                <w:szCs w:val="24"/>
              </w:rPr>
            </w:pPr>
          </w:p>
        </w:tc>
        <w:tc>
          <w:tcPr>
            <w:tcW w:w="732" w:type="dxa"/>
            <w:gridSpan w:val="2"/>
            <w:tcBorders>
              <w:top w:val="single" w:sz="8" w:space="0" w:color="auto"/>
              <w:left w:val="nil"/>
              <w:bottom w:val="nil"/>
              <w:right w:val="nil"/>
            </w:tcBorders>
            <w:shd w:val="clear" w:color="auto" w:fill="auto"/>
            <w:noWrap/>
            <w:vAlign w:val="center"/>
            <w:hideMark/>
          </w:tcPr>
          <w:p w:rsidR="00AA3899" w:rsidRDefault="00AA3899" w:rsidP="00FC0C58">
            <w:pPr>
              <w:jc w:val="right"/>
              <w:rPr>
                <w:sz w:val="24"/>
                <w:szCs w:val="24"/>
              </w:rPr>
            </w:pPr>
          </w:p>
        </w:tc>
        <w:tc>
          <w:tcPr>
            <w:tcW w:w="714" w:type="dxa"/>
            <w:tcBorders>
              <w:top w:val="single" w:sz="8" w:space="0" w:color="auto"/>
              <w:left w:val="nil"/>
              <w:bottom w:val="nil"/>
              <w:right w:val="nil"/>
            </w:tcBorders>
            <w:shd w:val="clear" w:color="auto" w:fill="auto"/>
            <w:noWrap/>
            <w:vAlign w:val="center"/>
            <w:hideMark/>
          </w:tcPr>
          <w:p w:rsidR="00AA3899" w:rsidRDefault="00AA3899" w:rsidP="00FC0C58">
            <w:pPr>
              <w:jc w:val="right"/>
              <w:rPr>
                <w:sz w:val="24"/>
                <w:szCs w:val="24"/>
              </w:rPr>
            </w:pPr>
          </w:p>
        </w:tc>
        <w:tc>
          <w:tcPr>
            <w:tcW w:w="732" w:type="dxa"/>
            <w:tcBorders>
              <w:top w:val="single" w:sz="8" w:space="0" w:color="auto"/>
              <w:left w:val="nil"/>
              <w:bottom w:val="nil"/>
              <w:right w:val="nil"/>
            </w:tcBorders>
            <w:shd w:val="clear" w:color="auto" w:fill="auto"/>
            <w:noWrap/>
            <w:vAlign w:val="center"/>
            <w:hideMark/>
          </w:tcPr>
          <w:p w:rsidR="00AA3899" w:rsidRDefault="00AA3899" w:rsidP="00FC0C58">
            <w:pPr>
              <w:jc w:val="right"/>
              <w:rPr>
                <w:sz w:val="24"/>
                <w:szCs w:val="24"/>
              </w:rPr>
            </w:pPr>
          </w:p>
        </w:tc>
        <w:tc>
          <w:tcPr>
            <w:tcW w:w="714" w:type="dxa"/>
            <w:tcBorders>
              <w:top w:val="single" w:sz="8" w:space="0" w:color="auto"/>
              <w:left w:val="nil"/>
              <w:bottom w:val="nil"/>
              <w:right w:val="nil"/>
            </w:tcBorders>
            <w:shd w:val="clear" w:color="auto" w:fill="auto"/>
            <w:vAlign w:val="center"/>
            <w:hideMark/>
          </w:tcPr>
          <w:p w:rsidR="00AA3899" w:rsidRDefault="00AA3899" w:rsidP="00FC0C58">
            <w:pPr>
              <w:jc w:val="right"/>
              <w:rPr>
                <w:sz w:val="24"/>
                <w:szCs w:val="24"/>
              </w:rPr>
            </w:pPr>
          </w:p>
        </w:tc>
        <w:tc>
          <w:tcPr>
            <w:tcW w:w="732" w:type="dxa"/>
            <w:tcBorders>
              <w:top w:val="single" w:sz="8" w:space="0" w:color="auto"/>
              <w:left w:val="nil"/>
              <w:bottom w:val="nil"/>
              <w:right w:val="nil"/>
            </w:tcBorders>
            <w:shd w:val="clear" w:color="auto" w:fill="auto"/>
            <w:vAlign w:val="center"/>
            <w:hideMark/>
          </w:tcPr>
          <w:p w:rsidR="00AA3899" w:rsidRDefault="00AA3899" w:rsidP="00FC0C58">
            <w:pPr>
              <w:jc w:val="right"/>
              <w:rPr>
                <w:sz w:val="24"/>
                <w:szCs w:val="24"/>
              </w:rPr>
            </w:pPr>
          </w:p>
        </w:tc>
        <w:tc>
          <w:tcPr>
            <w:tcW w:w="714" w:type="dxa"/>
            <w:gridSpan w:val="2"/>
            <w:tcBorders>
              <w:top w:val="single" w:sz="8" w:space="0" w:color="auto"/>
              <w:left w:val="nil"/>
              <w:bottom w:val="nil"/>
              <w:right w:val="nil"/>
            </w:tcBorders>
            <w:shd w:val="clear" w:color="auto" w:fill="auto"/>
            <w:vAlign w:val="center"/>
            <w:hideMark/>
          </w:tcPr>
          <w:p w:rsidR="00AA3899" w:rsidRDefault="00AA3899" w:rsidP="00991E12">
            <w:pPr>
              <w:jc w:val="right"/>
              <w:rPr>
                <w:sz w:val="24"/>
                <w:szCs w:val="24"/>
              </w:rPr>
            </w:pPr>
          </w:p>
        </w:tc>
        <w:tc>
          <w:tcPr>
            <w:tcW w:w="782" w:type="dxa"/>
            <w:tcBorders>
              <w:top w:val="single" w:sz="8" w:space="0" w:color="auto"/>
              <w:left w:val="nil"/>
              <w:bottom w:val="nil"/>
              <w:right w:val="nil"/>
            </w:tcBorders>
            <w:shd w:val="clear" w:color="auto" w:fill="auto"/>
            <w:vAlign w:val="center"/>
            <w:hideMark/>
          </w:tcPr>
          <w:p w:rsidR="00AA3899" w:rsidRDefault="00AA3899" w:rsidP="00991E12">
            <w:pPr>
              <w:jc w:val="right"/>
              <w:rPr>
                <w:sz w:val="24"/>
                <w:szCs w:val="24"/>
              </w:rPr>
            </w:pPr>
          </w:p>
        </w:tc>
      </w:tr>
      <w:tr w:rsidR="00D66FA7" w:rsidRPr="00E73AA6" w:rsidTr="00D66FA7">
        <w:trPr>
          <w:trHeight w:val="259"/>
          <w:jc w:val="center"/>
        </w:trPr>
        <w:tc>
          <w:tcPr>
            <w:tcW w:w="1017" w:type="dxa"/>
            <w:gridSpan w:val="2"/>
            <w:tcBorders>
              <w:top w:val="nil"/>
              <w:left w:val="nil"/>
              <w:right w:val="nil"/>
            </w:tcBorders>
            <w:shd w:val="clear" w:color="auto" w:fill="auto"/>
            <w:noWrap/>
            <w:vAlign w:val="center"/>
            <w:hideMark/>
          </w:tcPr>
          <w:p w:rsidR="00D66FA7" w:rsidRPr="00E73AA6" w:rsidRDefault="00D66FA7" w:rsidP="00D66FA7">
            <w:pPr>
              <w:rPr>
                <w:sz w:val="16"/>
                <w:szCs w:val="16"/>
              </w:rPr>
            </w:pPr>
            <w:r w:rsidRPr="00E73AA6">
              <w:rPr>
                <w:sz w:val="16"/>
                <w:szCs w:val="16"/>
              </w:rPr>
              <w:t>per month</w:t>
            </w:r>
          </w:p>
        </w:tc>
        <w:tc>
          <w:tcPr>
            <w:tcW w:w="714" w:type="dxa"/>
            <w:tcBorders>
              <w:top w:val="nil"/>
              <w:left w:val="nil"/>
              <w:right w:val="nil"/>
            </w:tcBorders>
            <w:shd w:val="clear" w:color="auto" w:fill="auto"/>
            <w:noWrap/>
            <w:vAlign w:val="center"/>
            <w:hideMark/>
          </w:tcPr>
          <w:p w:rsidR="00D66FA7" w:rsidRPr="00E73AA6" w:rsidRDefault="00D66FA7" w:rsidP="00D66FA7">
            <w:pPr>
              <w:jc w:val="right"/>
              <w:rPr>
                <w:sz w:val="16"/>
                <w:szCs w:val="16"/>
              </w:rPr>
            </w:pPr>
            <w:r w:rsidRPr="00E73AA6">
              <w:rPr>
                <w:sz w:val="16"/>
                <w:szCs w:val="16"/>
              </w:rPr>
              <w:t>2,154.7</w:t>
            </w:r>
          </w:p>
        </w:tc>
        <w:tc>
          <w:tcPr>
            <w:tcW w:w="732" w:type="dxa"/>
            <w:tcBorders>
              <w:top w:val="nil"/>
              <w:left w:val="nil"/>
              <w:right w:val="nil"/>
            </w:tcBorders>
            <w:shd w:val="clear" w:color="auto" w:fill="auto"/>
            <w:noWrap/>
            <w:vAlign w:val="center"/>
            <w:hideMark/>
          </w:tcPr>
          <w:p w:rsidR="00D66FA7" w:rsidRPr="00E73AA6" w:rsidRDefault="00D66FA7" w:rsidP="00D66FA7">
            <w:pPr>
              <w:jc w:val="right"/>
              <w:rPr>
                <w:sz w:val="16"/>
                <w:szCs w:val="16"/>
              </w:rPr>
            </w:pPr>
            <w:r w:rsidRPr="00E73AA6">
              <w:rPr>
                <w:sz w:val="16"/>
                <w:szCs w:val="16"/>
              </w:rPr>
              <w:t>2,085.4</w:t>
            </w:r>
          </w:p>
        </w:tc>
        <w:tc>
          <w:tcPr>
            <w:tcW w:w="714" w:type="dxa"/>
            <w:tcBorders>
              <w:top w:val="nil"/>
              <w:left w:val="nil"/>
              <w:right w:val="nil"/>
            </w:tcBorders>
            <w:shd w:val="clear" w:color="auto" w:fill="auto"/>
            <w:noWrap/>
            <w:vAlign w:val="center"/>
            <w:hideMark/>
          </w:tcPr>
          <w:p w:rsidR="00D66FA7" w:rsidRDefault="00D66FA7" w:rsidP="00D66FA7">
            <w:pPr>
              <w:jc w:val="right"/>
              <w:rPr>
                <w:sz w:val="16"/>
                <w:szCs w:val="16"/>
              </w:rPr>
            </w:pPr>
            <w:r>
              <w:rPr>
                <w:sz w:val="16"/>
                <w:szCs w:val="16"/>
              </w:rPr>
              <w:t>5,927.3</w:t>
            </w:r>
          </w:p>
        </w:tc>
        <w:tc>
          <w:tcPr>
            <w:tcW w:w="732" w:type="dxa"/>
            <w:gridSpan w:val="2"/>
            <w:tcBorders>
              <w:top w:val="nil"/>
              <w:left w:val="nil"/>
              <w:right w:val="nil"/>
            </w:tcBorders>
            <w:shd w:val="clear" w:color="auto" w:fill="auto"/>
            <w:noWrap/>
            <w:vAlign w:val="center"/>
            <w:hideMark/>
          </w:tcPr>
          <w:p w:rsidR="00D66FA7" w:rsidRDefault="00D66FA7" w:rsidP="00D66FA7">
            <w:pPr>
              <w:jc w:val="right"/>
              <w:rPr>
                <w:sz w:val="16"/>
                <w:szCs w:val="16"/>
              </w:rPr>
            </w:pPr>
            <w:r>
              <w:rPr>
                <w:sz w:val="16"/>
                <w:szCs w:val="16"/>
              </w:rPr>
              <w:t>5,633.3</w:t>
            </w:r>
          </w:p>
        </w:tc>
        <w:tc>
          <w:tcPr>
            <w:tcW w:w="714" w:type="dxa"/>
            <w:tcBorders>
              <w:top w:val="nil"/>
              <w:left w:val="nil"/>
              <w:right w:val="nil"/>
            </w:tcBorders>
            <w:shd w:val="clear" w:color="auto" w:fill="auto"/>
            <w:noWrap/>
            <w:vAlign w:val="center"/>
            <w:hideMark/>
          </w:tcPr>
          <w:p w:rsidR="00D66FA7" w:rsidRDefault="00D66FA7" w:rsidP="00D66FA7">
            <w:pPr>
              <w:jc w:val="right"/>
              <w:rPr>
                <w:sz w:val="16"/>
                <w:szCs w:val="16"/>
              </w:rPr>
            </w:pPr>
            <w:r>
              <w:rPr>
                <w:sz w:val="16"/>
                <w:szCs w:val="16"/>
              </w:rPr>
              <w:t>5,061.4</w:t>
            </w:r>
          </w:p>
        </w:tc>
        <w:tc>
          <w:tcPr>
            <w:tcW w:w="732" w:type="dxa"/>
            <w:tcBorders>
              <w:top w:val="nil"/>
              <w:left w:val="nil"/>
              <w:right w:val="nil"/>
            </w:tcBorders>
            <w:shd w:val="clear" w:color="auto" w:fill="auto"/>
            <w:noWrap/>
            <w:vAlign w:val="center"/>
            <w:hideMark/>
          </w:tcPr>
          <w:p w:rsidR="00D66FA7" w:rsidRDefault="00D66FA7" w:rsidP="00D66FA7">
            <w:pPr>
              <w:jc w:val="right"/>
              <w:rPr>
                <w:sz w:val="16"/>
                <w:szCs w:val="16"/>
              </w:rPr>
            </w:pPr>
            <w:r>
              <w:rPr>
                <w:sz w:val="16"/>
                <w:szCs w:val="16"/>
              </w:rPr>
              <w:t>4,868.4</w:t>
            </w:r>
          </w:p>
        </w:tc>
        <w:tc>
          <w:tcPr>
            <w:tcW w:w="714" w:type="dxa"/>
            <w:tcBorders>
              <w:top w:val="nil"/>
              <w:left w:val="nil"/>
              <w:right w:val="nil"/>
            </w:tcBorders>
            <w:shd w:val="clear" w:color="auto" w:fill="auto"/>
            <w:vAlign w:val="center"/>
            <w:hideMark/>
          </w:tcPr>
          <w:p w:rsidR="00D66FA7" w:rsidRDefault="00D66FA7" w:rsidP="00D66FA7">
            <w:pPr>
              <w:jc w:val="right"/>
              <w:rPr>
                <w:sz w:val="16"/>
                <w:szCs w:val="16"/>
              </w:rPr>
            </w:pPr>
            <w:r>
              <w:rPr>
                <w:sz w:val="16"/>
                <w:szCs w:val="16"/>
              </w:rPr>
              <w:t>5,860.2</w:t>
            </w:r>
          </w:p>
        </w:tc>
        <w:tc>
          <w:tcPr>
            <w:tcW w:w="732" w:type="dxa"/>
            <w:tcBorders>
              <w:top w:val="nil"/>
              <w:left w:val="nil"/>
              <w:right w:val="nil"/>
            </w:tcBorders>
            <w:shd w:val="clear" w:color="auto" w:fill="auto"/>
            <w:vAlign w:val="center"/>
            <w:hideMark/>
          </w:tcPr>
          <w:p w:rsidR="00D66FA7" w:rsidRDefault="00D66FA7" w:rsidP="00D66FA7">
            <w:pPr>
              <w:jc w:val="right"/>
              <w:rPr>
                <w:sz w:val="16"/>
                <w:szCs w:val="16"/>
              </w:rPr>
            </w:pPr>
            <w:r>
              <w:rPr>
                <w:sz w:val="16"/>
                <w:szCs w:val="16"/>
              </w:rPr>
              <w:t>5,544.6</w:t>
            </w:r>
          </w:p>
        </w:tc>
        <w:tc>
          <w:tcPr>
            <w:tcW w:w="714" w:type="dxa"/>
            <w:gridSpan w:val="2"/>
            <w:tcBorders>
              <w:top w:val="nil"/>
              <w:left w:val="nil"/>
              <w:right w:val="nil"/>
            </w:tcBorders>
            <w:shd w:val="clear" w:color="auto" w:fill="auto"/>
            <w:vAlign w:val="center"/>
            <w:hideMark/>
          </w:tcPr>
          <w:p w:rsidR="00D66FA7" w:rsidRDefault="00D66FA7" w:rsidP="00D66FA7">
            <w:pPr>
              <w:jc w:val="right"/>
              <w:rPr>
                <w:sz w:val="16"/>
                <w:szCs w:val="16"/>
              </w:rPr>
            </w:pPr>
            <w:r>
              <w:rPr>
                <w:sz w:val="16"/>
                <w:szCs w:val="16"/>
              </w:rPr>
              <w:t>2,983.1</w:t>
            </w:r>
          </w:p>
        </w:tc>
        <w:tc>
          <w:tcPr>
            <w:tcW w:w="782" w:type="dxa"/>
            <w:tcBorders>
              <w:top w:val="nil"/>
              <w:left w:val="nil"/>
              <w:right w:val="nil"/>
            </w:tcBorders>
            <w:shd w:val="clear" w:color="auto" w:fill="auto"/>
            <w:vAlign w:val="center"/>
            <w:hideMark/>
          </w:tcPr>
          <w:p w:rsidR="00D66FA7" w:rsidRDefault="00D66FA7" w:rsidP="00D66FA7">
            <w:pPr>
              <w:jc w:val="right"/>
              <w:rPr>
                <w:sz w:val="16"/>
                <w:szCs w:val="16"/>
              </w:rPr>
            </w:pPr>
            <w:r>
              <w:rPr>
                <w:sz w:val="16"/>
                <w:szCs w:val="16"/>
              </w:rPr>
              <w:t>2,689.7</w:t>
            </w:r>
          </w:p>
        </w:tc>
      </w:tr>
      <w:tr w:rsidR="00D66FA7" w:rsidRPr="00E73AA6" w:rsidTr="00D66FA7">
        <w:trPr>
          <w:trHeight w:val="259"/>
          <w:jc w:val="center"/>
        </w:trPr>
        <w:tc>
          <w:tcPr>
            <w:tcW w:w="1017" w:type="dxa"/>
            <w:gridSpan w:val="2"/>
            <w:tcBorders>
              <w:top w:val="nil"/>
              <w:left w:val="nil"/>
              <w:bottom w:val="single" w:sz="12" w:space="0" w:color="auto"/>
              <w:right w:val="nil"/>
            </w:tcBorders>
            <w:shd w:val="clear" w:color="auto" w:fill="auto"/>
            <w:noWrap/>
            <w:vAlign w:val="center"/>
            <w:hideMark/>
          </w:tcPr>
          <w:p w:rsidR="00D66FA7" w:rsidRPr="00E73AA6" w:rsidRDefault="00D66FA7" w:rsidP="00D66FA7">
            <w:pPr>
              <w:rPr>
                <w:sz w:val="16"/>
                <w:szCs w:val="16"/>
              </w:rPr>
            </w:pPr>
            <w:r w:rsidRPr="00E73AA6">
              <w:rPr>
                <w:sz w:val="16"/>
                <w:szCs w:val="16"/>
              </w:rPr>
              <w:t>per day</w:t>
            </w:r>
          </w:p>
        </w:tc>
        <w:tc>
          <w:tcPr>
            <w:tcW w:w="714" w:type="dxa"/>
            <w:tcBorders>
              <w:top w:val="nil"/>
              <w:left w:val="nil"/>
              <w:bottom w:val="single" w:sz="12" w:space="0" w:color="auto"/>
              <w:right w:val="nil"/>
            </w:tcBorders>
            <w:shd w:val="clear" w:color="auto" w:fill="auto"/>
            <w:noWrap/>
            <w:vAlign w:val="center"/>
            <w:hideMark/>
          </w:tcPr>
          <w:p w:rsidR="00D66FA7" w:rsidRPr="00E73AA6" w:rsidRDefault="00D66FA7" w:rsidP="00D66FA7">
            <w:pPr>
              <w:jc w:val="right"/>
              <w:rPr>
                <w:sz w:val="16"/>
                <w:szCs w:val="16"/>
              </w:rPr>
            </w:pPr>
            <w:r w:rsidRPr="00E73AA6">
              <w:rPr>
                <w:sz w:val="16"/>
                <w:szCs w:val="16"/>
              </w:rPr>
              <w:t>71.8</w:t>
            </w:r>
          </w:p>
        </w:tc>
        <w:tc>
          <w:tcPr>
            <w:tcW w:w="732" w:type="dxa"/>
            <w:tcBorders>
              <w:top w:val="nil"/>
              <w:left w:val="nil"/>
              <w:bottom w:val="single" w:sz="12" w:space="0" w:color="auto"/>
              <w:right w:val="nil"/>
            </w:tcBorders>
            <w:shd w:val="clear" w:color="auto" w:fill="auto"/>
            <w:noWrap/>
            <w:vAlign w:val="center"/>
            <w:hideMark/>
          </w:tcPr>
          <w:p w:rsidR="00D66FA7" w:rsidRPr="00E73AA6" w:rsidRDefault="00D66FA7" w:rsidP="00D66FA7">
            <w:pPr>
              <w:jc w:val="right"/>
              <w:rPr>
                <w:sz w:val="16"/>
                <w:szCs w:val="16"/>
              </w:rPr>
            </w:pPr>
            <w:r w:rsidRPr="00E73AA6">
              <w:rPr>
                <w:sz w:val="16"/>
                <w:szCs w:val="16"/>
              </w:rPr>
              <w:t>69.5</w:t>
            </w:r>
          </w:p>
        </w:tc>
        <w:tc>
          <w:tcPr>
            <w:tcW w:w="714" w:type="dxa"/>
            <w:tcBorders>
              <w:top w:val="nil"/>
              <w:left w:val="nil"/>
              <w:bottom w:val="single" w:sz="12" w:space="0" w:color="auto"/>
              <w:right w:val="nil"/>
            </w:tcBorders>
            <w:shd w:val="clear" w:color="auto" w:fill="auto"/>
            <w:noWrap/>
            <w:vAlign w:val="center"/>
            <w:hideMark/>
          </w:tcPr>
          <w:p w:rsidR="00D66FA7" w:rsidRDefault="00D66FA7" w:rsidP="00D66FA7">
            <w:pPr>
              <w:jc w:val="right"/>
              <w:rPr>
                <w:sz w:val="16"/>
                <w:szCs w:val="16"/>
              </w:rPr>
            </w:pPr>
            <w:r>
              <w:rPr>
                <w:sz w:val="16"/>
                <w:szCs w:val="16"/>
              </w:rPr>
              <w:t>197.6</w:t>
            </w:r>
          </w:p>
        </w:tc>
        <w:tc>
          <w:tcPr>
            <w:tcW w:w="732" w:type="dxa"/>
            <w:gridSpan w:val="2"/>
            <w:tcBorders>
              <w:top w:val="nil"/>
              <w:left w:val="nil"/>
              <w:bottom w:val="single" w:sz="12" w:space="0" w:color="auto"/>
              <w:right w:val="nil"/>
            </w:tcBorders>
            <w:shd w:val="clear" w:color="auto" w:fill="auto"/>
            <w:noWrap/>
            <w:vAlign w:val="center"/>
            <w:hideMark/>
          </w:tcPr>
          <w:p w:rsidR="00D66FA7" w:rsidRDefault="00D66FA7" w:rsidP="00D66FA7">
            <w:pPr>
              <w:jc w:val="right"/>
              <w:rPr>
                <w:sz w:val="16"/>
                <w:szCs w:val="16"/>
              </w:rPr>
            </w:pPr>
            <w:r>
              <w:rPr>
                <w:sz w:val="16"/>
                <w:szCs w:val="16"/>
              </w:rPr>
              <w:t>187.8</w:t>
            </w:r>
          </w:p>
        </w:tc>
        <w:tc>
          <w:tcPr>
            <w:tcW w:w="714" w:type="dxa"/>
            <w:tcBorders>
              <w:top w:val="nil"/>
              <w:left w:val="nil"/>
              <w:bottom w:val="single" w:sz="12" w:space="0" w:color="auto"/>
              <w:right w:val="nil"/>
            </w:tcBorders>
            <w:shd w:val="clear" w:color="auto" w:fill="auto"/>
            <w:noWrap/>
            <w:vAlign w:val="center"/>
            <w:hideMark/>
          </w:tcPr>
          <w:p w:rsidR="00D66FA7" w:rsidRDefault="00D66FA7" w:rsidP="00D66FA7">
            <w:pPr>
              <w:jc w:val="right"/>
              <w:rPr>
                <w:sz w:val="16"/>
                <w:szCs w:val="16"/>
              </w:rPr>
            </w:pPr>
            <w:r>
              <w:rPr>
                <w:sz w:val="16"/>
                <w:szCs w:val="16"/>
              </w:rPr>
              <w:t>168.7</w:t>
            </w:r>
          </w:p>
        </w:tc>
        <w:tc>
          <w:tcPr>
            <w:tcW w:w="732" w:type="dxa"/>
            <w:tcBorders>
              <w:top w:val="nil"/>
              <w:left w:val="nil"/>
              <w:bottom w:val="single" w:sz="12" w:space="0" w:color="auto"/>
              <w:right w:val="nil"/>
            </w:tcBorders>
            <w:shd w:val="clear" w:color="auto" w:fill="auto"/>
            <w:noWrap/>
            <w:vAlign w:val="center"/>
            <w:hideMark/>
          </w:tcPr>
          <w:p w:rsidR="00D66FA7" w:rsidRDefault="00D66FA7" w:rsidP="00D66FA7">
            <w:pPr>
              <w:jc w:val="right"/>
              <w:rPr>
                <w:sz w:val="16"/>
                <w:szCs w:val="16"/>
              </w:rPr>
            </w:pPr>
            <w:r>
              <w:rPr>
                <w:sz w:val="16"/>
                <w:szCs w:val="16"/>
              </w:rPr>
              <w:t>162.3</w:t>
            </w:r>
          </w:p>
        </w:tc>
        <w:tc>
          <w:tcPr>
            <w:tcW w:w="714" w:type="dxa"/>
            <w:tcBorders>
              <w:top w:val="nil"/>
              <w:left w:val="nil"/>
              <w:bottom w:val="single" w:sz="12" w:space="0" w:color="auto"/>
              <w:right w:val="nil"/>
            </w:tcBorders>
            <w:shd w:val="clear" w:color="auto" w:fill="auto"/>
            <w:vAlign w:val="center"/>
            <w:hideMark/>
          </w:tcPr>
          <w:p w:rsidR="00D66FA7" w:rsidRDefault="00D66FA7" w:rsidP="00D66FA7">
            <w:pPr>
              <w:jc w:val="right"/>
              <w:rPr>
                <w:sz w:val="16"/>
                <w:szCs w:val="16"/>
              </w:rPr>
            </w:pPr>
            <w:r>
              <w:rPr>
                <w:sz w:val="16"/>
                <w:szCs w:val="16"/>
              </w:rPr>
              <w:t>195.3</w:t>
            </w:r>
          </w:p>
        </w:tc>
        <w:tc>
          <w:tcPr>
            <w:tcW w:w="732" w:type="dxa"/>
            <w:tcBorders>
              <w:top w:val="nil"/>
              <w:left w:val="nil"/>
              <w:bottom w:val="single" w:sz="12" w:space="0" w:color="auto"/>
              <w:right w:val="nil"/>
            </w:tcBorders>
            <w:shd w:val="clear" w:color="auto" w:fill="auto"/>
            <w:noWrap/>
            <w:vAlign w:val="center"/>
            <w:hideMark/>
          </w:tcPr>
          <w:p w:rsidR="00D66FA7" w:rsidRDefault="00D66FA7" w:rsidP="00D66FA7">
            <w:pPr>
              <w:jc w:val="right"/>
              <w:rPr>
                <w:sz w:val="16"/>
                <w:szCs w:val="16"/>
              </w:rPr>
            </w:pPr>
            <w:r>
              <w:rPr>
                <w:sz w:val="16"/>
                <w:szCs w:val="16"/>
              </w:rPr>
              <w:t>184.8</w:t>
            </w:r>
          </w:p>
        </w:tc>
        <w:tc>
          <w:tcPr>
            <w:tcW w:w="714" w:type="dxa"/>
            <w:gridSpan w:val="2"/>
            <w:tcBorders>
              <w:top w:val="nil"/>
              <w:left w:val="nil"/>
              <w:bottom w:val="single" w:sz="12" w:space="0" w:color="auto"/>
              <w:right w:val="nil"/>
            </w:tcBorders>
            <w:shd w:val="clear" w:color="auto" w:fill="auto"/>
            <w:vAlign w:val="center"/>
            <w:hideMark/>
          </w:tcPr>
          <w:p w:rsidR="00D66FA7" w:rsidRDefault="00D66FA7" w:rsidP="00D66FA7">
            <w:pPr>
              <w:jc w:val="right"/>
              <w:rPr>
                <w:sz w:val="16"/>
                <w:szCs w:val="16"/>
              </w:rPr>
            </w:pPr>
            <w:r>
              <w:rPr>
                <w:sz w:val="16"/>
                <w:szCs w:val="16"/>
              </w:rPr>
              <w:t>99.4</w:t>
            </w:r>
          </w:p>
        </w:tc>
        <w:tc>
          <w:tcPr>
            <w:tcW w:w="782" w:type="dxa"/>
            <w:tcBorders>
              <w:top w:val="nil"/>
              <w:left w:val="nil"/>
              <w:bottom w:val="single" w:sz="12" w:space="0" w:color="auto"/>
              <w:right w:val="nil"/>
            </w:tcBorders>
            <w:shd w:val="clear" w:color="auto" w:fill="auto"/>
            <w:vAlign w:val="center"/>
            <w:hideMark/>
          </w:tcPr>
          <w:p w:rsidR="00D66FA7" w:rsidRDefault="00D66FA7" w:rsidP="00D66FA7">
            <w:pPr>
              <w:jc w:val="right"/>
              <w:rPr>
                <w:sz w:val="16"/>
                <w:szCs w:val="16"/>
              </w:rPr>
            </w:pPr>
            <w:r>
              <w:rPr>
                <w:sz w:val="16"/>
                <w:szCs w:val="16"/>
              </w:rPr>
              <w:t>89.7</w:t>
            </w:r>
          </w:p>
        </w:tc>
      </w:tr>
      <w:tr w:rsidR="00AA3899" w:rsidRPr="00E73AA6" w:rsidTr="00427A3F">
        <w:trPr>
          <w:trHeight w:val="259"/>
          <w:jc w:val="center"/>
        </w:trPr>
        <w:tc>
          <w:tcPr>
            <w:tcW w:w="8297" w:type="dxa"/>
            <w:gridSpan w:val="14"/>
            <w:tcBorders>
              <w:top w:val="single" w:sz="12" w:space="0" w:color="auto"/>
              <w:left w:val="nil"/>
              <w:right w:val="nil"/>
            </w:tcBorders>
            <w:shd w:val="clear" w:color="auto" w:fill="auto"/>
            <w:noWrap/>
            <w:tcMar>
              <w:left w:w="115" w:type="dxa"/>
              <w:right w:w="0" w:type="dxa"/>
            </w:tcMar>
            <w:vAlign w:val="center"/>
            <w:hideMark/>
          </w:tcPr>
          <w:p w:rsidR="00AA3899" w:rsidRPr="00E73AA6" w:rsidRDefault="00AA3899" w:rsidP="00DF5A95">
            <w:pPr>
              <w:jc w:val="right"/>
              <w:rPr>
                <w:sz w:val="16"/>
                <w:szCs w:val="16"/>
              </w:rPr>
            </w:pPr>
            <w:r w:rsidRPr="00E73AA6">
              <w:rPr>
                <w:sz w:val="14"/>
                <w:szCs w:val="14"/>
              </w:rPr>
              <w:t>Source:  Domestic Markets &amp; Monetary Management  Department, SBP</w:t>
            </w:r>
          </w:p>
        </w:tc>
      </w:tr>
    </w:tbl>
    <w:p w:rsidR="006A450A" w:rsidRPr="00E73AA6" w:rsidRDefault="00986A23" w:rsidP="00DF5A95">
      <w:pPr>
        <w:rPr>
          <w:b/>
          <w:bCs/>
        </w:rPr>
      </w:pPr>
      <w:r w:rsidRPr="00E73AA6">
        <w:rPr>
          <w:b/>
          <w:bCs/>
        </w:rPr>
        <w:br w:type="page"/>
      </w:r>
    </w:p>
    <w:tbl>
      <w:tblPr>
        <w:tblW w:w="8830" w:type="dxa"/>
        <w:jc w:val="center"/>
        <w:tblLayout w:type="fixed"/>
        <w:tblLook w:val="04A0" w:firstRow="1" w:lastRow="0" w:firstColumn="1" w:lastColumn="0" w:noHBand="0" w:noVBand="1"/>
      </w:tblPr>
      <w:tblGrid>
        <w:gridCol w:w="1020"/>
        <w:gridCol w:w="790"/>
        <w:gridCol w:w="810"/>
        <w:gridCol w:w="810"/>
        <w:gridCol w:w="810"/>
        <w:gridCol w:w="810"/>
        <w:gridCol w:w="810"/>
        <w:gridCol w:w="810"/>
        <w:gridCol w:w="720"/>
        <w:gridCol w:w="720"/>
        <w:gridCol w:w="720"/>
      </w:tblGrid>
      <w:tr w:rsidR="007222EC" w:rsidRPr="00E73AA6" w:rsidTr="008F3317">
        <w:trPr>
          <w:trHeight w:val="375"/>
          <w:jc w:val="center"/>
        </w:trPr>
        <w:tc>
          <w:tcPr>
            <w:tcW w:w="8830" w:type="dxa"/>
            <w:gridSpan w:val="11"/>
            <w:tcBorders>
              <w:top w:val="nil"/>
              <w:left w:val="nil"/>
              <w:bottom w:val="nil"/>
              <w:right w:val="nil"/>
            </w:tcBorders>
            <w:shd w:val="clear" w:color="auto" w:fill="auto"/>
          </w:tcPr>
          <w:p w:rsidR="007222EC" w:rsidRPr="00E73AA6" w:rsidRDefault="002649B7" w:rsidP="00DF5A95">
            <w:pPr>
              <w:jc w:val="center"/>
              <w:rPr>
                <w:b/>
                <w:bCs/>
                <w:sz w:val="28"/>
                <w:szCs w:val="28"/>
              </w:rPr>
            </w:pPr>
            <w:r>
              <w:rPr>
                <w:b/>
                <w:bCs/>
                <w:sz w:val="28"/>
                <w:szCs w:val="28"/>
              </w:rPr>
              <w:lastRenderedPageBreak/>
              <w:t xml:space="preserve">6.3  </w:t>
            </w:r>
            <w:r w:rsidR="007222EC" w:rsidRPr="00E73AA6">
              <w:rPr>
                <w:b/>
                <w:bCs/>
                <w:sz w:val="28"/>
                <w:szCs w:val="28"/>
              </w:rPr>
              <w:t>SBP Overnight Repo/ Reverse Repo Facilities</w:t>
            </w:r>
          </w:p>
        </w:tc>
      </w:tr>
      <w:tr w:rsidR="007222EC" w:rsidRPr="00E73AA6" w:rsidTr="008F3317">
        <w:trPr>
          <w:trHeight w:val="162"/>
          <w:jc w:val="center"/>
        </w:trPr>
        <w:tc>
          <w:tcPr>
            <w:tcW w:w="8830" w:type="dxa"/>
            <w:gridSpan w:val="11"/>
            <w:tcBorders>
              <w:top w:val="nil"/>
              <w:left w:val="nil"/>
              <w:bottom w:val="nil"/>
              <w:right w:val="nil"/>
            </w:tcBorders>
            <w:shd w:val="clear" w:color="auto" w:fill="auto"/>
          </w:tcPr>
          <w:p w:rsidR="007222EC" w:rsidRPr="00E73AA6" w:rsidRDefault="007222EC" w:rsidP="00DF5A95">
            <w:pPr>
              <w:jc w:val="center"/>
              <w:rPr>
                <w:rFonts w:ascii="Calibri" w:hAnsi="Calibri" w:cs="Calibri"/>
                <w:szCs w:val="22"/>
              </w:rPr>
            </w:pPr>
          </w:p>
        </w:tc>
      </w:tr>
      <w:tr w:rsidR="007222EC" w:rsidRPr="00E73AA6" w:rsidTr="008F3317">
        <w:trPr>
          <w:trHeight w:val="180"/>
          <w:jc w:val="center"/>
        </w:trPr>
        <w:tc>
          <w:tcPr>
            <w:tcW w:w="5860" w:type="dxa"/>
            <w:gridSpan w:val="7"/>
            <w:tcBorders>
              <w:top w:val="nil"/>
              <w:left w:val="nil"/>
              <w:bottom w:val="single" w:sz="12" w:space="0" w:color="auto"/>
              <w:right w:val="nil"/>
            </w:tcBorders>
            <w:shd w:val="clear" w:color="auto" w:fill="auto"/>
          </w:tcPr>
          <w:p w:rsidR="007222EC" w:rsidRPr="00E73AA6" w:rsidRDefault="007222EC" w:rsidP="00DF5A95">
            <w:pPr>
              <w:rPr>
                <w:b/>
                <w:bCs/>
                <w:sz w:val="24"/>
                <w:szCs w:val="24"/>
              </w:rPr>
            </w:pPr>
            <w:r w:rsidRPr="00E73AA6">
              <w:rPr>
                <w:b/>
                <w:bCs/>
                <w:sz w:val="24"/>
                <w:szCs w:val="24"/>
              </w:rPr>
              <w:t>Cash  Accommodation</w:t>
            </w:r>
          </w:p>
        </w:tc>
        <w:tc>
          <w:tcPr>
            <w:tcW w:w="2970" w:type="dxa"/>
            <w:gridSpan w:val="4"/>
            <w:tcBorders>
              <w:top w:val="nil"/>
              <w:left w:val="nil"/>
              <w:bottom w:val="single" w:sz="12" w:space="0" w:color="auto"/>
              <w:right w:val="nil"/>
            </w:tcBorders>
            <w:shd w:val="clear" w:color="auto" w:fill="auto"/>
            <w:noWrap/>
            <w:tcMar>
              <w:left w:w="115" w:type="dxa"/>
              <w:right w:w="0" w:type="dxa"/>
            </w:tcMar>
            <w:vAlign w:val="bottom"/>
            <w:hideMark/>
          </w:tcPr>
          <w:p w:rsidR="007222EC" w:rsidRPr="00E73AA6" w:rsidRDefault="007222EC" w:rsidP="00DF5A95">
            <w:pPr>
              <w:jc w:val="right"/>
              <w:rPr>
                <w:sz w:val="16"/>
                <w:szCs w:val="16"/>
              </w:rPr>
            </w:pPr>
            <w:r w:rsidRPr="00E73AA6">
              <w:rPr>
                <w:sz w:val="16"/>
                <w:szCs w:val="16"/>
              </w:rPr>
              <w:t>(Million Rupees)</w:t>
            </w:r>
          </w:p>
        </w:tc>
      </w:tr>
      <w:tr w:rsidR="009C50E7" w:rsidRPr="00E73AA6" w:rsidTr="008F3317">
        <w:trPr>
          <w:trHeight w:val="150"/>
          <w:jc w:val="center"/>
        </w:trPr>
        <w:tc>
          <w:tcPr>
            <w:tcW w:w="1020" w:type="dxa"/>
            <w:vMerge w:val="restart"/>
            <w:tcBorders>
              <w:top w:val="nil"/>
              <w:left w:val="nil"/>
              <w:bottom w:val="single" w:sz="8" w:space="0" w:color="000000"/>
              <w:right w:val="single" w:sz="4" w:space="0" w:color="auto"/>
            </w:tcBorders>
            <w:shd w:val="clear" w:color="auto" w:fill="auto"/>
            <w:noWrap/>
            <w:vAlign w:val="center"/>
            <w:hideMark/>
          </w:tcPr>
          <w:p w:rsidR="009C50E7" w:rsidRPr="00E73AA6" w:rsidRDefault="009C50E7" w:rsidP="00DF5A95">
            <w:pPr>
              <w:jc w:val="center"/>
              <w:rPr>
                <w:b/>
                <w:bCs/>
                <w:sz w:val="18"/>
                <w:szCs w:val="18"/>
              </w:rPr>
            </w:pPr>
            <w:r w:rsidRPr="00E73AA6">
              <w:rPr>
                <w:b/>
                <w:bCs/>
                <w:sz w:val="18"/>
                <w:szCs w:val="18"/>
              </w:rPr>
              <w:t>PERIODS</w:t>
            </w:r>
          </w:p>
        </w:tc>
        <w:tc>
          <w:tcPr>
            <w:tcW w:w="1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C50E7" w:rsidRPr="00E73AA6" w:rsidRDefault="009C50E7" w:rsidP="00AD0CA4">
            <w:pPr>
              <w:jc w:val="center"/>
              <w:rPr>
                <w:b/>
                <w:bCs/>
                <w:sz w:val="16"/>
                <w:szCs w:val="16"/>
              </w:rPr>
            </w:pPr>
            <w:r w:rsidRPr="00E73AA6">
              <w:rPr>
                <w:b/>
                <w:bCs/>
                <w:sz w:val="16"/>
                <w:szCs w:val="16"/>
              </w:rPr>
              <w:t>2014-15</w:t>
            </w:r>
          </w:p>
        </w:tc>
        <w:tc>
          <w:tcPr>
            <w:tcW w:w="1620" w:type="dxa"/>
            <w:gridSpan w:val="2"/>
            <w:tcBorders>
              <w:top w:val="nil"/>
              <w:left w:val="single" w:sz="4" w:space="0" w:color="auto"/>
              <w:bottom w:val="single" w:sz="4" w:space="0" w:color="000000"/>
              <w:right w:val="single" w:sz="4" w:space="0" w:color="auto"/>
            </w:tcBorders>
            <w:shd w:val="clear" w:color="auto" w:fill="auto"/>
            <w:noWrap/>
            <w:vAlign w:val="bottom"/>
            <w:hideMark/>
          </w:tcPr>
          <w:p w:rsidR="009C50E7" w:rsidRPr="00E73AA6" w:rsidRDefault="009C50E7" w:rsidP="00AD0CA4">
            <w:pPr>
              <w:jc w:val="center"/>
              <w:rPr>
                <w:b/>
                <w:bCs/>
                <w:sz w:val="16"/>
                <w:szCs w:val="16"/>
              </w:rPr>
            </w:pPr>
            <w:r w:rsidRPr="00E73AA6">
              <w:rPr>
                <w:b/>
                <w:bCs/>
                <w:sz w:val="16"/>
                <w:szCs w:val="16"/>
              </w:rPr>
              <w:t>2015-16</w:t>
            </w:r>
          </w:p>
        </w:tc>
        <w:tc>
          <w:tcPr>
            <w:tcW w:w="1620" w:type="dxa"/>
            <w:gridSpan w:val="2"/>
            <w:tcBorders>
              <w:top w:val="single" w:sz="12" w:space="0" w:color="auto"/>
              <w:left w:val="single" w:sz="4" w:space="0" w:color="auto"/>
              <w:bottom w:val="single" w:sz="4" w:space="0" w:color="000000"/>
              <w:right w:val="single" w:sz="4" w:space="0" w:color="auto"/>
            </w:tcBorders>
            <w:shd w:val="clear" w:color="auto" w:fill="auto"/>
            <w:vAlign w:val="bottom"/>
            <w:hideMark/>
          </w:tcPr>
          <w:p w:rsidR="009C50E7" w:rsidRPr="00E73AA6" w:rsidRDefault="009C50E7" w:rsidP="00AD0CA4">
            <w:pPr>
              <w:jc w:val="center"/>
              <w:rPr>
                <w:b/>
                <w:bCs/>
                <w:sz w:val="16"/>
                <w:szCs w:val="16"/>
              </w:rPr>
            </w:pPr>
            <w:r>
              <w:rPr>
                <w:b/>
                <w:bCs/>
                <w:sz w:val="16"/>
                <w:szCs w:val="16"/>
              </w:rPr>
              <w:t>2016</w:t>
            </w:r>
            <w:r w:rsidRPr="00E73AA6">
              <w:rPr>
                <w:b/>
                <w:bCs/>
                <w:sz w:val="16"/>
                <w:szCs w:val="16"/>
              </w:rPr>
              <w:t>-1</w:t>
            </w:r>
            <w:r>
              <w:rPr>
                <w:b/>
                <w:bCs/>
                <w:sz w:val="16"/>
                <w:szCs w:val="16"/>
              </w:rPr>
              <w:t>7</w:t>
            </w:r>
          </w:p>
        </w:tc>
        <w:tc>
          <w:tcPr>
            <w:tcW w:w="1530" w:type="dxa"/>
            <w:gridSpan w:val="2"/>
            <w:tcBorders>
              <w:top w:val="single" w:sz="12" w:space="0" w:color="auto"/>
              <w:left w:val="single" w:sz="4" w:space="0" w:color="auto"/>
              <w:bottom w:val="single" w:sz="4" w:space="0" w:color="000000"/>
              <w:right w:val="single" w:sz="4" w:space="0" w:color="auto"/>
            </w:tcBorders>
            <w:shd w:val="clear" w:color="auto" w:fill="auto"/>
            <w:vAlign w:val="center"/>
            <w:hideMark/>
          </w:tcPr>
          <w:p w:rsidR="009C50E7" w:rsidRPr="00E73AA6" w:rsidRDefault="009C50E7" w:rsidP="00AD0CA4">
            <w:pPr>
              <w:jc w:val="center"/>
              <w:rPr>
                <w:b/>
                <w:bCs/>
                <w:sz w:val="16"/>
                <w:szCs w:val="16"/>
              </w:rPr>
            </w:pPr>
            <w:r>
              <w:rPr>
                <w:b/>
                <w:bCs/>
                <w:sz w:val="16"/>
                <w:szCs w:val="16"/>
              </w:rPr>
              <w:t>2017-18</w:t>
            </w:r>
          </w:p>
        </w:tc>
        <w:tc>
          <w:tcPr>
            <w:tcW w:w="1440" w:type="dxa"/>
            <w:gridSpan w:val="2"/>
            <w:tcBorders>
              <w:top w:val="single" w:sz="12" w:space="0" w:color="auto"/>
              <w:left w:val="single" w:sz="4" w:space="0" w:color="auto"/>
              <w:bottom w:val="single" w:sz="4" w:space="0" w:color="000000"/>
              <w:right w:val="nil"/>
            </w:tcBorders>
            <w:shd w:val="clear" w:color="auto" w:fill="auto"/>
            <w:vAlign w:val="center"/>
            <w:hideMark/>
          </w:tcPr>
          <w:p w:rsidR="009C50E7" w:rsidRPr="00E73AA6" w:rsidRDefault="009C50E7" w:rsidP="00AD0CA4">
            <w:pPr>
              <w:jc w:val="center"/>
              <w:rPr>
                <w:b/>
                <w:bCs/>
                <w:sz w:val="16"/>
                <w:szCs w:val="16"/>
              </w:rPr>
            </w:pPr>
            <w:r>
              <w:rPr>
                <w:b/>
                <w:bCs/>
                <w:sz w:val="16"/>
                <w:szCs w:val="16"/>
              </w:rPr>
              <w:t>2018-19</w:t>
            </w:r>
          </w:p>
        </w:tc>
      </w:tr>
      <w:tr w:rsidR="009C50E7" w:rsidRPr="00E73AA6" w:rsidTr="008F3317">
        <w:trPr>
          <w:trHeight w:val="859"/>
          <w:jc w:val="center"/>
        </w:trPr>
        <w:tc>
          <w:tcPr>
            <w:tcW w:w="1020" w:type="dxa"/>
            <w:vMerge/>
            <w:tcBorders>
              <w:top w:val="nil"/>
              <w:left w:val="nil"/>
              <w:bottom w:val="single" w:sz="8" w:space="0" w:color="000000"/>
              <w:right w:val="single" w:sz="4" w:space="0" w:color="auto"/>
            </w:tcBorders>
            <w:shd w:val="clear" w:color="auto" w:fill="auto"/>
            <w:vAlign w:val="center"/>
            <w:hideMark/>
          </w:tcPr>
          <w:p w:rsidR="009C50E7" w:rsidRPr="00E73AA6" w:rsidRDefault="009C50E7" w:rsidP="00DF5A95">
            <w:pPr>
              <w:jc w:val="center"/>
              <w:rPr>
                <w:b/>
                <w:bCs/>
                <w:sz w:val="18"/>
                <w:szCs w:val="18"/>
              </w:rPr>
            </w:pPr>
          </w:p>
        </w:tc>
        <w:tc>
          <w:tcPr>
            <w:tcW w:w="790" w:type="dxa"/>
            <w:tcBorders>
              <w:top w:val="single" w:sz="4" w:space="0" w:color="auto"/>
              <w:left w:val="single" w:sz="4" w:space="0" w:color="auto"/>
              <w:bottom w:val="single" w:sz="8" w:space="0" w:color="000000"/>
              <w:right w:val="single" w:sz="4" w:space="0" w:color="auto"/>
            </w:tcBorders>
            <w:shd w:val="clear" w:color="auto" w:fill="auto"/>
            <w:tcMar>
              <w:left w:w="43" w:type="dxa"/>
              <w:right w:w="43" w:type="dxa"/>
            </w:tcMar>
            <w:hideMark/>
          </w:tcPr>
          <w:p w:rsidR="009C50E7" w:rsidRPr="00E73AA6" w:rsidRDefault="009C50E7" w:rsidP="00AD0CA4">
            <w:pPr>
              <w:jc w:val="center"/>
              <w:rPr>
                <w:b/>
                <w:bCs/>
                <w:sz w:val="14"/>
                <w:szCs w:val="16"/>
              </w:rPr>
            </w:pPr>
            <w:r w:rsidRPr="00E73AA6">
              <w:rPr>
                <w:b/>
                <w:bCs/>
                <w:sz w:val="14"/>
                <w:szCs w:val="16"/>
              </w:rPr>
              <w:t>SBP Overnight Reverse Repo (Ceiling)</w:t>
            </w:r>
          </w:p>
        </w:tc>
        <w:tc>
          <w:tcPr>
            <w:tcW w:w="810" w:type="dxa"/>
            <w:tcBorders>
              <w:top w:val="single" w:sz="4" w:space="0" w:color="auto"/>
              <w:left w:val="single" w:sz="4" w:space="0" w:color="auto"/>
              <w:bottom w:val="single" w:sz="4" w:space="0" w:color="000000"/>
              <w:right w:val="single" w:sz="4" w:space="0" w:color="auto"/>
            </w:tcBorders>
            <w:shd w:val="clear" w:color="auto" w:fill="auto"/>
            <w:tcMar>
              <w:left w:w="43" w:type="dxa"/>
              <w:right w:w="43" w:type="dxa"/>
            </w:tcMar>
          </w:tcPr>
          <w:p w:rsidR="009C50E7" w:rsidRPr="00E73AA6" w:rsidRDefault="009C50E7" w:rsidP="00AD0CA4">
            <w:pPr>
              <w:jc w:val="center"/>
              <w:rPr>
                <w:b/>
                <w:bCs/>
                <w:sz w:val="14"/>
                <w:szCs w:val="16"/>
              </w:rPr>
            </w:pPr>
            <w:r w:rsidRPr="00E73AA6">
              <w:rPr>
                <w:b/>
                <w:bCs/>
                <w:sz w:val="14"/>
                <w:szCs w:val="16"/>
              </w:rPr>
              <w:t>SBP Overnight Repo  (Floor)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9C50E7" w:rsidRPr="00E73AA6" w:rsidRDefault="009C50E7" w:rsidP="00AD0CA4">
            <w:pPr>
              <w:jc w:val="center"/>
              <w:rPr>
                <w:b/>
                <w:bCs/>
                <w:sz w:val="14"/>
                <w:szCs w:val="16"/>
              </w:rPr>
            </w:pPr>
            <w:r w:rsidRPr="00E73AA6">
              <w:rPr>
                <w:b/>
                <w:bCs/>
                <w:sz w:val="14"/>
                <w:szCs w:val="16"/>
              </w:rPr>
              <w:t>SBP Overnight Reverse Repo (Ceiling)</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tcPr>
          <w:p w:rsidR="009C50E7" w:rsidRPr="00E73AA6" w:rsidRDefault="009C50E7" w:rsidP="00AD0CA4">
            <w:pPr>
              <w:jc w:val="center"/>
              <w:rPr>
                <w:b/>
                <w:bCs/>
                <w:sz w:val="14"/>
                <w:szCs w:val="16"/>
              </w:rPr>
            </w:pPr>
            <w:r w:rsidRPr="00E73AA6">
              <w:rPr>
                <w:b/>
                <w:bCs/>
                <w:sz w:val="14"/>
                <w:szCs w:val="16"/>
              </w:rPr>
              <w:t>SBP Overnight Repo  (Floor)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9C50E7" w:rsidRPr="00E73AA6" w:rsidRDefault="009C50E7" w:rsidP="00AD0CA4">
            <w:pPr>
              <w:jc w:val="center"/>
              <w:rPr>
                <w:b/>
                <w:bCs/>
                <w:sz w:val="14"/>
                <w:szCs w:val="16"/>
              </w:rPr>
            </w:pPr>
            <w:r w:rsidRPr="00E73AA6">
              <w:rPr>
                <w:b/>
                <w:bCs/>
                <w:sz w:val="14"/>
                <w:szCs w:val="16"/>
              </w:rPr>
              <w:t>SBP Overnight Reverse Repo (Ceiling)</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9C50E7" w:rsidRPr="00E73AA6" w:rsidRDefault="009C50E7" w:rsidP="00AD0CA4">
            <w:pPr>
              <w:jc w:val="center"/>
              <w:rPr>
                <w:b/>
                <w:bCs/>
                <w:sz w:val="14"/>
                <w:szCs w:val="16"/>
              </w:rPr>
            </w:pPr>
            <w:r w:rsidRPr="00E73AA6">
              <w:rPr>
                <w:b/>
                <w:bCs/>
                <w:sz w:val="14"/>
                <w:szCs w:val="16"/>
              </w:rPr>
              <w:t>SBP Overnight Repo  (Floor)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9C50E7" w:rsidRPr="00E73AA6" w:rsidRDefault="009C50E7" w:rsidP="00AD0CA4">
            <w:pPr>
              <w:jc w:val="center"/>
              <w:rPr>
                <w:b/>
                <w:bCs/>
                <w:sz w:val="14"/>
                <w:szCs w:val="16"/>
              </w:rPr>
            </w:pPr>
            <w:r w:rsidRPr="00E73AA6">
              <w:rPr>
                <w:b/>
                <w:bCs/>
                <w:sz w:val="14"/>
                <w:szCs w:val="16"/>
              </w:rPr>
              <w:t>SBP Overnight Reverse Repo (Ceiling)</w:t>
            </w:r>
          </w:p>
        </w:tc>
        <w:tc>
          <w:tcPr>
            <w:tcW w:w="72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9C50E7" w:rsidRPr="00E73AA6" w:rsidRDefault="009C50E7" w:rsidP="00AD0CA4">
            <w:pPr>
              <w:jc w:val="center"/>
              <w:rPr>
                <w:b/>
                <w:bCs/>
                <w:sz w:val="14"/>
                <w:szCs w:val="16"/>
              </w:rPr>
            </w:pPr>
            <w:r w:rsidRPr="00E73AA6">
              <w:rPr>
                <w:b/>
                <w:bCs/>
                <w:sz w:val="14"/>
                <w:szCs w:val="16"/>
              </w:rPr>
              <w:t>SBP Overnight Repo  (Floor)</w:t>
            </w:r>
          </w:p>
        </w:tc>
        <w:tc>
          <w:tcPr>
            <w:tcW w:w="72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9C50E7" w:rsidRPr="00E73AA6" w:rsidRDefault="009C50E7" w:rsidP="00AD0CA4">
            <w:pPr>
              <w:jc w:val="center"/>
              <w:rPr>
                <w:b/>
                <w:bCs/>
                <w:sz w:val="14"/>
                <w:szCs w:val="16"/>
              </w:rPr>
            </w:pPr>
            <w:r w:rsidRPr="00E73AA6">
              <w:rPr>
                <w:b/>
                <w:bCs/>
                <w:sz w:val="14"/>
                <w:szCs w:val="16"/>
              </w:rPr>
              <w:t>SBP Overnight Reverse Repo (Ceiling)</w:t>
            </w:r>
          </w:p>
        </w:tc>
        <w:tc>
          <w:tcPr>
            <w:tcW w:w="720" w:type="dxa"/>
            <w:tcBorders>
              <w:top w:val="single" w:sz="4" w:space="0" w:color="000000"/>
              <w:left w:val="single" w:sz="4" w:space="0" w:color="auto"/>
              <w:bottom w:val="single" w:sz="4" w:space="0" w:color="000000"/>
              <w:right w:val="nil"/>
            </w:tcBorders>
            <w:shd w:val="clear" w:color="auto" w:fill="auto"/>
            <w:tcMar>
              <w:left w:w="43" w:type="dxa"/>
              <w:right w:w="43" w:type="dxa"/>
            </w:tcMar>
            <w:hideMark/>
          </w:tcPr>
          <w:p w:rsidR="009C50E7" w:rsidRPr="00E73AA6" w:rsidRDefault="009C50E7" w:rsidP="00AD0CA4">
            <w:pPr>
              <w:jc w:val="center"/>
              <w:rPr>
                <w:b/>
                <w:bCs/>
                <w:sz w:val="14"/>
                <w:szCs w:val="16"/>
              </w:rPr>
            </w:pPr>
            <w:r w:rsidRPr="00E73AA6">
              <w:rPr>
                <w:b/>
                <w:bCs/>
                <w:sz w:val="14"/>
                <w:szCs w:val="16"/>
              </w:rPr>
              <w:t>SBP Overnight Repo  (Floor)</w:t>
            </w:r>
          </w:p>
        </w:tc>
      </w:tr>
      <w:tr w:rsidR="009C50E7" w:rsidRPr="00E73AA6" w:rsidTr="008F3317">
        <w:trPr>
          <w:trHeight w:hRule="exact" w:val="216"/>
          <w:jc w:val="center"/>
        </w:trPr>
        <w:tc>
          <w:tcPr>
            <w:tcW w:w="1020" w:type="dxa"/>
            <w:tcBorders>
              <w:top w:val="single" w:sz="12" w:space="0" w:color="auto"/>
              <w:left w:val="nil"/>
              <w:bottom w:val="nil"/>
              <w:right w:val="nil"/>
            </w:tcBorders>
            <w:shd w:val="clear" w:color="auto" w:fill="auto"/>
            <w:noWrap/>
            <w:vAlign w:val="center"/>
            <w:hideMark/>
          </w:tcPr>
          <w:p w:rsidR="009C50E7" w:rsidRPr="00E73AA6" w:rsidRDefault="009C50E7" w:rsidP="00DF5A95">
            <w:pPr>
              <w:jc w:val="right"/>
              <w:rPr>
                <w:sz w:val="18"/>
                <w:szCs w:val="18"/>
              </w:rPr>
            </w:pPr>
          </w:p>
        </w:tc>
        <w:tc>
          <w:tcPr>
            <w:tcW w:w="790" w:type="dxa"/>
            <w:tcBorders>
              <w:top w:val="single" w:sz="12" w:space="0" w:color="auto"/>
              <w:left w:val="nil"/>
              <w:bottom w:val="nil"/>
              <w:right w:val="nil"/>
            </w:tcBorders>
            <w:shd w:val="clear" w:color="auto" w:fill="auto"/>
            <w:noWrap/>
            <w:vAlign w:val="center"/>
            <w:hideMark/>
          </w:tcPr>
          <w:p w:rsidR="009C50E7" w:rsidRPr="00E73AA6" w:rsidRDefault="009C50E7" w:rsidP="00AD0CA4">
            <w:pPr>
              <w:jc w:val="right"/>
              <w:rPr>
                <w:sz w:val="16"/>
                <w:szCs w:val="16"/>
              </w:rPr>
            </w:pPr>
          </w:p>
        </w:tc>
        <w:tc>
          <w:tcPr>
            <w:tcW w:w="810" w:type="dxa"/>
            <w:tcBorders>
              <w:top w:val="single" w:sz="12" w:space="0" w:color="auto"/>
              <w:left w:val="nil"/>
              <w:bottom w:val="nil"/>
              <w:right w:val="nil"/>
            </w:tcBorders>
            <w:shd w:val="clear" w:color="auto" w:fill="auto"/>
            <w:vAlign w:val="center"/>
          </w:tcPr>
          <w:p w:rsidR="009C50E7" w:rsidRPr="00E73AA6" w:rsidRDefault="009C50E7" w:rsidP="00AD0CA4">
            <w:pPr>
              <w:jc w:val="right"/>
              <w:rPr>
                <w:sz w:val="16"/>
                <w:szCs w:val="16"/>
              </w:rPr>
            </w:pPr>
          </w:p>
        </w:tc>
        <w:tc>
          <w:tcPr>
            <w:tcW w:w="810" w:type="dxa"/>
            <w:tcBorders>
              <w:top w:val="single" w:sz="12" w:space="0" w:color="auto"/>
              <w:left w:val="nil"/>
              <w:bottom w:val="nil"/>
              <w:right w:val="nil"/>
            </w:tcBorders>
            <w:shd w:val="clear" w:color="auto" w:fill="auto"/>
            <w:noWrap/>
            <w:vAlign w:val="center"/>
            <w:hideMark/>
          </w:tcPr>
          <w:p w:rsidR="009C50E7" w:rsidRPr="00E73AA6" w:rsidRDefault="009C50E7" w:rsidP="00AD0CA4">
            <w:pPr>
              <w:jc w:val="right"/>
              <w:rPr>
                <w:sz w:val="16"/>
                <w:szCs w:val="16"/>
              </w:rPr>
            </w:pPr>
          </w:p>
        </w:tc>
        <w:tc>
          <w:tcPr>
            <w:tcW w:w="810" w:type="dxa"/>
            <w:tcBorders>
              <w:top w:val="single" w:sz="12" w:space="0" w:color="auto"/>
              <w:left w:val="nil"/>
              <w:bottom w:val="nil"/>
              <w:right w:val="nil"/>
            </w:tcBorders>
            <w:shd w:val="clear" w:color="auto" w:fill="auto"/>
            <w:vAlign w:val="center"/>
          </w:tcPr>
          <w:p w:rsidR="009C50E7" w:rsidRPr="00E73AA6" w:rsidRDefault="009C50E7" w:rsidP="00AD0CA4">
            <w:pPr>
              <w:jc w:val="right"/>
              <w:rPr>
                <w:sz w:val="16"/>
                <w:szCs w:val="16"/>
              </w:rPr>
            </w:pPr>
          </w:p>
        </w:tc>
        <w:tc>
          <w:tcPr>
            <w:tcW w:w="810" w:type="dxa"/>
            <w:tcBorders>
              <w:top w:val="single" w:sz="12" w:space="0" w:color="auto"/>
              <w:left w:val="nil"/>
              <w:bottom w:val="nil"/>
              <w:right w:val="nil"/>
            </w:tcBorders>
            <w:shd w:val="clear" w:color="auto" w:fill="auto"/>
            <w:noWrap/>
            <w:vAlign w:val="center"/>
            <w:hideMark/>
          </w:tcPr>
          <w:p w:rsidR="009C50E7" w:rsidRPr="00E73AA6" w:rsidRDefault="009C50E7" w:rsidP="00AD0CA4">
            <w:pPr>
              <w:jc w:val="right"/>
              <w:rPr>
                <w:sz w:val="16"/>
                <w:szCs w:val="16"/>
              </w:rPr>
            </w:pPr>
          </w:p>
        </w:tc>
        <w:tc>
          <w:tcPr>
            <w:tcW w:w="810" w:type="dxa"/>
            <w:tcBorders>
              <w:top w:val="single" w:sz="12" w:space="0" w:color="auto"/>
              <w:left w:val="nil"/>
              <w:bottom w:val="nil"/>
              <w:right w:val="nil"/>
            </w:tcBorders>
            <w:shd w:val="clear" w:color="auto" w:fill="auto"/>
            <w:vAlign w:val="center"/>
            <w:hideMark/>
          </w:tcPr>
          <w:p w:rsidR="009C50E7" w:rsidRPr="00E73AA6" w:rsidRDefault="009C50E7" w:rsidP="00AD0CA4">
            <w:pPr>
              <w:jc w:val="right"/>
              <w:rPr>
                <w:sz w:val="16"/>
                <w:szCs w:val="16"/>
              </w:rPr>
            </w:pPr>
          </w:p>
        </w:tc>
        <w:tc>
          <w:tcPr>
            <w:tcW w:w="810" w:type="dxa"/>
            <w:tcBorders>
              <w:top w:val="single" w:sz="12" w:space="0" w:color="auto"/>
              <w:left w:val="nil"/>
              <w:bottom w:val="nil"/>
              <w:right w:val="nil"/>
            </w:tcBorders>
            <w:shd w:val="clear" w:color="auto" w:fill="auto"/>
            <w:vAlign w:val="center"/>
            <w:hideMark/>
          </w:tcPr>
          <w:p w:rsidR="009C50E7" w:rsidRPr="00E73AA6" w:rsidRDefault="009C50E7" w:rsidP="00AD0CA4">
            <w:pPr>
              <w:jc w:val="right"/>
              <w:rPr>
                <w:sz w:val="16"/>
                <w:szCs w:val="16"/>
              </w:rPr>
            </w:pPr>
          </w:p>
        </w:tc>
        <w:tc>
          <w:tcPr>
            <w:tcW w:w="720" w:type="dxa"/>
            <w:tcBorders>
              <w:top w:val="single" w:sz="12" w:space="0" w:color="auto"/>
              <w:left w:val="nil"/>
              <w:bottom w:val="nil"/>
              <w:right w:val="nil"/>
            </w:tcBorders>
            <w:shd w:val="clear" w:color="auto" w:fill="auto"/>
            <w:vAlign w:val="center"/>
            <w:hideMark/>
          </w:tcPr>
          <w:p w:rsidR="009C50E7" w:rsidRPr="00E73AA6" w:rsidRDefault="009C50E7" w:rsidP="00AD0CA4">
            <w:pPr>
              <w:jc w:val="right"/>
              <w:rPr>
                <w:sz w:val="16"/>
                <w:szCs w:val="16"/>
              </w:rPr>
            </w:pPr>
          </w:p>
        </w:tc>
        <w:tc>
          <w:tcPr>
            <w:tcW w:w="720" w:type="dxa"/>
            <w:tcBorders>
              <w:top w:val="single" w:sz="12" w:space="0" w:color="auto"/>
              <w:left w:val="nil"/>
              <w:bottom w:val="nil"/>
              <w:right w:val="nil"/>
            </w:tcBorders>
            <w:shd w:val="clear" w:color="auto" w:fill="auto"/>
            <w:vAlign w:val="center"/>
            <w:hideMark/>
          </w:tcPr>
          <w:p w:rsidR="009C50E7" w:rsidRPr="00E73AA6" w:rsidRDefault="009C50E7" w:rsidP="00DF5A95">
            <w:pPr>
              <w:jc w:val="right"/>
              <w:rPr>
                <w:sz w:val="16"/>
                <w:szCs w:val="16"/>
              </w:rPr>
            </w:pPr>
          </w:p>
        </w:tc>
        <w:tc>
          <w:tcPr>
            <w:tcW w:w="720" w:type="dxa"/>
            <w:tcBorders>
              <w:top w:val="single" w:sz="12" w:space="0" w:color="auto"/>
              <w:left w:val="nil"/>
              <w:bottom w:val="nil"/>
              <w:right w:val="nil"/>
            </w:tcBorders>
            <w:shd w:val="clear" w:color="auto" w:fill="auto"/>
            <w:vAlign w:val="center"/>
            <w:hideMark/>
          </w:tcPr>
          <w:p w:rsidR="009C50E7" w:rsidRPr="00E73AA6" w:rsidRDefault="009C50E7" w:rsidP="00DF5A95">
            <w:pPr>
              <w:jc w:val="right"/>
              <w:rPr>
                <w:sz w:val="16"/>
                <w:szCs w:val="16"/>
              </w:rPr>
            </w:pPr>
          </w:p>
        </w:tc>
      </w:tr>
      <w:tr w:rsidR="009C50E7"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9C50E7" w:rsidRPr="00E73AA6" w:rsidRDefault="009C50E7" w:rsidP="00DF5A95">
            <w:pPr>
              <w:rPr>
                <w:sz w:val="18"/>
                <w:szCs w:val="18"/>
              </w:rPr>
            </w:pPr>
            <w:r w:rsidRPr="00E73AA6">
              <w:rPr>
                <w:sz w:val="18"/>
                <w:szCs w:val="18"/>
              </w:rPr>
              <w:t>July</w:t>
            </w:r>
          </w:p>
        </w:tc>
        <w:tc>
          <w:tcPr>
            <w:tcW w:w="790" w:type="dxa"/>
            <w:tcBorders>
              <w:top w:val="nil"/>
              <w:left w:val="nil"/>
              <w:bottom w:val="nil"/>
              <w:right w:val="nil"/>
            </w:tcBorders>
            <w:shd w:val="clear" w:color="auto" w:fill="auto"/>
            <w:noWrap/>
            <w:tcMar>
              <w:left w:w="43" w:type="dxa"/>
              <w:right w:w="58" w:type="dxa"/>
            </w:tcMar>
            <w:vAlign w:val="center"/>
            <w:hideMark/>
          </w:tcPr>
          <w:p w:rsidR="009C50E7" w:rsidRPr="00E73AA6" w:rsidRDefault="009C50E7" w:rsidP="00AD0CA4">
            <w:pPr>
              <w:jc w:val="right"/>
              <w:rPr>
                <w:sz w:val="16"/>
                <w:szCs w:val="16"/>
              </w:rPr>
            </w:pPr>
            <w:r w:rsidRPr="00E73AA6">
              <w:rPr>
                <w:sz w:val="16"/>
                <w:szCs w:val="16"/>
              </w:rPr>
              <w:t>190,400</w:t>
            </w:r>
          </w:p>
        </w:tc>
        <w:tc>
          <w:tcPr>
            <w:tcW w:w="810" w:type="dxa"/>
            <w:tcBorders>
              <w:top w:val="nil"/>
              <w:left w:val="nil"/>
              <w:bottom w:val="nil"/>
              <w:right w:val="nil"/>
            </w:tcBorders>
            <w:shd w:val="clear" w:color="auto" w:fill="auto"/>
            <w:vAlign w:val="center"/>
          </w:tcPr>
          <w:p w:rsidR="009C50E7" w:rsidRPr="00E73AA6" w:rsidRDefault="009C50E7" w:rsidP="00AD0CA4">
            <w:pPr>
              <w:jc w:val="right"/>
              <w:rPr>
                <w:sz w:val="16"/>
                <w:szCs w:val="16"/>
              </w:rPr>
            </w:pPr>
            <w:r w:rsidRPr="00E73AA6">
              <w:rPr>
                <w:sz w:val="16"/>
                <w:szCs w:val="16"/>
              </w:rPr>
              <w:t>48,150</w:t>
            </w:r>
          </w:p>
        </w:tc>
        <w:tc>
          <w:tcPr>
            <w:tcW w:w="810" w:type="dxa"/>
            <w:tcBorders>
              <w:top w:val="nil"/>
              <w:left w:val="nil"/>
              <w:bottom w:val="nil"/>
              <w:right w:val="nil"/>
            </w:tcBorders>
            <w:shd w:val="clear" w:color="auto" w:fill="auto"/>
            <w:tcMar>
              <w:left w:w="43" w:type="dxa"/>
              <w:right w:w="58" w:type="dxa"/>
            </w:tcMar>
            <w:vAlign w:val="center"/>
            <w:hideMark/>
          </w:tcPr>
          <w:p w:rsidR="009C50E7" w:rsidRPr="00E73AA6" w:rsidRDefault="009C50E7" w:rsidP="00AD0CA4">
            <w:pPr>
              <w:jc w:val="right"/>
              <w:rPr>
                <w:sz w:val="16"/>
                <w:szCs w:val="16"/>
              </w:rPr>
            </w:pPr>
            <w:r w:rsidRPr="00E73AA6">
              <w:rPr>
                <w:sz w:val="16"/>
                <w:szCs w:val="16"/>
              </w:rPr>
              <w:t>244,850</w:t>
            </w:r>
          </w:p>
        </w:tc>
        <w:tc>
          <w:tcPr>
            <w:tcW w:w="810" w:type="dxa"/>
            <w:tcBorders>
              <w:top w:val="nil"/>
              <w:left w:val="nil"/>
              <w:bottom w:val="nil"/>
              <w:right w:val="nil"/>
            </w:tcBorders>
            <w:shd w:val="clear" w:color="auto" w:fill="auto"/>
            <w:vAlign w:val="center"/>
          </w:tcPr>
          <w:p w:rsidR="009C50E7" w:rsidRPr="00E73AA6" w:rsidRDefault="009C50E7" w:rsidP="00AD0CA4">
            <w:pPr>
              <w:jc w:val="right"/>
              <w:rPr>
                <w:sz w:val="16"/>
                <w:szCs w:val="16"/>
              </w:rPr>
            </w:pPr>
            <w:r w:rsidRPr="00E73AA6">
              <w:rPr>
                <w:sz w:val="16"/>
                <w:szCs w:val="16"/>
              </w:rPr>
              <w:t>6,400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164,950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6,650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7,800</w:t>
            </w: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9C50E7">
            <w:pPr>
              <w:jc w:val="right"/>
              <w:rPr>
                <w:sz w:val="16"/>
                <w:szCs w:val="16"/>
              </w:rPr>
            </w:pPr>
            <w:r>
              <w:rPr>
                <w:sz w:val="16"/>
                <w:szCs w:val="16"/>
              </w:rPr>
              <w:t>167,100</w:t>
            </w: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9C50E7">
            <w:pPr>
              <w:jc w:val="right"/>
              <w:rPr>
                <w:sz w:val="16"/>
                <w:szCs w:val="16"/>
              </w:rPr>
            </w:pPr>
            <w:r>
              <w:rPr>
                <w:sz w:val="16"/>
                <w:szCs w:val="16"/>
              </w:rPr>
              <w:t>107,000</w:t>
            </w:r>
          </w:p>
        </w:tc>
      </w:tr>
      <w:tr w:rsidR="00B54000"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B54000" w:rsidRPr="00E73AA6" w:rsidRDefault="00B54000" w:rsidP="00DF5A95">
            <w:pPr>
              <w:rPr>
                <w:sz w:val="18"/>
                <w:szCs w:val="18"/>
              </w:rPr>
            </w:pPr>
            <w:r w:rsidRPr="00E73AA6">
              <w:rPr>
                <w:sz w:val="18"/>
                <w:szCs w:val="18"/>
              </w:rPr>
              <w:t>August</w:t>
            </w:r>
          </w:p>
        </w:tc>
        <w:tc>
          <w:tcPr>
            <w:tcW w:w="790" w:type="dxa"/>
            <w:tcBorders>
              <w:top w:val="nil"/>
              <w:left w:val="nil"/>
              <w:bottom w:val="nil"/>
              <w:right w:val="nil"/>
            </w:tcBorders>
            <w:shd w:val="clear" w:color="auto" w:fill="auto"/>
            <w:noWrap/>
            <w:tcMar>
              <w:left w:w="43" w:type="dxa"/>
              <w:right w:w="58" w:type="dxa"/>
            </w:tcMar>
            <w:vAlign w:val="center"/>
            <w:hideMark/>
          </w:tcPr>
          <w:p w:rsidR="00B54000" w:rsidRPr="00E73AA6" w:rsidRDefault="00B54000" w:rsidP="00AD0CA4">
            <w:pPr>
              <w:jc w:val="right"/>
              <w:rPr>
                <w:sz w:val="16"/>
                <w:szCs w:val="16"/>
              </w:rPr>
            </w:pPr>
            <w:r w:rsidRPr="00E73AA6">
              <w:rPr>
                <w:sz w:val="16"/>
                <w:szCs w:val="16"/>
              </w:rPr>
              <w:t>137,950</w:t>
            </w:r>
          </w:p>
        </w:tc>
        <w:tc>
          <w:tcPr>
            <w:tcW w:w="810" w:type="dxa"/>
            <w:tcBorders>
              <w:top w:val="nil"/>
              <w:left w:val="nil"/>
              <w:bottom w:val="nil"/>
              <w:right w:val="nil"/>
            </w:tcBorders>
            <w:shd w:val="clear" w:color="auto" w:fill="auto"/>
            <w:vAlign w:val="center"/>
          </w:tcPr>
          <w:p w:rsidR="00B54000" w:rsidRPr="00E73AA6" w:rsidRDefault="00B54000" w:rsidP="00AD0CA4">
            <w:pPr>
              <w:jc w:val="right"/>
              <w:rPr>
                <w:sz w:val="16"/>
                <w:szCs w:val="16"/>
              </w:rPr>
            </w:pPr>
            <w:r w:rsidRPr="00E73AA6">
              <w:rPr>
                <w:sz w:val="16"/>
                <w:szCs w:val="16"/>
              </w:rPr>
              <w:t>45,000</w:t>
            </w:r>
          </w:p>
        </w:tc>
        <w:tc>
          <w:tcPr>
            <w:tcW w:w="810" w:type="dxa"/>
            <w:tcBorders>
              <w:top w:val="nil"/>
              <w:left w:val="nil"/>
              <w:bottom w:val="nil"/>
              <w:right w:val="nil"/>
            </w:tcBorders>
            <w:shd w:val="clear" w:color="auto" w:fill="auto"/>
            <w:tcMar>
              <w:left w:w="43" w:type="dxa"/>
              <w:right w:w="58" w:type="dxa"/>
            </w:tcMar>
            <w:vAlign w:val="center"/>
            <w:hideMark/>
          </w:tcPr>
          <w:p w:rsidR="00B54000" w:rsidRPr="00E73AA6" w:rsidRDefault="00B54000" w:rsidP="00AD0CA4">
            <w:pPr>
              <w:jc w:val="right"/>
              <w:rPr>
                <w:sz w:val="16"/>
                <w:szCs w:val="16"/>
              </w:rPr>
            </w:pPr>
            <w:r w:rsidRPr="00E73AA6">
              <w:rPr>
                <w:sz w:val="16"/>
                <w:szCs w:val="16"/>
              </w:rPr>
              <w:t>137,300</w:t>
            </w:r>
          </w:p>
        </w:tc>
        <w:tc>
          <w:tcPr>
            <w:tcW w:w="810" w:type="dxa"/>
            <w:tcBorders>
              <w:top w:val="nil"/>
              <w:left w:val="nil"/>
              <w:bottom w:val="nil"/>
              <w:right w:val="nil"/>
            </w:tcBorders>
            <w:shd w:val="clear" w:color="auto" w:fill="auto"/>
            <w:vAlign w:val="center"/>
          </w:tcPr>
          <w:p w:rsidR="00B54000" w:rsidRPr="00E73AA6" w:rsidRDefault="00B54000" w:rsidP="00AD0CA4">
            <w:pPr>
              <w:jc w:val="right"/>
              <w:rPr>
                <w:sz w:val="16"/>
                <w:szCs w:val="16"/>
              </w:rPr>
            </w:pPr>
            <w:r w:rsidRPr="00E73AA6">
              <w:rPr>
                <w:sz w:val="16"/>
                <w:szCs w:val="16"/>
              </w:rPr>
              <w:t>1,000</w:t>
            </w:r>
          </w:p>
        </w:tc>
        <w:tc>
          <w:tcPr>
            <w:tcW w:w="810" w:type="dxa"/>
            <w:tcBorders>
              <w:top w:val="nil"/>
              <w:left w:val="nil"/>
              <w:bottom w:val="nil"/>
              <w:right w:val="nil"/>
            </w:tcBorders>
            <w:shd w:val="clear" w:color="auto" w:fill="auto"/>
            <w:tcMar>
              <w:left w:w="43" w:type="dxa"/>
              <w:right w:w="58" w:type="dxa"/>
            </w:tcMar>
            <w:vAlign w:val="center"/>
            <w:hideMark/>
          </w:tcPr>
          <w:p w:rsidR="00B54000" w:rsidRDefault="00B54000" w:rsidP="00AD0CA4">
            <w:pPr>
              <w:jc w:val="right"/>
              <w:rPr>
                <w:sz w:val="16"/>
                <w:szCs w:val="16"/>
              </w:rPr>
            </w:pPr>
            <w:r>
              <w:rPr>
                <w:sz w:val="16"/>
                <w:szCs w:val="16"/>
              </w:rPr>
              <w:t>269,000</w:t>
            </w:r>
          </w:p>
        </w:tc>
        <w:tc>
          <w:tcPr>
            <w:tcW w:w="810" w:type="dxa"/>
            <w:tcBorders>
              <w:top w:val="nil"/>
              <w:left w:val="nil"/>
              <w:bottom w:val="nil"/>
              <w:right w:val="nil"/>
            </w:tcBorders>
            <w:shd w:val="clear" w:color="auto" w:fill="auto"/>
            <w:tcMar>
              <w:left w:w="43" w:type="dxa"/>
              <w:right w:w="58" w:type="dxa"/>
            </w:tcMar>
            <w:vAlign w:val="center"/>
            <w:hideMark/>
          </w:tcPr>
          <w:p w:rsidR="00B54000" w:rsidRDefault="00B54000" w:rsidP="00AD0CA4">
            <w:pPr>
              <w:jc w:val="right"/>
              <w:rPr>
                <w:sz w:val="16"/>
                <w:szCs w:val="16"/>
              </w:rPr>
            </w:pPr>
            <w:r>
              <w:rPr>
                <w:sz w:val="16"/>
                <w:szCs w:val="16"/>
              </w:rPr>
              <w:t>5,200</w:t>
            </w:r>
          </w:p>
        </w:tc>
        <w:tc>
          <w:tcPr>
            <w:tcW w:w="810" w:type="dxa"/>
            <w:tcBorders>
              <w:top w:val="nil"/>
              <w:left w:val="nil"/>
              <w:bottom w:val="nil"/>
              <w:right w:val="nil"/>
            </w:tcBorders>
            <w:shd w:val="clear" w:color="auto" w:fill="auto"/>
            <w:tcMar>
              <w:left w:w="43" w:type="dxa"/>
              <w:right w:w="58" w:type="dxa"/>
            </w:tcMar>
            <w:vAlign w:val="center"/>
            <w:hideMark/>
          </w:tcPr>
          <w:p w:rsidR="00B54000" w:rsidRDefault="00B54000" w:rsidP="00AD0CA4">
            <w:pPr>
              <w:jc w:val="right"/>
              <w:rPr>
                <w:sz w:val="16"/>
                <w:szCs w:val="16"/>
              </w:rPr>
            </w:pPr>
            <w:r>
              <w:rPr>
                <w:sz w:val="16"/>
                <w:szCs w:val="16"/>
              </w:rPr>
              <w:t>37,200</w:t>
            </w:r>
          </w:p>
        </w:tc>
        <w:tc>
          <w:tcPr>
            <w:tcW w:w="720" w:type="dxa"/>
            <w:tcBorders>
              <w:top w:val="nil"/>
              <w:left w:val="nil"/>
              <w:bottom w:val="nil"/>
              <w:right w:val="nil"/>
            </w:tcBorders>
            <w:shd w:val="clear" w:color="auto" w:fill="auto"/>
            <w:tcMar>
              <w:left w:w="43" w:type="dxa"/>
              <w:right w:w="58" w:type="dxa"/>
            </w:tcMar>
            <w:vAlign w:val="center"/>
            <w:hideMark/>
          </w:tcPr>
          <w:p w:rsidR="00B54000" w:rsidRDefault="00B54000" w:rsidP="00AD0CA4">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center"/>
            <w:hideMark/>
          </w:tcPr>
          <w:p w:rsidR="00B54000" w:rsidRDefault="00B54000" w:rsidP="00B54000">
            <w:pPr>
              <w:jc w:val="right"/>
              <w:rPr>
                <w:sz w:val="16"/>
                <w:szCs w:val="16"/>
              </w:rPr>
            </w:pPr>
            <w:r>
              <w:rPr>
                <w:sz w:val="16"/>
                <w:szCs w:val="16"/>
              </w:rPr>
              <w:t>46,900</w:t>
            </w:r>
          </w:p>
        </w:tc>
        <w:tc>
          <w:tcPr>
            <w:tcW w:w="720" w:type="dxa"/>
            <w:tcBorders>
              <w:top w:val="nil"/>
              <w:left w:val="nil"/>
              <w:bottom w:val="nil"/>
              <w:right w:val="nil"/>
            </w:tcBorders>
            <w:shd w:val="clear" w:color="auto" w:fill="auto"/>
            <w:tcMar>
              <w:left w:w="43" w:type="dxa"/>
              <w:right w:w="58" w:type="dxa"/>
            </w:tcMar>
            <w:vAlign w:val="center"/>
            <w:hideMark/>
          </w:tcPr>
          <w:p w:rsidR="00B54000" w:rsidRDefault="00B54000" w:rsidP="00B54000">
            <w:pPr>
              <w:jc w:val="right"/>
              <w:rPr>
                <w:sz w:val="16"/>
                <w:szCs w:val="16"/>
              </w:rPr>
            </w:pPr>
            <w:r>
              <w:rPr>
                <w:sz w:val="16"/>
                <w:szCs w:val="16"/>
              </w:rPr>
              <w:t>39,500</w:t>
            </w:r>
          </w:p>
        </w:tc>
      </w:tr>
      <w:tr w:rsidR="0006725F"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06725F" w:rsidRPr="00E73AA6" w:rsidRDefault="0006725F" w:rsidP="00DF5A95">
            <w:pPr>
              <w:rPr>
                <w:sz w:val="18"/>
                <w:szCs w:val="18"/>
              </w:rPr>
            </w:pPr>
            <w:r w:rsidRPr="00E73AA6">
              <w:rPr>
                <w:sz w:val="18"/>
                <w:szCs w:val="18"/>
              </w:rPr>
              <w:t>September</w:t>
            </w:r>
          </w:p>
        </w:tc>
        <w:tc>
          <w:tcPr>
            <w:tcW w:w="790" w:type="dxa"/>
            <w:tcBorders>
              <w:top w:val="nil"/>
              <w:left w:val="nil"/>
              <w:bottom w:val="nil"/>
              <w:right w:val="nil"/>
            </w:tcBorders>
            <w:shd w:val="clear" w:color="auto" w:fill="auto"/>
            <w:noWrap/>
            <w:tcMar>
              <w:left w:w="43" w:type="dxa"/>
              <w:right w:w="58" w:type="dxa"/>
            </w:tcMar>
            <w:vAlign w:val="bottom"/>
            <w:hideMark/>
          </w:tcPr>
          <w:p w:rsidR="0006725F" w:rsidRPr="00E73AA6" w:rsidRDefault="0006725F" w:rsidP="00AD0CA4">
            <w:pPr>
              <w:jc w:val="right"/>
              <w:rPr>
                <w:sz w:val="16"/>
                <w:szCs w:val="16"/>
              </w:rPr>
            </w:pPr>
            <w:r w:rsidRPr="00E73AA6">
              <w:rPr>
                <w:sz w:val="16"/>
                <w:szCs w:val="16"/>
              </w:rPr>
              <w:t>362,450</w:t>
            </w:r>
          </w:p>
        </w:tc>
        <w:tc>
          <w:tcPr>
            <w:tcW w:w="810" w:type="dxa"/>
            <w:tcBorders>
              <w:top w:val="nil"/>
              <w:left w:val="nil"/>
              <w:bottom w:val="nil"/>
              <w:right w:val="nil"/>
            </w:tcBorders>
            <w:shd w:val="clear" w:color="auto" w:fill="auto"/>
            <w:vAlign w:val="bottom"/>
          </w:tcPr>
          <w:p w:rsidR="0006725F" w:rsidRPr="00E73AA6" w:rsidRDefault="0006725F" w:rsidP="00AD0CA4">
            <w:pPr>
              <w:jc w:val="right"/>
              <w:rPr>
                <w:sz w:val="16"/>
                <w:szCs w:val="16"/>
              </w:rPr>
            </w:pPr>
            <w:r w:rsidRPr="00E73AA6">
              <w:rPr>
                <w:sz w:val="16"/>
                <w:szCs w:val="16"/>
              </w:rPr>
              <w:t>70,300</w:t>
            </w:r>
          </w:p>
        </w:tc>
        <w:tc>
          <w:tcPr>
            <w:tcW w:w="810" w:type="dxa"/>
            <w:tcBorders>
              <w:top w:val="nil"/>
              <w:left w:val="nil"/>
              <w:bottom w:val="nil"/>
              <w:right w:val="nil"/>
            </w:tcBorders>
            <w:shd w:val="clear" w:color="auto" w:fill="auto"/>
            <w:tcMar>
              <w:left w:w="43" w:type="dxa"/>
              <w:right w:w="58" w:type="dxa"/>
            </w:tcMar>
            <w:vAlign w:val="center"/>
            <w:hideMark/>
          </w:tcPr>
          <w:p w:rsidR="0006725F" w:rsidRPr="00E73AA6" w:rsidRDefault="0006725F" w:rsidP="00AD0CA4">
            <w:pPr>
              <w:jc w:val="right"/>
              <w:rPr>
                <w:sz w:val="16"/>
                <w:szCs w:val="16"/>
              </w:rPr>
            </w:pPr>
            <w:r w:rsidRPr="00E73AA6">
              <w:rPr>
                <w:sz w:val="16"/>
                <w:szCs w:val="16"/>
              </w:rPr>
              <w:t>540,000</w:t>
            </w:r>
          </w:p>
        </w:tc>
        <w:tc>
          <w:tcPr>
            <w:tcW w:w="810" w:type="dxa"/>
            <w:tcBorders>
              <w:top w:val="nil"/>
              <w:left w:val="nil"/>
              <w:bottom w:val="nil"/>
              <w:right w:val="nil"/>
            </w:tcBorders>
            <w:shd w:val="clear" w:color="auto" w:fill="auto"/>
            <w:vAlign w:val="center"/>
          </w:tcPr>
          <w:p w:rsidR="0006725F" w:rsidRPr="00E73AA6" w:rsidRDefault="0006725F" w:rsidP="00AD0CA4">
            <w:pPr>
              <w:jc w:val="right"/>
              <w:rPr>
                <w:sz w:val="16"/>
                <w:szCs w:val="16"/>
              </w:rPr>
            </w:pPr>
            <w:r w:rsidRPr="00E73AA6">
              <w:rPr>
                <w:sz w:val="16"/>
                <w:szCs w:val="16"/>
              </w:rPr>
              <w:t>81,850</w:t>
            </w:r>
          </w:p>
        </w:tc>
        <w:tc>
          <w:tcPr>
            <w:tcW w:w="810" w:type="dxa"/>
            <w:tcBorders>
              <w:top w:val="nil"/>
              <w:left w:val="nil"/>
              <w:bottom w:val="nil"/>
              <w:right w:val="nil"/>
            </w:tcBorders>
            <w:shd w:val="clear" w:color="auto" w:fill="auto"/>
            <w:tcMar>
              <w:left w:w="43" w:type="dxa"/>
              <w:right w:w="58" w:type="dxa"/>
            </w:tcMar>
            <w:vAlign w:val="center"/>
            <w:hideMark/>
          </w:tcPr>
          <w:p w:rsidR="0006725F" w:rsidRDefault="0006725F" w:rsidP="00AD0CA4">
            <w:pPr>
              <w:jc w:val="right"/>
              <w:rPr>
                <w:sz w:val="16"/>
                <w:szCs w:val="16"/>
              </w:rPr>
            </w:pPr>
            <w:r>
              <w:rPr>
                <w:sz w:val="16"/>
                <w:szCs w:val="16"/>
              </w:rPr>
              <w:t>70,500</w:t>
            </w:r>
          </w:p>
        </w:tc>
        <w:tc>
          <w:tcPr>
            <w:tcW w:w="810" w:type="dxa"/>
            <w:tcBorders>
              <w:top w:val="nil"/>
              <w:left w:val="nil"/>
              <w:bottom w:val="nil"/>
              <w:right w:val="nil"/>
            </w:tcBorders>
            <w:shd w:val="clear" w:color="auto" w:fill="auto"/>
            <w:tcMar>
              <w:left w:w="43" w:type="dxa"/>
              <w:right w:w="58" w:type="dxa"/>
            </w:tcMar>
            <w:vAlign w:val="center"/>
            <w:hideMark/>
          </w:tcPr>
          <w:p w:rsidR="0006725F" w:rsidRDefault="0006725F" w:rsidP="00AD0CA4">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hideMark/>
          </w:tcPr>
          <w:p w:rsidR="0006725F" w:rsidRDefault="0006725F" w:rsidP="00AD0CA4">
            <w:pPr>
              <w:jc w:val="right"/>
              <w:rPr>
                <w:sz w:val="16"/>
                <w:szCs w:val="16"/>
              </w:rPr>
            </w:pPr>
            <w:r>
              <w:rPr>
                <w:sz w:val="16"/>
                <w:szCs w:val="16"/>
              </w:rPr>
              <w:t>40,800</w:t>
            </w:r>
          </w:p>
        </w:tc>
        <w:tc>
          <w:tcPr>
            <w:tcW w:w="720" w:type="dxa"/>
            <w:tcBorders>
              <w:top w:val="nil"/>
              <w:left w:val="nil"/>
              <w:bottom w:val="nil"/>
              <w:right w:val="nil"/>
            </w:tcBorders>
            <w:shd w:val="clear" w:color="auto" w:fill="auto"/>
            <w:tcMar>
              <w:left w:w="43" w:type="dxa"/>
              <w:right w:w="58" w:type="dxa"/>
            </w:tcMar>
            <w:vAlign w:val="center"/>
            <w:hideMark/>
          </w:tcPr>
          <w:p w:rsidR="0006725F" w:rsidRDefault="0006725F" w:rsidP="00AD0CA4">
            <w:pPr>
              <w:jc w:val="right"/>
              <w:rPr>
                <w:sz w:val="16"/>
                <w:szCs w:val="16"/>
              </w:rPr>
            </w:pPr>
            <w:r>
              <w:rPr>
                <w:sz w:val="16"/>
                <w:szCs w:val="16"/>
              </w:rPr>
              <w:t>3,500</w:t>
            </w:r>
          </w:p>
        </w:tc>
        <w:tc>
          <w:tcPr>
            <w:tcW w:w="720" w:type="dxa"/>
            <w:tcBorders>
              <w:top w:val="nil"/>
              <w:left w:val="nil"/>
              <w:bottom w:val="nil"/>
              <w:right w:val="nil"/>
            </w:tcBorders>
            <w:shd w:val="clear" w:color="auto" w:fill="auto"/>
            <w:tcMar>
              <w:left w:w="43" w:type="dxa"/>
              <w:right w:w="58" w:type="dxa"/>
            </w:tcMar>
            <w:vAlign w:val="center"/>
            <w:hideMark/>
          </w:tcPr>
          <w:p w:rsidR="0006725F" w:rsidRDefault="0006725F" w:rsidP="0006725F">
            <w:pPr>
              <w:jc w:val="right"/>
              <w:rPr>
                <w:sz w:val="16"/>
                <w:szCs w:val="16"/>
              </w:rPr>
            </w:pPr>
            <w:r>
              <w:rPr>
                <w:sz w:val="16"/>
                <w:szCs w:val="16"/>
              </w:rPr>
              <w:t>277,900</w:t>
            </w:r>
          </w:p>
        </w:tc>
        <w:tc>
          <w:tcPr>
            <w:tcW w:w="720" w:type="dxa"/>
            <w:tcBorders>
              <w:top w:val="nil"/>
              <w:left w:val="nil"/>
              <w:bottom w:val="nil"/>
              <w:right w:val="nil"/>
            </w:tcBorders>
            <w:shd w:val="clear" w:color="auto" w:fill="auto"/>
            <w:tcMar>
              <w:left w:w="43" w:type="dxa"/>
              <w:right w:w="58" w:type="dxa"/>
            </w:tcMar>
            <w:vAlign w:val="center"/>
            <w:hideMark/>
          </w:tcPr>
          <w:p w:rsidR="0006725F" w:rsidRDefault="0006725F" w:rsidP="0006725F">
            <w:pPr>
              <w:jc w:val="right"/>
              <w:rPr>
                <w:sz w:val="16"/>
                <w:szCs w:val="16"/>
              </w:rPr>
            </w:pPr>
            <w:r>
              <w:rPr>
                <w:sz w:val="16"/>
                <w:szCs w:val="16"/>
              </w:rPr>
              <w:t>-</w:t>
            </w:r>
          </w:p>
        </w:tc>
      </w:tr>
      <w:tr w:rsidR="00C73E94"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C73E94" w:rsidRPr="00E73AA6" w:rsidRDefault="00C73E94" w:rsidP="00DF5A95">
            <w:pPr>
              <w:rPr>
                <w:sz w:val="18"/>
                <w:szCs w:val="18"/>
              </w:rPr>
            </w:pPr>
            <w:r w:rsidRPr="00E73AA6">
              <w:rPr>
                <w:sz w:val="18"/>
                <w:szCs w:val="18"/>
              </w:rPr>
              <w:t>October</w:t>
            </w:r>
          </w:p>
        </w:tc>
        <w:tc>
          <w:tcPr>
            <w:tcW w:w="790" w:type="dxa"/>
            <w:tcBorders>
              <w:top w:val="nil"/>
              <w:left w:val="nil"/>
              <w:bottom w:val="nil"/>
              <w:right w:val="nil"/>
            </w:tcBorders>
            <w:shd w:val="clear" w:color="auto" w:fill="auto"/>
            <w:noWrap/>
            <w:tcMar>
              <w:left w:w="43" w:type="dxa"/>
              <w:right w:w="58" w:type="dxa"/>
            </w:tcMar>
            <w:vAlign w:val="center"/>
            <w:hideMark/>
          </w:tcPr>
          <w:p w:rsidR="00C73E94" w:rsidRPr="00E73AA6" w:rsidRDefault="00C73E94" w:rsidP="00AD0CA4">
            <w:pPr>
              <w:jc w:val="right"/>
              <w:rPr>
                <w:sz w:val="16"/>
                <w:szCs w:val="16"/>
              </w:rPr>
            </w:pPr>
            <w:r w:rsidRPr="00E73AA6">
              <w:rPr>
                <w:sz w:val="16"/>
                <w:szCs w:val="16"/>
              </w:rPr>
              <w:t>244,650</w:t>
            </w:r>
          </w:p>
        </w:tc>
        <w:tc>
          <w:tcPr>
            <w:tcW w:w="810" w:type="dxa"/>
            <w:tcBorders>
              <w:top w:val="nil"/>
              <w:left w:val="nil"/>
              <w:bottom w:val="nil"/>
              <w:right w:val="nil"/>
            </w:tcBorders>
            <w:shd w:val="clear" w:color="auto" w:fill="auto"/>
            <w:vAlign w:val="center"/>
          </w:tcPr>
          <w:p w:rsidR="00C73E94" w:rsidRPr="00E73AA6" w:rsidRDefault="00C73E94" w:rsidP="00AD0CA4">
            <w:pPr>
              <w:jc w:val="right"/>
              <w:rPr>
                <w:sz w:val="16"/>
                <w:szCs w:val="16"/>
              </w:rPr>
            </w:pPr>
            <w:r w:rsidRPr="00E73AA6">
              <w:rPr>
                <w:sz w:val="16"/>
                <w:szCs w:val="16"/>
              </w:rPr>
              <w:t>314,950</w:t>
            </w:r>
          </w:p>
        </w:tc>
        <w:tc>
          <w:tcPr>
            <w:tcW w:w="810" w:type="dxa"/>
            <w:tcBorders>
              <w:top w:val="nil"/>
              <w:left w:val="nil"/>
              <w:bottom w:val="nil"/>
              <w:right w:val="nil"/>
            </w:tcBorders>
            <w:shd w:val="clear" w:color="auto" w:fill="auto"/>
            <w:tcMar>
              <w:left w:w="43" w:type="dxa"/>
              <w:right w:w="58" w:type="dxa"/>
            </w:tcMar>
            <w:vAlign w:val="center"/>
            <w:hideMark/>
          </w:tcPr>
          <w:p w:rsidR="00C73E94" w:rsidRPr="00E73AA6" w:rsidRDefault="00C73E94" w:rsidP="00AD0CA4">
            <w:pPr>
              <w:jc w:val="right"/>
              <w:rPr>
                <w:sz w:val="16"/>
                <w:szCs w:val="16"/>
              </w:rPr>
            </w:pPr>
            <w:r w:rsidRPr="00E73AA6">
              <w:rPr>
                <w:sz w:val="16"/>
                <w:szCs w:val="16"/>
              </w:rPr>
              <w:t>204,100</w:t>
            </w:r>
          </w:p>
        </w:tc>
        <w:tc>
          <w:tcPr>
            <w:tcW w:w="810" w:type="dxa"/>
            <w:tcBorders>
              <w:top w:val="nil"/>
              <w:left w:val="nil"/>
              <w:bottom w:val="nil"/>
              <w:right w:val="nil"/>
            </w:tcBorders>
            <w:shd w:val="clear" w:color="auto" w:fill="auto"/>
            <w:vAlign w:val="center"/>
          </w:tcPr>
          <w:p w:rsidR="00C73E94" w:rsidRPr="00E73AA6" w:rsidRDefault="00C73E94" w:rsidP="00AD0CA4">
            <w:pPr>
              <w:jc w:val="right"/>
              <w:rPr>
                <w:sz w:val="16"/>
                <w:szCs w:val="16"/>
              </w:rPr>
            </w:pPr>
            <w:r w:rsidRPr="00E73AA6">
              <w:rPr>
                <w:sz w:val="16"/>
                <w:szCs w:val="16"/>
              </w:rPr>
              <w:t>7,700</w:t>
            </w:r>
          </w:p>
        </w:tc>
        <w:tc>
          <w:tcPr>
            <w:tcW w:w="810" w:type="dxa"/>
            <w:tcBorders>
              <w:top w:val="nil"/>
              <w:left w:val="nil"/>
              <w:bottom w:val="nil"/>
              <w:right w:val="nil"/>
            </w:tcBorders>
            <w:shd w:val="clear" w:color="auto" w:fill="auto"/>
            <w:tcMar>
              <w:left w:w="43" w:type="dxa"/>
              <w:right w:w="58" w:type="dxa"/>
            </w:tcMar>
            <w:vAlign w:val="center"/>
            <w:hideMark/>
          </w:tcPr>
          <w:p w:rsidR="00C73E94" w:rsidRDefault="00C73E94" w:rsidP="00AD0CA4">
            <w:pPr>
              <w:jc w:val="right"/>
              <w:rPr>
                <w:sz w:val="16"/>
                <w:szCs w:val="16"/>
              </w:rPr>
            </w:pPr>
            <w:r>
              <w:rPr>
                <w:sz w:val="16"/>
                <w:szCs w:val="16"/>
              </w:rPr>
              <w:t>28,100</w:t>
            </w:r>
          </w:p>
        </w:tc>
        <w:tc>
          <w:tcPr>
            <w:tcW w:w="810" w:type="dxa"/>
            <w:tcBorders>
              <w:top w:val="nil"/>
              <w:left w:val="nil"/>
              <w:bottom w:val="nil"/>
              <w:right w:val="nil"/>
            </w:tcBorders>
            <w:shd w:val="clear" w:color="auto" w:fill="auto"/>
            <w:tcMar>
              <w:left w:w="43" w:type="dxa"/>
              <w:right w:w="58" w:type="dxa"/>
            </w:tcMar>
            <w:vAlign w:val="center"/>
            <w:hideMark/>
          </w:tcPr>
          <w:p w:rsidR="00C73E94" w:rsidRDefault="00C73E94" w:rsidP="00AD0CA4">
            <w:pPr>
              <w:jc w:val="right"/>
              <w:rPr>
                <w:sz w:val="16"/>
                <w:szCs w:val="16"/>
              </w:rPr>
            </w:pPr>
            <w:r>
              <w:rPr>
                <w:sz w:val="16"/>
                <w:szCs w:val="16"/>
              </w:rPr>
              <w:t>6,000</w:t>
            </w:r>
          </w:p>
        </w:tc>
        <w:tc>
          <w:tcPr>
            <w:tcW w:w="810" w:type="dxa"/>
            <w:tcBorders>
              <w:top w:val="nil"/>
              <w:left w:val="nil"/>
              <w:bottom w:val="nil"/>
              <w:right w:val="nil"/>
            </w:tcBorders>
            <w:shd w:val="clear" w:color="auto" w:fill="auto"/>
            <w:tcMar>
              <w:left w:w="43" w:type="dxa"/>
              <w:right w:w="58" w:type="dxa"/>
            </w:tcMar>
            <w:vAlign w:val="center"/>
            <w:hideMark/>
          </w:tcPr>
          <w:p w:rsidR="00C73E94" w:rsidRDefault="00C73E94" w:rsidP="00AD0CA4">
            <w:pPr>
              <w:jc w:val="right"/>
              <w:rPr>
                <w:sz w:val="16"/>
                <w:szCs w:val="16"/>
              </w:rPr>
            </w:pPr>
            <w:r>
              <w:rPr>
                <w:sz w:val="16"/>
                <w:szCs w:val="16"/>
              </w:rPr>
              <w:t>67,000</w:t>
            </w:r>
          </w:p>
        </w:tc>
        <w:tc>
          <w:tcPr>
            <w:tcW w:w="720" w:type="dxa"/>
            <w:tcBorders>
              <w:top w:val="nil"/>
              <w:left w:val="nil"/>
              <w:bottom w:val="nil"/>
              <w:right w:val="nil"/>
            </w:tcBorders>
            <w:shd w:val="clear" w:color="auto" w:fill="auto"/>
            <w:tcMar>
              <w:left w:w="43" w:type="dxa"/>
              <w:right w:w="58" w:type="dxa"/>
            </w:tcMar>
            <w:vAlign w:val="center"/>
            <w:hideMark/>
          </w:tcPr>
          <w:p w:rsidR="00C73E94" w:rsidRDefault="00C73E94" w:rsidP="00AD0CA4">
            <w:pPr>
              <w:jc w:val="right"/>
              <w:rPr>
                <w:sz w:val="16"/>
                <w:szCs w:val="16"/>
              </w:rPr>
            </w:pPr>
            <w:r>
              <w:rPr>
                <w:sz w:val="16"/>
                <w:szCs w:val="16"/>
              </w:rPr>
              <w:t>13,500</w:t>
            </w:r>
          </w:p>
        </w:tc>
        <w:tc>
          <w:tcPr>
            <w:tcW w:w="720" w:type="dxa"/>
            <w:tcBorders>
              <w:top w:val="nil"/>
              <w:left w:val="nil"/>
              <w:bottom w:val="nil"/>
              <w:right w:val="nil"/>
            </w:tcBorders>
            <w:shd w:val="clear" w:color="auto" w:fill="auto"/>
            <w:tcMar>
              <w:left w:w="43" w:type="dxa"/>
              <w:right w:w="58" w:type="dxa"/>
            </w:tcMar>
            <w:vAlign w:val="center"/>
            <w:hideMark/>
          </w:tcPr>
          <w:p w:rsidR="00C73E94" w:rsidRDefault="00C73E94" w:rsidP="00C73E94">
            <w:pPr>
              <w:jc w:val="right"/>
              <w:rPr>
                <w:sz w:val="16"/>
                <w:szCs w:val="16"/>
              </w:rPr>
            </w:pPr>
            <w:r>
              <w:rPr>
                <w:sz w:val="16"/>
                <w:szCs w:val="16"/>
              </w:rPr>
              <w:t>265,300</w:t>
            </w:r>
          </w:p>
        </w:tc>
        <w:tc>
          <w:tcPr>
            <w:tcW w:w="720" w:type="dxa"/>
            <w:tcBorders>
              <w:top w:val="nil"/>
              <w:left w:val="nil"/>
              <w:bottom w:val="nil"/>
              <w:right w:val="nil"/>
            </w:tcBorders>
            <w:shd w:val="clear" w:color="auto" w:fill="auto"/>
            <w:tcMar>
              <w:left w:w="43" w:type="dxa"/>
              <w:right w:w="58" w:type="dxa"/>
            </w:tcMar>
            <w:vAlign w:val="center"/>
            <w:hideMark/>
          </w:tcPr>
          <w:p w:rsidR="00C73E94" w:rsidRDefault="00C73E94" w:rsidP="00C73E94">
            <w:pPr>
              <w:jc w:val="right"/>
              <w:rPr>
                <w:sz w:val="16"/>
                <w:szCs w:val="16"/>
              </w:rPr>
            </w:pPr>
            <w:r>
              <w:rPr>
                <w:sz w:val="16"/>
                <w:szCs w:val="16"/>
              </w:rPr>
              <w:t>82,500</w:t>
            </w:r>
          </w:p>
        </w:tc>
      </w:tr>
      <w:tr w:rsidR="003506DA"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3506DA" w:rsidRPr="00E73AA6" w:rsidRDefault="003506DA" w:rsidP="00DF5A95">
            <w:pPr>
              <w:rPr>
                <w:sz w:val="18"/>
                <w:szCs w:val="18"/>
              </w:rPr>
            </w:pPr>
            <w:r w:rsidRPr="00E73AA6">
              <w:rPr>
                <w:sz w:val="18"/>
                <w:szCs w:val="18"/>
              </w:rPr>
              <w:t>November</w:t>
            </w:r>
          </w:p>
        </w:tc>
        <w:tc>
          <w:tcPr>
            <w:tcW w:w="790" w:type="dxa"/>
            <w:tcBorders>
              <w:top w:val="nil"/>
              <w:left w:val="nil"/>
              <w:bottom w:val="nil"/>
              <w:right w:val="nil"/>
            </w:tcBorders>
            <w:shd w:val="clear" w:color="auto" w:fill="auto"/>
            <w:noWrap/>
            <w:tcMar>
              <w:left w:w="43" w:type="dxa"/>
              <w:right w:w="58" w:type="dxa"/>
            </w:tcMar>
            <w:vAlign w:val="center"/>
            <w:hideMark/>
          </w:tcPr>
          <w:p w:rsidR="003506DA" w:rsidRPr="00E73AA6" w:rsidRDefault="003506DA" w:rsidP="00AD0CA4">
            <w:pPr>
              <w:jc w:val="right"/>
              <w:rPr>
                <w:sz w:val="16"/>
                <w:szCs w:val="16"/>
              </w:rPr>
            </w:pPr>
            <w:r w:rsidRPr="00E73AA6">
              <w:rPr>
                <w:sz w:val="16"/>
                <w:szCs w:val="16"/>
              </w:rPr>
              <w:t>343,700</w:t>
            </w:r>
          </w:p>
        </w:tc>
        <w:tc>
          <w:tcPr>
            <w:tcW w:w="810" w:type="dxa"/>
            <w:tcBorders>
              <w:top w:val="nil"/>
              <w:left w:val="nil"/>
              <w:bottom w:val="nil"/>
              <w:right w:val="nil"/>
            </w:tcBorders>
            <w:shd w:val="clear" w:color="auto" w:fill="auto"/>
            <w:vAlign w:val="center"/>
          </w:tcPr>
          <w:p w:rsidR="003506DA" w:rsidRPr="00E73AA6" w:rsidRDefault="003506DA" w:rsidP="00AD0CA4">
            <w:pPr>
              <w:jc w:val="right"/>
              <w:rPr>
                <w:sz w:val="16"/>
                <w:szCs w:val="16"/>
              </w:rPr>
            </w:pPr>
            <w:r w:rsidRPr="00E73AA6">
              <w:rPr>
                <w:sz w:val="16"/>
                <w:szCs w:val="16"/>
              </w:rPr>
              <w:t>-</w:t>
            </w:r>
          </w:p>
        </w:tc>
        <w:tc>
          <w:tcPr>
            <w:tcW w:w="810" w:type="dxa"/>
            <w:tcBorders>
              <w:top w:val="nil"/>
              <w:left w:val="nil"/>
              <w:bottom w:val="nil"/>
              <w:right w:val="nil"/>
            </w:tcBorders>
            <w:shd w:val="clear" w:color="auto" w:fill="auto"/>
            <w:tcMar>
              <w:left w:w="43" w:type="dxa"/>
              <w:right w:w="58" w:type="dxa"/>
            </w:tcMar>
            <w:vAlign w:val="center"/>
            <w:hideMark/>
          </w:tcPr>
          <w:p w:rsidR="003506DA" w:rsidRPr="00E73AA6" w:rsidRDefault="003506DA" w:rsidP="00AD0CA4">
            <w:pPr>
              <w:jc w:val="right"/>
              <w:rPr>
                <w:sz w:val="16"/>
                <w:szCs w:val="16"/>
              </w:rPr>
            </w:pPr>
            <w:r w:rsidRPr="00E73AA6">
              <w:rPr>
                <w:sz w:val="16"/>
                <w:szCs w:val="16"/>
              </w:rPr>
              <w:t>76,600</w:t>
            </w:r>
          </w:p>
        </w:tc>
        <w:tc>
          <w:tcPr>
            <w:tcW w:w="810" w:type="dxa"/>
            <w:tcBorders>
              <w:top w:val="nil"/>
              <w:left w:val="nil"/>
              <w:bottom w:val="nil"/>
              <w:right w:val="nil"/>
            </w:tcBorders>
            <w:shd w:val="clear" w:color="auto" w:fill="auto"/>
            <w:vAlign w:val="center"/>
          </w:tcPr>
          <w:p w:rsidR="003506DA" w:rsidRPr="00E73AA6" w:rsidRDefault="003506DA" w:rsidP="00AD0CA4">
            <w:pPr>
              <w:jc w:val="right"/>
              <w:rPr>
                <w:sz w:val="16"/>
                <w:szCs w:val="16"/>
              </w:rPr>
            </w:pPr>
            <w:r w:rsidRPr="00E73AA6">
              <w:rPr>
                <w:sz w:val="16"/>
                <w:szCs w:val="16"/>
              </w:rPr>
              <w:t>2,000</w:t>
            </w:r>
          </w:p>
        </w:tc>
        <w:tc>
          <w:tcPr>
            <w:tcW w:w="810" w:type="dxa"/>
            <w:tcBorders>
              <w:top w:val="nil"/>
              <w:left w:val="nil"/>
              <w:bottom w:val="nil"/>
              <w:right w:val="nil"/>
            </w:tcBorders>
            <w:shd w:val="clear" w:color="auto" w:fill="auto"/>
            <w:tcMar>
              <w:left w:w="43" w:type="dxa"/>
              <w:right w:w="58" w:type="dxa"/>
            </w:tcMar>
            <w:vAlign w:val="center"/>
            <w:hideMark/>
          </w:tcPr>
          <w:p w:rsidR="003506DA" w:rsidRDefault="003506DA" w:rsidP="00AD0CA4">
            <w:pPr>
              <w:jc w:val="right"/>
              <w:rPr>
                <w:sz w:val="16"/>
                <w:szCs w:val="16"/>
              </w:rPr>
            </w:pPr>
            <w:r>
              <w:rPr>
                <w:sz w:val="16"/>
                <w:szCs w:val="16"/>
              </w:rPr>
              <w:t>800</w:t>
            </w:r>
          </w:p>
        </w:tc>
        <w:tc>
          <w:tcPr>
            <w:tcW w:w="810" w:type="dxa"/>
            <w:tcBorders>
              <w:top w:val="nil"/>
              <w:left w:val="nil"/>
              <w:bottom w:val="nil"/>
              <w:right w:val="nil"/>
            </w:tcBorders>
            <w:shd w:val="clear" w:color="auto" w:fill="auto"/>
            <w:tcMar>
              <w:left w:w="43" w:type="dxa"/>
              <w:right w:w="58" w:type="dxa"/>
            </w:tcMar>
            <w:vAlign w:val="center"/>
            <w:hideMark/>
          </w:tcPr>
          <w:p w:rsidR="003506DA" w:rsidRDefault="003506DA" w:rsidP="00AD0CA4">
            <w:pPr>
              <w:jc w:val="right"/>
              <w:rPr>
                <w:sz w:val="16"/>
                <w:szCs w:val="16"/>
              </w:rPr>
            </w:pPr>
            <w:r>
              <w:rPr>
                <w:sz w:val="16"/>
                <w:szCs w:val="16"/>
              </w:rPr>
              <w:t>25,650</w:t>
            </w:r>
          </w:p>
        </w:tc>
        <w:tc>
          <w:tcPr>
            <w:tcW w:w="810" w:type="dxa"/>
            <w:tcBorders>
              <w:top w:val="nil"/>
              <w:left w:val="nil"/>
              <w:bottom w:val="nil"/>
              <w:right w:val="nil"/>
            </w:tcBorders>
            <w:shd w:val="clear" w:color="auto" w:fill="auto"/>
            <w:tcMar>
              <w:left w:w="43" w:type="dxa"/>
              <w:right w:w="58" w:type="dxa"/>
            </w:tcMar>
            <w:vAlign w:val="center"/>
            <w:hideMark/>
          </w:tcPr>
          <w:p w:rsidR="003506DA" w:rsidRDefault="003506DA" w:rsidP="00AD0CA4">
            <w:pPr>
              <w:jc w:val="right"/>
              <w:rPr>
                <w:sz w:val="16"/>
                <w:szCs w:val="16"/>
              </w:rPr>
            </w:pPr>
            <w:r>
              <w:rPr>
                <w:sz w:val="16"/>
                <w:szCs w:val="16"/>
              </w:rPr>
              <w:t>45,900</w:t>
            </w:r>
          </w:p>
        </w:tc>
        <w:tc>
          <w:tcPr>
            <w:tcW w:w="720" w:type="dxa"/>
            <w:tcBorders>
              <w:top w:val="nil"/>
              <w:left w:val="nil"/>
              <w:bottom w:val="nil"/>
              <w:right w:val="nil"/>
            </w:tcBorders>
            <w:shd w:val="clear" w:color="auto" w:fill="auto"/>
            <w:tcMar>
              <w:left w:w="43" w:type="dxa"/>
              <w:right w:w="58" w:type="dxa"/>
            </w:tcMar>
            <w:vAlign w:val="center"/>
            <w:hideMark/>
          </w:tcPr>
          <w:p w:rsidR="003506DA" w:rsidRDefault="003506DA" w:rsidP="00AD0CA4">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center"/>
            <w:hideMark/>
          </w:tcPr>
          <w:p w:rsidR="003506DA" w:rsidRDefault="003506DA" w:rsidP="003506DA">
            <w:pPr>
              <w:jc w:val="right"/>
              <w:rPr>
                <w:sz w:val="16"/>
                <w:szCs w:val="16"/>
              </w:rPr>
            </w:pPr>
            <w:r>
              <w:rPr>
                <w:sz w:val="16"/>
                <w:szCs w:val="16"/>
              </w:rPr>
              <w:t>54,600</w:t>
            </w:r>
          </w:p>
        </w:tc>
        <w:tc>
          <w:tcPr>
            <w:tcW w:w="720" w:type="dxa"/>
            <w:tcBorders>
              <w:top w:val="nil"/>
              <w:left w:val="nil"/>
              <w:bottom w:val="nil"/>
              <w:right w:val="nil"/>
            </w:tcBorders>
            <w:shd w:val="clear" w:color="auto" w:fill="auto"/>
            <w:tcMar>
              <w:left w:w="43" w:type="dxa"/>
              <w:right w:w="58" w:type="dxa"/>
            </w:tcMar>
            <w:vAlign w:val="center"/>
            <w:hideMark/>
          </w:tcPr>
          <w:p w:rsidR="003506DA" w:rsidRDefault="003506DA" w:rsidP="003506DA">
            <w:pPr>
              <w:jc w:val="right"/>
              <w:rPr>
                <w:sz w:val="16"/>
                <w:szCs w:val="16"/>
              </w:rPr>
            </w:pPr>
            <w:r>
              <w:rPr>
                <w:sz w:val="16"/>
                <w:szCs w:val="16"/>
              </w:rPr>
              <w:t>-</w:t>
            </w:r>
          </w:p>
        </w:tc>
      </w:tr>
      <w:tr w:rsidR="00042893"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042893" w:rsidRPr="00E73AA6" w:rsidRDefault="00042893" w:rsidP="00042893">
            <w:pPr>
              <w:rPr>
                <w:sz w:val="18"/>
                <w:szCs w:val="18"/>
              </w:rPr>
            </w:pPr>
            <w:r w:rsidRPr="00E73AA6">
              <w:rPr>
                <w:sz w:val="18"/>
                <w:szCs w:val="18"/>
              </w:rPr>
              <w:t>December</w:t>
            </w:r>
          </w:p>
        </w:tc>
        <w:tc>
          <w:tcPr>
            <w:tcW w:w="790" w:type="dxa"/>
            <w:tcBorders>
              <w:top w:val="nil"/>
              <w:left w:val="nil"/>
              <w:bottom w:val="nil"/>
              <w:right w:val="nil"/>
            </w:tcBorders>
            <w:shd w:val="clear" w:color="auto" w:fill="auto"/>
            <w:noWrap/>
            <w:tcMar>
              <w:left w:w="43" w:type="dxa"/>
              <w:right w:w="58" w:type="dxa"/>
            </w:tcMar>
            <w:vAlign w:val="center"/>
            <w:hideMark/>
          </w:tcPr>
          <w:p w:rsidR="00042893" w:rsidRPr="00E73AA6" w:rsidRDefault="00042893" w:rsidP="00042893">
            <w:pPr>
              <w:jc w:val="right"/>
              <w:rPr>
                <w:sz w:val="16"/>
                <w:szCs w:val="16"/>
              </w:rPr>
            </w:pPr>
            <w:r w:rsidRPr="00E73AA6">
              <w:rPr>
                <w:sz w:val="16"/>
                <w:szCs w:val="16"/>
              </w:rPr>
              <w:t>582,050</w:t>
            </w:r>
          </w:p>
        </w:tc>
        <w:tc>
          <w:tcPr>
            <w:tcW w:w="810" w:type="dxa"/>
            <w:tcBorders>
              <w:top w:val="nil"/>
              <w:left w:val="nil"/>
              <w:bottom w:val="nil"/>
              <w:right w:val="nil"/>
            </w:tcBorders>
            <w:shd w:val="clear" w:color="auto" w:fill="auto"/>
            <w:vAlign w:val="center"/>
          </w:tcPr>
          <w:p w:rsidR="00042893" w:rsidRPr="00E73AA6" w:rsidRDefault="00042893" w:rsidP="00042893">
            <w:pPr>
              <w:jc w:val="right"/>
              <w:rPr>
                <w:sz w:val="16"/>
                <w:szCs w:val="16"/>
              </w:rPr>
            </w:pPr>
            <w:r w:rsidRPr="00E73AA6">
              <w:rPr>
                <w:sz w:val="16"/>
                <w:szCs w:val="16"/>
              </w:rPr>
              <w:t>54,400</w:t>
            </w:r>
          </w:p>
        </w:tc>
        <w:tc>
          <w:tcPr>
            <w:tcW w:w="810" w:type="dxa"/>
            <w:tcBorders>
              <w:top w:val="nil"/>
              <w:left w:val="nil"/>
              <w:bottom w:val="nil"/>
              <w:right w:val="nil"/>
            </w:tcBorders>
            <w:shd w:val="clear" w:color="auto" w:fill="auto"/>
            <w:tcMar>
              <w:left w:w="43" w:type="dxa"/>
              <w:right w:w="58" w:type="dxa"/>
            </w:tcMar>
            <w:vAlign w:val="center"/>
            <w:hideMark/>
          </w:tcPr>
          <w:p w:rsidR="00042893" w:rsidRPr="00E73AA6" w:rsidRDefault="00042893" w:rsidP="00042893">
            <w:pPr>
              <w:jc w:val="right"/>
              <w:rPr>
                <w:sz w:val="16"/>
                <w:szCs w:val="16"/>
              </w:rPr>
            </w:pPr>
            <w:r w:rsidRPr="00E73AA6">
              <w:rPr>
                <w:sz w:val="16"/>
                <w:szCs w:val="16"/>
              </w:rPr>
              <w:t>298,100</w:t>
            </w:r>
          </w:p>
        </w:tc>
        <w:tc>
          <w:tcPr>
            <w:tcW w:w="810" w:type="dxa"/>
            <w:tcBorders>
              <w:top w:val="nil"/>
              <w:left w:val="nil"/>
              <w:bottom w:val="nil"/>
              <w:right w:val="nil"/>
            </w:tcBorders>
            <w:shd w:val="clear" w:color="auto" w:fill="auto"/>
            <w:vAlign w:val="center"/>
          </w:tcPr>
          <w:p w:rsidR="00042893" w:rsidRPr="00E73AA6" w:rsidRDefault="00042893" w:rsidP="00042893">
            <w:pPr>
              <w:jc w:val="right"/>
              <w:rPr>
                <w:sz w:val="16"/>
                <w:szCs w:val="16"/>
              </w:rPr>
            </w:pPr>
            <w:r w:rsidRPr="00E73AA6">
              <w:rPr>
                <w:sz w:val="16"/>
                <w:szCs w:val="16"/>
              </w:rPr>
              <w:t>61,650</w:t>
            </w:r>
          </w:p>
        </w:tc>
        <w:tc>
          <w:tcPr>
            <w:tcW w:w="810" w:type="dxa"/>
            <w:tcBorders>
              <w:top w:val="nil"/>
              <w:left w:val="nil"/>
              <w:bottom w:val="nil"/>
              <w:right w:val="nil"/>
            </w:tcBorders>
            <w:shd w:val="clear" w:color="auto" w:fill="auto"/>
            <w:tcMar>
              <w:left w:w="43" w:type="dxa"/>
              <w:right w:w="58" w:type="dxa"/>
            </w:tcMar>
            <w:vAlign w:val="center"/>
            <w:hideMark/>
          </w:tcPr>
          <w:p w:rsidR="00042893" w:rsidRDefault="00042893" w:rsidP="00042893">
            <w:pPr>
              <w:jc w:val="right"/>
              <w:rPr>
                <w:sz w:val="16"/>
                <w:szCs w:val="16"/>
              </w:rPr>
            </w:pPr>
            <w:r>
              <w:rPr>
                <w:sz w:val="16"/>
                <w:szCs w:val="16"/>
              </w:rPr>
              <w:t>36,650</w:t>
            </w:r>
          </w:p>
        </w:tc>
        <w:tc>
          <w:tcPr>
            <w:tcW w:w="810" w:type="dxa"/>
            <w:tcBorders>
              <w:top w:val="nil"/>
              <w:left w:val="nil"/>
              <w:bottom w:val="nil"/>
              <w:right w:val="nil"/>
            </w:tcBorders>
            <w:shd w:val="clear" w:color="auto" w:fill="auto"/>
            <w:tcMar>
              <w:left w:w="43" w:type="dxa"/>
              <w:right w:w="58" w:type="dxa"/>
            </w:tcMar>
            <w:vAlign w:val="center"/>
            <w:hideMark/>
          </w:tcPr>
          <w:p w:rsidR="00042893" w:rsidRDefault="00042893" w:rsidP="00042893">
            <w:pPr>
              <w:jc w:val="right"/>
              <w:rPr>
                <w:sz w:val="16"/>
                <w:szCs w:val="16"/>
              </w:rPr>
            </w:pPr>
            <w:r>
              <w:rPr>
                <w:sz w:val="16"/>
                <w:szCs w:val="16"/>
              </w:rPr>
              <w:t>11,700</w:t>
            </w:r>
          </w:p>
        </w:tc>
        <w:tc>
          <w:tcPr>
            <w:tcW w:w="810" w:type="dxa"/>
            <w:tcBorders>
              <w:top w:val="nil"/>
              <w:left w:val="nil"/>
              <w:bottom w:val="nil"/>
              <w:right w:val="nil"/>
            </w:tcBorders>
            <w:shd w:val="clear" w:color="auto" w:fill="auto"/>
            <w:tcMar>
              <w:left w:w="43" w:type="dxa"/>
              <w:right w:w="58" w:type="dxa"/>
            </w:tcMar>
            <w:vAlign w:val="center"/>
            <w:hideMark/>
          </w:tcPr>
          <w:p w:rsidR="00042893" w:rsidRDefault="00042893" w:rsidP="00042893">
            <w:pPr>
              <w:jc w:val="right"/>
              <w:rPr>
                <w:sz w:val="16"/>
                <w:szCs w:val="16"/>
              </w:rPr>
            </w:pPr>
            <w:r>
              <w:rPr>
                <w:sz w:val="16"/>
                <w:szCs w:val="16"/>
              </w:rPr>
              <w:t>150,400</w:t>
            </w:r>
          </w:p>
        </w:tc>
        <w:tc>
          <w:tcPr>
            <w:tcW w:w="720" w:type="dxa"/>
            <w:tcBorders>
              <w:top w:val="nil"/>
              <w:left w:val="nil"/>
              <w:bottom w:val="nil"/>
              <w:right w:val="nil"/>
            </w:tcBorders>
            <w:shd w:val="clear" w:color="auto" w:fill="auto"/>
            <w:tcMar>
              <w:left w:w="43" w:type="dxa"/>
              <w:right w:w="58" w:type="dxa"/>
            </w:tcMar>
            <w:vAlign w:val="center"/>
            <w:hideMark/>
          </w:tcPr>
          <w:p w:rsidR="00042893" w:rsidRDefault="00042893" w:rsidP="00042893">
            <w:pPr>
              <w:jc w:val="right"/>
              <w:rPr>
                <w:sz w:val="16"/>
                <w:szCs w:val="16"/>
              </w:rPr>
            </w:pPr>
            <w:r>
              <w:rPr>
                <w:sz w:val="16"/>
                <w:szCs w:val="16"/>
              </w:rPr>
              <w:t>38,500</w:t>
            </w:r>
          </w:p>
        </w:tc>
        <w:tc>
          <w:tcPr>
            <w:tcW w:w="720" w:type="dxa"/>
            <w:tcBorders>
              <w:top w:val="nil"/>
              <w:left w:val="nil"/>
              <w:bottom w:val="nil"/>
              <w:right w:val="nil"/>
            </w:tcBorders>
            <w:shd w:val="clear" w:color="auto" w:fill="auto"/>
            <w:tcMar>
              <w:left w:w="43" w:type="dxa"/>
              <w:right w:w="58" w:type="dxa"/>
            </w:tcMar>
            <w:vAlign w:val="center"/>
            <w:hideMark/>
          </w:tcPr>
          <w:p w:rsidR="00042893" w:rsidRDefault="00042893" w:rsidP="00042893">
            <w:pPr>
              <w:jc w:val="right"/>
              <w:rPr>
                <w:sz w:val="16"/>
                <w:szCs w:val="16"/>
              </w:rPr>
            </w:pPr>
            <w:r>
              <w:rPr>
                <w:sz w:val="16"/>
                <w:szCs w:val="16"/>
              </w:rPr>
              <w:t>276,800</w:t>
            </w:r>
          </w:p>
        </w:tc>
        <w:tc>
          <w:tcPr>
            <w:tcW w:w="720" w:type="dxa"/>
            <w:tcBorders>
              <w:top w:val="nil"/>
              <w:left w:val="nil"/>
              <w:bottom w:val="nil"/>
              <w:right w:val="nil"/>
            </w:tcBorders>
            <w:shd w:val="clear" w:color="auto" w:fill="auto"/>
            <w:tcMar>
              <w:left w:w="43" w:type="dxa"/>
              <w:right w:w="58" w:type="dxa"/>
            </w:tcMar>
            <w:vAlign w:val="center"/>
            <w:hideMark/>
          </w:tcPr>
          <w:p w:rsidR="00042893" w:rsidRDefault="00042893" w:rsidP="00042893">
            <w:pPr>
              <w:jc w:val="right"/>
              <w:rPr>
                <w:sz w:val="16"/>
                <w:szCs w:val="16"/>
              </w:rPr>
            </w:pPr>
            <w:r>
              <w:rPr>
                <w:sz w:val="16"/>
                <w:szCs w:val="16"/>
              </w:rPr>
              <w:t>-</w:t>
            </w:r>
          </w:p>
        </w:tc>
      </w:tr>
      <w:tr w:rsidR="00F9713C" w:rsidRPr="00E73AA6" w:rsidTr="00F9713C">
        <w:trPr>
          <w:trHeight w:hRule="exact" w:val="216"/>
          <w:jc w:val="center"/>
        </w:trPr>
        <w:tc>
          <w:tcPr>
            <w:tcW w:w="1020" w:type="dxa"/>
            <w:tcBorders>
              <w:top w:val="nil"/>
              <w:left w:val="nil"/>
              <w:bottom w:val="nil"/>
              <w:right w:val="nil"/>
            </w:tcBorders>
            <w:shd w:val="clear" w:color="auto" w:fill="auto"/>
            <w:noWrap/>
            <w:vAlign w:val="center"/>
            <w:hideMark/>
          </w:tcPr>
          <w:p w:rsidR="00F9713C" w:rsidRPr="00E73AA6" w:rsidRDefault="00F9713C" w:rsidP="00F9713C">
            <w:pPr>
              <w:rPr>
                <w:sz w:val="18"/>
                <w:szCs w:val="18"/>
              </w:rPr>
            </w:pPr>
            <w:r w:rsidRPr="00E73AA6">
              <w:rPr>
                <w:sz w:val="18"/>
                <w:szCs w:val="18"/>
              </w:rPr>
              <w:t>January</w:t>
            </w:r>
          </w:p>
        </w:tc>
        <w:tc>
          <w:tcPr>
            <w:tcW w:w="790" w:type="dxa"/>
            <w:tcBorders>
              <w:top w:val="nil"/>
              <w:left w:val="nil"/>
              <w:bottom w:val="nil"/>
              <w:right w:val="nil"/>
            </w:tcBorders>
            <w:shd w:val="clear" w:color="auto" w:fill="auto"/>
            <w:noWrap/>
            <w:tcMar>
              <w:left w:w="43" w:type="dxa"/>
              <w:right w:w="58" w:type="dxa"/>
            </w:tcMar>
            <w:vAlign w:val="center"/>
            <w:hideMark/>
          </w:tcPr>
          <w:p w:rsidR="00F9713C" w:rsidRPr="00E73AA6" w:rsidRDefault="00F9713C" w:rsidP="00F9713C">
            <w:pPr>
              <w:jc w:val="right"/>
              <w:rPr>
                <w:sz w:val="16"/>
                <w:szCs w:val="16"/>
              </w:rPr>
            </w:pPr>
            <w:r w:rsidRPr="00E73AA6">
              <w:rPr>
                <w:sz w:val="16"/>
                <w:szCs w:val="16"/>
              </w:rPr>
              <w:t>314,550</w:t>
            </w:r>
          </w:p>
        </w:tc>
        <w:tc>
          <w:tcPr>
            <w:tcW w:w="810" w:type="dxa"/>
            <w:tcBorders>
              <w:top w:val="nil"/>
              <w:left w:val="nil"/>
              <w:bottom w:val="nil"/>
              <w:right w:val="nil"/>
            </w:tcBorders>
            <w:shd w:val="clear" w:color="auto" w:fill="auto"/>
            <w:vAlign w:val="center"/>
          </w:tcPr>
          <w:p w:rsidR="00F9713C" w:rsidRPr="00E73AA6" w:rsidRDefault="00F9713C" w:rsidP="00F9713C">
            <w:pPr>
              <w:jc w:val="right"/>
              <w:rPr>
                <w:sz w:val="16"/>
                <w:szCs w:val="16"/>
              </w:rPr>
            </w:pPr>
            <w:r w:rsidRPr="00E73AA6">
              <w:rPr>
                <w:sz w:val="16"/>
                <w:szCs w:val="16"/>
              </w:rPr>
              <w:t>7,250</w:t>
            </w:r>
          </w:p>
        </w:tc>
        <w:tc>
          <w:tcPr>
            <w:tcW w:w="810" w:type="dxa"/>
            <w:tcBorders>
              <w:top w:val="nil"/>
              <w:left w:val="nil"/>
              <w:bottom w:val="nil"/>
              <w:right w:val="nil"/>
            </w:tcBorders>
            <w:shd w:val="clear" w:color="auto" w:fill="auto"/>
            <w:tcMar>
              <w:left w:w="43" w:type="dxa"/>
              <w:right w:w="58" w:type="dxa"/>
            </w:tcMar>
            <w:vAlign w:val="center"/>
            <w:hideMark/>
          </w:tcPr>
          <w:p w:rsidR="00F9713C" w:rsidRPr="00E73AA6" w:rsidRDefault="00F9713C" w:rsidP="00F9713C">
            <w:pPr>
              <w:jc w:val="right"/>
              <w:rPr>
                <w:sz w:val="16"/>
                <w:szCs w:val="16"/>
              </w:rPr>
            </w:pPr>
            <w:r w:rsidRPr="00E73AA6">
              <w:rPr>
                <w:sz w:val="16"/>
                <w:szCs w:val="16"/>
              </w:rPr>
              <w:t>121,600</w:t>
            </w:r>
          </w:p>
        </w:tc>
        <w:tc>
          <w:tcPr>
            <w:tcW w:w="810" w:type="dxa"/>
            <w:tcBorders>
              <w:top w:val="nil"/>
              <w:left w:val="nil"/>
              <w:bottom w:val="nil"/>
              <w:right w:val="nil"/>
            </w:tcBorders>
            <w:shd w:val="clear" w:color="auto" w:fill="auto"/>
            <w:vAlign w:val="center"/>
          </w:tcPr>
          <w:p w:rsidR="00F9713C" w:rsidRPr="00E73AA6" w:rsidRDefault="00F9713C" w:rsidP="00F9713C">
            <w:pPr>
              <w:jc w:val="right"/>
              <w:rPr>
                <w:sz w:val="16"/>
                <w:szCs w:val="16"/>
              </w:rPr>
            </w:pPr>
            <w:r w:rsidRPr="00E73AA6">
              <w:rPr>
                <w:sz w:val="16"/>
                <w:szCs w:val="16"/>
              </w:rPr>
              <w:t>-</w:t>
            </w:r>
          </w:p>
        </w:tc>
        <w:tc>
          <w:tcPr>
            <w:tcW w:w="810" w:type="dxa"/>
            <w:tcBorders>
              <w:top w:val="nil"/>
              <w:left w:val="nil"/>
              <w:bottom w:val="nil"/>
              <w:right w:val="nil"/>
            </w:tcBorders>
            <w:shd w:val="clear" w:color="auto" w:fill="auto"/>
            <w:tcMar>
              <w:left w:w="43" w:type="dxa"/>
              <w:right w:w="58" w:type="dxa"/>
            </w:tcMar>
            <w:vAlign w:val="center"/>
            <w:hideMark/>
          </w:tcPr>
          <w:p w:rsidR="00F9713C" w:rsidRDefault="00F9713C" w:rsidP="00F9713C">
            <w:pPr>
              <w:jc w:val="right"/>
              <w:rPr>
                <w:sz w:val="16"/>
                <w:szCs w:val="16"/>
              </w:rPr>
            </w:pPr>
            <w:r>
              <w:rPr>
                <w:sz w:val="16"/>
                <w:szCs w:val="16"/>
              </w:rPr>
              <w:t>110,100</w:t>
            </w:r>
          </w:p>
        </w:tc>
        <w:tc>
          <w:tcPr>
            <w:tcW w:w="810" w:type="dxa"/>
            <w:tcBorders>
              <w:top w:val="nil"/>
              <w:left w:val="nil"/>
              <w:bottom w:val="nil"/>
              <w:right w:val="nil"/>
            </w:tcBorders>
            <w:shd w:val="clear" w:color="auto" w:fill="auto"/>
            <w:tcMar>
              <w:left w:w="43" w:type="dxa"/>
              <w:right w:w="58" w:type="dxa"/>
            </w:tcMar>
            <w:vAlign w:val="center"/>
            <w:hideMark/>
          </w:tcPr>
          <w:p w:rsidR="00F9713C" w:rsidRDefault="00F9713C" w:rsidP="00F9713C">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hideMark/>
          </w:tcPr>
          <w:p w:rsidR="00F9713C" w:rsidRDefault="00F9713C" w:rsidP="00F9713C">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center"/>
            <w:hideMark/>
          </w:tcPr>
          <w:p w:rsidR="00F9713C" w:rsidRDefault="00F9713C" w:rsidP="00F9713C">
            <w:pPr>
              <w:jc w:val="right"/>
              <w:rPr>
                <w:sz w:val="16"/>
                <w:szCs w:val="16"/>
              </w:rPr>
            </w:pPr>
            <w:r>
              <w:rPr>
                <w:sz w:val="16"/>
                <w:szCs w:val="16"/>
              </w:rPr>
              <w:t>12,400</w:t>
            </w:r>
          </w:p>
        </w:tc>
        <w:tc>
          <w:tcPr>
            <w:tcW w:w="720" w:type="dxa"/>
            <w:tcBorders>
              <w:top w:val="nil"/>
              <w:left w:val="nil"/>
              <w:bottom w:val="nil"/>
              <w:right w:val="nil"/>
            </w:tcBorders>
            <w:shd w:val="clear" w:color="auto" w:fill="auto"/>
            <w:tcMar>
              <w:left w:w="43" w:type="dxa"/>
              <w:right w:w="58" w:type="dxa"/>
            </w:tcMar>
            <w:vAlign w:val="center"/>
            <w:hideMark/>
          </w:tcPr>
          <w:p w:rsidR="00F9713C" w:rsidRDefault="00F9713C" w:rsidP="00F9713C">
            <w:pPr>
              <w:jc w:val="right"/>
              <w:rPr>
                <w:sz w:val="16"/>
                <w:szCs w:val="16"/>
              </w:rPr>
            </w:pPr>
            <w:r>
              <w:rPr>
                <w:sz w:val="16"/>
                <w:szCs w:val="16"/>
              </w:rPr>
              <w:t>49,900</w:t>
            </w:r>
          </w:p>
        </w:tc>
        <w:tc>
          <w:tcPr>
            <w:tcW w:w="720" w:type="dxa"/>
            <w:tcBorders>
              <w:top w:val="nil"/>
              <w:left w:val="nil"/>
              <w:bottom w:val="nil"/>
              <w:right w:val="nil"/>
            </w:tcBorders>
            <w:shd w:val="clear" w:color="auto" w:fill="auto"/>
            <w:tcMar>
              <w:left w:w="43" w:type="dxa"/>
              <w:right w:w="58" w:type="dxa"/>
            </w:tcMar>
            <w:vAlign w:val="center"/>
            <w:hideMark/>
          </w:tcPr>
          <w:p w:rsidR="00F9713C" w:rsidRDefault="00F9713C" w:rsidP="00F9713C">
            <w:pPr>
              <w:jc w:val="right"/>
              <w:rPr>
                <w:sz w:val="16"/>
                <w:szCs w:val="16"/>
              </w:rPr>
            </w:pPr>
            <w:r>
              <w:rPr>
                <w:sz w:val="16"/>
                <w:szCs w:val="16"/>
              </w:rPr>
              <w:t>162,000</w:t>
            </w:r>
          </w:p>
        </w:tc>
      </w:tr>
      <w:tr w:rsidR="00D66FA7" w:rsidRPr="00E73AA6" w:rsidTr="00D66FA7">
        <w:trPr>
          <w:trHeight w:hRule="exact" w:val="216"/>
          <w:jc w:val="center"/>
        </w:trPr>
        <w:tc>
          <w:tcPr>
            <w:tcW w:w="1020" w:type="dxa"/>
            <w:tcBorders>
              <w:top w:val="nil"/>
              <w:left w:val="nil"/>
              <w:bottom w:val="nil"/>
              <w:right w:val="nil"/>
            </w:tcBorders>
            <w:shd w:val="clear" w:color="auto" w:fill="auto"/>
            <w:noWrap/>
            <w:vAlign w:val="center"/>
            <w:hideMark/>
          </w:tcPr>
          <w:p w:rsidR="00D66FA7" w:rsidRPr="00E73AA6" w:rsidRDefault="00D66FA7" w:rsidP="00D66FA7">
            <w:pPr>
              <w:rPr>
                <w:sz w:val="18"/>
                <w:szCs w:val="18"/>
              </w:rPr>
            </w:pPr>
            <w:r w:rsidRPr="00E73AA6">
              <w:rPr>
                <w:sz w:val="18"/>
                <w:szCs w:val="18"/>
              </w:rPr>
              <w:t>February</w:t>
            </w:r>
          </w:p>
        </w:tc>
        <w:tc>
          <w:tcPr>
            <w:tcW w:w="790" w:type="dxa"/>
            <w:tcBorders>
              <w:top w:val="nil"/>
              <w:left w:val="nil"/>
              <w:bottom w:val="nil"/>
              <w:right w:val="nil"/>
            </w:tcBorders>
            <w:shd w:val="clear" w:color="auto" w:fill="auto"/>
            <w:noWrap/>
            <w:tcMar>
              <w:left w:w="43" w:type="dxa"/>
              <w:right w:w="58" w:type="dxa"/>
            </w:tcMar>
            <w:vAlign w:val="center"/>
            <w:hideMark/>
          </w:tcPr>
          <w:p w:rsidR="00D66FA7" w:rsidRPr="00E73AA6" w:rsidRDefault="00D66FA7" w:rsidP="00D66FA7">
            <w:pPr>
              <w:jc w:val="right"/>
              <w:rPr>
                <w:sz w:val="16"/>
                <w:szCs w:val="16"/>
              </w:rPr>
            </w:pPr>
            <w:r w:rsidRPr="00E73AA6">
              <w:rPr>
                <w:sz w:val="16"/>
                <w:szCs w:val="16"/>
              </w:rPr>
              <w:t>74,450</w:t>
            </w:r>
          </w:p>
        </w:tc>
        <w:tc>
          <w:tcPr>
            <w:tcW w:w="810" w:type="dxa"/>
            <w:tcBorders>
              <w:top w:val="nil"/>
              <w:left w:val="nil"/>
              <w:bottom w:val="nil"/>
              <w:right w:val="nil"/>
            </w:tcBorders>
            <w:shd w:val="clear" w:color="auto" w:fill="auto"/>
            <w:vAlign w:val="center"/>
          </w:tcPr>
          <w:p w:rsidR="00D66FA7" w:rsidRPr="00E73AA6" w:rsidRDefault="00D66FA7" w:rsidP="00D66FA7">
            <w:pPr>
              <w:jc w:val="right"/>
              <w:rPr>
                <w:sz w:val="16"/>
                <w:szCs w:val="16"/>
              </w:rPr>
            </w:pPr>
            <w:r w:rsidRPr="00E73AA6">
              <w:rPr>
                <w:sz w:val="16"/>
                <w:szCs w:val="16"/>
              </w:rPr>
              <w:t>63,250</w:t>
            </w:r>
          </w:p>
        </w:tc>
        <w:tc>
          <w:tcPr>
            <w:tcW w:w="810" w:type="dxa"/>
            <w:tcBorders>
              <w:top w:val="nil"/>
              <w:left w:val="nil"/>
              <w:bottom w:val="nil"/>
              <w:right w:val="nil"/>
            </w:tcBorders>
            <w:shd w:val="clear" w:color="auto" w:fill="auto"/>
            <w:tcMar>
              <w:left w:w="43" w:type="dxa"/>
              <w:right w:w="58" w:type="dxa"/>
            </w:tcMar>
            <w:vAlign w:val="center"/>
            <w:hideMark/>
          </w:tcPr>
          <w:p w:rsidR="00D66FA7" w:rsidRPr="00E73AA6" w:rsidRDefault="00D66FA7" w:rsidP="00D66FA7">
            <w:pPr>
              <w:jc w:val="right"/>
              <w:rPr>
                <w:sz w:val="16"/>
                <w:szCs w:val="16"/>
              </w:rPr>
            </w:pPr>
            <w:r w:rsidRPr="00E73AA6">
              <w:rPr>
                <w:sz w:val="16"/>
                <w:szCs w:val="16"/>
              </w:rPr>
              <w:t>96,200</w:t>
            </w:r>
          </w:p>
        </w:tc>
        <w:tc>
          <w:tcPr>
            <w:tcW w:w="810" w:type="dxa"/>
            <w:tcBorders>
              <w:top w:val="nil"/>
              <w:left w:val="nil"/>
              <w:bottom w:val="nil"/>
              <w:right w:val="nil"/>
            </w:tcBorders>
            <w:shd w:val="clear" w:color="auto" w:fill="auto"/>
            <w:vAlign w:val="center"/>
          </w:tcPr>
          <w:p w:rsidR="00D66FA7" w:rsidRPr="00E73AA6" w:rsidRDefault="00D66FA7" w:rsidP="00D66FA7">
            <w:pPr>
              <w:jc w:val="right"/>
              <w:rPr>
                <w:sz w:val="16"/>
                <w:szCs w:val="16"/>
              </w:rPr>
            </w:pPr>
            <w:r w:rsidRPr="00E73AA6">
              <w:rPr>
                <w:sz w:val="16"/>
                <w:szCs w:val="16"/>
              </w:rPr>
              <w:t>18,350</w:t>
            </w:r>
          </w:p>
        </w:tc>
        <w:tc>
          <w:tcPr>
            <w:tcW w:w="810" w:type="dxa"/>
            <w:tcBorders>
              <w:top w:val="nil"/>
              <w:left w:val="nil"/>
              <w:bottom w:val="nil"/>
              <w:right w:val="nil"/>
            </w:tcBorders>
            <w:shd w:val="clear" w:color="auto" w:fill="auto"/>
            <w:tcMar>
              <w:left w:w="43" w:type="dxa"/>
              <w:right w:w="58" w:type="dxa"/>
            </w:tcMar>
            <w:vAlign w:val="center"/>
            <w:hideMark/>
          </w:tcPr>
          <w:p w:rsidR="00D66FA7" w:rsidRDefault="00D66FA7" w:rsidP="00D66FA7">
            <w:pPr>
              <w:jc w:val="right"/>
              <w:rPr>
                <w:sz w:val="16"/>
                <w:szCs w:val="16"/>
              </w:rPr>
            </w:pPr>
            <w:r>
              <w:rPr>
                <w:sz w:val="16"/>
                <w:szCs w:val="16"/>
              </w:rPr>
              <w:t>11,600</w:t>
            </w:r>
          </w:p>
        </w:tc>
        <w:tc>
          <w:tcPr>
            <w:tcW w:w="810" w:type="dxa"/>
            <w:tcBorders>
              <w:top w:val="nil"/>
              <w:left w:val="nil"/>
              <w:bottom w:val="nil"/>
              <w:right w:val="nil"/>
            </w:tcBorders>
            <w:shd w:val="clear" w:color="auto" w:fill="auto"/>
            <w:tcMar>
              <w:left w:w="43" w:type="dxa"/>
              <w:right w:w="58" w:type="dxa"/>
            </w:tcMar>
            <w:vAlign w:val="center"/>
            <w:hideMark/>
          </w:tcPr>
          <w:p w:rsidR="00D66FA7" w:rsidRDefault="00D66FA7" w:rsidP="00D66FA7">
            <w:pPr>
              <w:jc w:val="right"/>
              <w:rPr>
                <w:sz w:val="16"/>
                <w:szCs w:val="16"/>
              </w:rPr>
            </w:pPr>
            <w:r>
              <w:rPr>
                <w:sz w:val="16"/>
                <w:szCs w:val="16"/>
              </w:rPr>
              <w:t>33,900</w:t>
            </w:r>
          </w:p>
        </w:tc>
        <w:tc>
          <w:tcPr>
            <w:tcW w:w="810" w:type="dxa"/>
            <w:tcBorders>
              <w:top w:val="nil"/>
              <w:left w:val="nil"/>
              <w:bottom w:val="nil"/>
              <w:right w:val="nil"/>
            </w:tcBorders>
            <w:shd w:val="clear" w:color="auto" w:fill="auto"/>
            <w:tcMar>
              <w:left w:w="43" w:type="dxa"/>
              <w:right w:w="58" w:type="dxa"/>
            </w:tcMar>
            <w:vAlign w:val="center"/>
            <w:hideMark/>
          </w:tcPr>
          <w:p w:rsidR="00D66FA7" w:rsidRDefault="00D66FA7" w:rsidP="00D66FA7">
            <w:pPr>
              <w:jc w:val="right"/>
              <w:rPr>
                <w:sz w:val="16"/>
                <w:szCs w:val="16"/>
              </w:rPr>
            </w:pPr>
            <w:r>
              <w:rPr>
                <w:sz w:val="16"/>
                <w:szCs w:val="16"/>
              </w:rPr>
              <w:t>12,400</w:t>
            </w:r>
          </w:p>
        </w:tc>
        <w:tc>
          <w:tcPr>
            <w:tcW w:w="720" w:type="dxa"/>
            <w:tcBorders>
              <w:top w:val="nil"/>
              <w:left w:val="nil"/>
              <w:bottom w:val="nil"/>
              <w:right w:val="nil"/>
            </w:tcBorders>
            <w:shd w:val="clear" w:color="auto" w:fill="auto"/>
            <w:tcMar>
              <w:left w:w="43" w:type="dxa"/>
              <w:right w:w="58" w:type="dxa"/>
            </w:tcMar>
            <w:vAlign w:val="center"/>
            <w:hideMark/>
          </w:tcPr>
          <w:p w:rsidR="00D66FA7" w:rsidRDefault="00D66FA7" w:rsidP="00D66FA7">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bottom"/>
            <w:hideMark/>
          </w:tcPr>
          <w:p w:rsidR="00D66FA7" w:rsidRDefault="00D66FA7" w:rsidP="00D66FA7">
            <w:pPr>
              <w:jc w:val="right"/>
              <w:rPr>
                <w:sz w:val="16"/>
                <w:szCs w:val="16"/>
              </w:rPr>
            </w:pPr>
            <w:r>
              <w:rPr>
                <w:sz w:val="16"/>
                <w:szCs w:val="16"/>
              </w:rPr>
              <w:t>109,400</w:t>
            </w:r>
          </w:p>
        </w:tc>
        <w:tc>
          <w:tcPr>
            <w:tcW w:w="720" w:type="dxa"/>
            <w:tcBorders>
              <w:top w:val="nil"/>
              <w:left w:val="nil"/>
              <w:bottom w:val="nil"/>
              <w:right w:val="nil"/>
            </w:tcBorders>
            <w:shd w:val="clear" w:color="auto" w:fill="auto"/>
            <w:tcMar>
              <w:left w:w="43" w:type="dxa"/>
              <w:right w:w="58" w:type="dxa"/>
            </w:tcMar>
            <w:vAlign w:val="bottom"/>
            <w:hideMark/>
          </w:tcPr>
          <w:p w:rsidR="00D66FA7" w:rsidRDefault="00D66FA7" w:rsidP="00D66FA7">
            <w:pPr>
              <w:jc w:val="right"/>
              <w:rPr>
                <w:sz w:val="16"/>
                <w:szCs w:val="16"/>
              </w:rPr>
            </w:pPr>
            <w:r>
              <w:rPr>
                <w:sz w:val="16"/>
                <w:szCs w:val="16"/>
              </w:rPr>
              <w:t>4,700</w:t>
            </w:r>
          </w:p>
        </w:tc>
      </w:tr>
      <w:tr w:rsidR="009C50E7"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9C50E7" w:rsidRPr="00E73AA6" w:rsidRDefault="009C50E7" w:rsidP="00DF5A95">
            <w:pPr>
              <w:rPr>
                <w:sz w:val="18"/>
                <w:szCs w:val="18"/>
              </w:rPr>
            </w:pPr>
            <w:r w:rsidRPr="00E73AA6">
              <w:rPr>
                <w:sz w:val="18"/>
                <w:szCs w:val="18"/>
              </w:rPr>
              <w:t>March</w:t>
            </w:r>
          </w:p>
        </w:tc>
        <w:tc>
          <w:tcPr>
            <w:tcW w:w="790" w:type="dxa"/>
            <w:tcBorders>
              <w:top w:val="nil"/>
              <w:left w:val="nil"/>
              <w:bottom w:val="nil"/>
              <w:right w:val="nil"/>
            </w:tcBorders>
            <w:shd w:val="clear" w:color="auto" w:fill="auto"/>
            <w:noWrap/>
            <w:tcMar>
              <w:left w:w="43" w:type="dxa"/>
              <w:right w:w="58" w:type="dxa"/>
            </w:tcMar>
            <w:vAlign w:val="center"/>
            <w:hideMark/>
          </w:tcPr>
          <w:p w:rsidR="009C50E7" w:rsidRPr="00E73AA6" w:rsidRDefault="009C50E7" w:rsidP="00AD0CA4">
            <w:pPr>
              <w:jc w:val="right"/>
              <w:rPr>
                <w:sz w:val="16"/>
                <w:szCs w:val="16"/>
              </w:rPr>
            </w:pPr>
            <w:r w:rsidRPr="00E73AA6">
              <w:rPr>
                <w:sz w:val="16"/>
                <w:szCs w:val="16"/>
              </w:rPr>
              <w:t>142,500</w:t>
            </w:r>
          </w:p>
        </w:tc>
        <w:tc>
          <w:tcPr>
            <w:tcW w:w="810" w:type="dxa"/>
            <w:tcBorders>
              <w:top w:val="nil"/>
              <w:left w:val="nil"/>
              <w:bottom w:val="nil"/>
              <w:right w:val="nil"/>
            </w:tcBorders>
            <w:shd w:val="clear" w:color="auto" w:fill="auto"/>
            <w:vAlign w:val="center"/>
          </w:tcPr>
          <w:p w:rsidR="009C50E7" w:rsidRPr="00E73AA6" w:rsidRDefault="009C50E7" w:rsidP="00AD0CA4">
            <w:pPr>
              <w:jc w:val="right"/>
              <w:rPr>
                <w:sz w:val="16"/>
                <w:szCs w:val="16"/>
              </w:rPr>
            </w:pPr>
            <w:r w:rsidRPr="00E73AA6">
              <w:rPr>
                <w:sz w:val="16"/>
                <w:szCs w:val="16"/>
              </w:rPr>
              <w:t>-</w:t>
            </w:r>
          </w:p>
        </w:tc>
        <w:tc>
          <w:tcPr>
            <w:tcW w:w="810" w:type="dxa"/>
            <w:tcBorders>
              <w:top w:val="nil"/>
              <w:left w:val="nil"/>
              <w:bottom w:val="nil"/>
              <w:right w:val="nil"/>
            </w:tcBorders>
            <w:shd w:val="clear" w:color="auto" w:fill="auto"/>
            <w:tcMar>
              <w:left w:w="43" w:type="dxa"/>
              <w:right w:w="58" w:type="dxa"/>
            </w:tcMar>
            <w:vAlign w:val="center"/>
            <w:hideMark/>
          </w:tcPr>
          <w:p w:rsidR="009C50E7" w:rsidRPr="00E73AA6" w:rsidRDefault="009C50E7" w:rsidP="00AD0CA4">
            <w:pPr>
              <w:jc w:val="right"/>
              <w:rPr>
                <w:sz w:val="16"/>
                <w:szCs w:val="16"/>
              </w:rPr>
            </w:pPr>
            <w:r w:rsidRPr="00E73AA6">
              <w:rPr>
                <w:sz w:val="16"/>
                <w:szCs w:val="16"/>
              </w:rPr>
              <w:t>288,600</w:t>
            </w:r>
          </w:p>
        </w:tc>
        <w:tc>
          <w:tcPr>
            <w:tcW w:w="810" w:type="dxa"/>
            <w:tcBorders>
              <w:top w:val="nil"/>
              <w:left w:val="nil"/>
              <w:bottom w:val="nil"/>
              <w:right w:val="nil"/>
            </w:tcBorders>
            <w:shd w:val="clear" w:color="auto" w:fill="auto"/>
            <w:vAlign w:val="center"/>
          </w:tcPr>
          <w:p w:rsidR="009C50E7" w:rsidRPr="00E73AA6" w:rsidRDefault="009C50E7" w:rsidP="00AD0CA4">
            <w:pPr>
              <w:jc w:val="right"/>
              <w:rPr>
                <w:sz w:val="16"/>
                <w:szCs w:val="16"/>
              </w:rPr>
            </w:pPr>
            <w:r w:rsidRPr="00E73AA6">
              <w:rPr>
                <w:sz w:val="16"/>
                <w:szCs w:val="16"/>
              </w:rPr>
              <w:t>92,400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39,100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22,800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47,000</w:t>
            </w: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47,800</w:t>
            </w: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377FAF">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377FAF">
            <w:pPr>
              <w:jc w:val="right"/>
              <w:rPr>
                <w:sz w:val="16"/>
                <w:szCs w:val="16"/>
              </w:rPr>
            </w:pPr>
          </w:p>
        </w:tc>
      </w:tr>
      <w:tr w:rsidR="009C50E7"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9C50E7" w:rsidRPr="00E73AA6" w:rsidRDefault="009C50E7" w:rsidP="00DF5A95">
            <w:pPr>
              <w:rPr>
                <w:sz w:val="18"/>
                <w:szCs w:val="18"/>
              </w:rPr>
            </w:pPr>
            <w:r w:rsidRPr="00E73AA6">
              <w:rPr>
                <w:sz w:val="18"/>
                <w:szCs w:val="18"/>
              </w:rPr>
              <w:t>April</w:t>
            </w:r>
          </w:p>
        </w:tc>
        <w:tc>
          <w:tcPr>
            <w:tcW w:w="790" w:type="dxa"/>
            <w:tcBorders>
              <w:top w:val="nil"/>
              <w:left w:val="nil"/>
              <w:bottom w:val="nil"/>
              <w:right w:val="nil"/>
            </w:tcBorders>
            <w:shd w:val="clear" w:color="auto" w:fill="auto"/>
            <w:noWrap/>
            <w:tcMar>
              <w:left w:w="43" w:type="dxa"/>
              <w:right w:w="58" w:type="dxa"/>
            </w:tcMar>
            <w:vAlign w:val="center"/>
            <w:hideMark/>
          </w:tcPr>
          <w:p w:rsidR="009C50E7" w:rsidRPr="00E73AA6" w:rsidRDefault="009C50E7" w:rsidP="00AD0CA4">
            <w:pPr>
              <w:jc w:val="right"/>
              <w:rPr>
                <w:sz w:val="16"/>
                <w:szCs w:val="16"/>
              </w:rPr>
            </w:pPr>
            <w:r w:rsidRPr="00E73AA6">
              <w:rPr>
                <w:sz w:val="16"/>
                <w:szCs w:val="16"/>
              </w:rPr>
              <w:t>139,650</w:t>
            </w:r>
          </w:p>
        </w:tc>
        <w:tc>
          <w:tcPr>
            <w:tcW w:w="810" w:type="dxa"/>
            <w:tcBorders>
              <w:top w:val="nil"/>
              <w:left w:val="nil"/>
              <w:bottom w:val="nil"/>
              <w:right w:val="nil"/>
            </w:tcBorders>
            <w:shd w:val="clear" w:color="auto" w:fill="auto"/>
            <w:vAlign w:val="center"/>
          </w:tcPr>
          <w:p w:rsidR="009C50E7" w:rsidRPr="00E73AA6" w:rsidRDefault="009C50E7" w:rsidP="00AD0CA4">
            <w:pPr>
              <w:jc w:val="right"/>
              <w:rPr>
                <w:sz w:val="16"/>
                <w:szCs w:val="16"/>
              </w:rPr>
            </w:pPr>
            <w:r w:rsidRPr="00E73AA6">
              <w:rPr>
                <w:sz w:val="16"/>
                <w:szCs w:val="16"/>
              </w:rPr>
              <w:t>87,250</w:t>
            </w:r>
          </w:p>
        </w:tc>
        <w:tc>
          <w:tcPr>
            <w:tcW w:w="810" w:type="dxa"/>
            <w:tcBorders>
              <w:top w:val="nil"/>
              <w:left w:val="nil"/>
              <w:bottom w:val="nil"/>
              <w:right w:val="nil"/>
            </w:tcBorders>
            <w:shd w:val="clear" w:color="auto" w:fill="auto"/>
            <w:tcMar>
              <w:left w:w="43" w:type="dxa"/>
              <w:right w:w="58" w:type="dxa"/>
            </w:tcMar>
            <w:vAlign w:val="center"/>
            <w:hideMark/>
          </w:tcPr>
          <w:p w:rsidR="009C50E7" w:rsidRPr="00E73AA6" w:rsidRDefault="009C50E7" w:rsidP="00AD0CA4">
            <w:pPr>
              <w:jc w:val="right"/>
              <w:rPr>
                <w:sz w:val="16"/>
                <w:szCs w:val="16"/>
              </w:rPr>
            </w:pPr>
            <w:r w:rsidRPr="00E73AA6">
              <w:rPr>
                <w:sz w:val="16"/>
                <w:szCs w:val="16"/>
              </w:rPr>
              <w:t>77,900</w:t>
            </w:r>
          </w:p>
        </w:tc>
        <w:tc>
          <w:tcPr>
            <w:tcW w:w="810" w:type="dxa"/>
            <w:tcBorders>
              <w:top w:val="nil"/>
              <w:left w:val="nil"/>
              <w:bottom w:val="nil"/>
              <w:right w:val="nil"/>
            </w:tcBorders>
            <w:shd w:val="clear" w:color="auto" w:fill="auto"/>
            <w:vAlign w:val="center"/>
          </w:tcPr>
          <w:p w:rsidR="009C50E7" w:rsidRPr="00E73AA6" w:rsidRDefault="009C50E7" w:rsidP="00AD0CA4">
            <w:pPr>
              <w:jc w:val="right"/>
              <w:rPr>
                <w:sz w:val="16"/>
                <w:szCs w:val="16"/>
              </w:rPr>
            </w:pPr>
            <w:r w:rsidRPr="00E73AA6">
              <w:rPr>
                <w:sz w:val="16"/>
                <w:szCs w:val="16"/>
              </w:rPr>
              <w:t>-</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45,000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61,800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95,000</w:t>
            </w: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F21299">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F21299">
            <w:pPr>
              <w:jc w:val="right"/>
              <w:rPr>
                <w:sz w:val="16"/>
                <w:szCs w:val="16"/>
              </w:rPr>
            </w:pPr>
          </w:p>
        </w:tc>
      </w:tr>
      <w:tr w:rsidR="009C50E7"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9C50E7" w:rsidRPr="00E73AA6" w:rsidRDefault="009C50E7" w:rsidP="00DF5A95">
            <w:pPr>
              <w:rPr>
                <w:sz w:val="18"/>
                <w:szCs w:val="18"/>
              </w:rPr>
            </w:pPr>
            <w:r w:rsidRPr="00E73AA6">
              <w:rPr>
                <w:sz w:val="18"/>
                <w:szCs w:val="18"/>
              </w:rPr>
              <w:t>May</w:t>
            </w:r>
          </w:p>
        </w:tc>
        <w:tc>
          <w:tcPr>
            <w:tcW w:w="790" w:type="dxa"/>
            <w:tcBorders>
              <w:top w:val="nil"/>
              <w:left w:val="nil"/>
              <w:bottom w:val="nil"/>
              <w:right w:val="nil"/>
            </w:tcBorders>
            <w:shd w:val="clear" w:color="auto" w:fill="auto"/>
            <w:noWrap/>
            <w:tcMar>
              <w:left w:w="43" w:type="dxa"/>
              <w:right w:w="58" w:type="dxa"/>
            </w:tcMar>
            <w:vAlign w:val="center"/>
            <w:hideMark/>
          </w:tcPr>
          <w:p w:rsidR="009C50E7" w:rsidRPr="00E73AA6" w:rsidRDefault="009C50E7" w:rsidP="00AD0CA4">
            <w:pPr>
              <w:jc w:val="right"/>
              <w:rPr>
                <w:sz w:val="16"/>
                <w:szCs w:val="16"/>
              </w:rPr>
            </w:pPr>
            <w:r w:rsidRPr="00E73AA6">
              <w:rPr>
                <w:sz w:val="16"/>
                <w:szCs w:val="16"/>
              </w:rPr>
              <w:t>43,750</w:t>
            </w:r>
          </w:p>
        </w:tc>
        <w:tc>
          <w:tcPr>
            <w:tcW w:w="810" w:type="dxa"/>
            <w:tcBorders>
              <w:top w:val="nil"/>
              <w:left w:val="nil"/>
              <w:bottom w:val="nil"/>
              <w:right w:val="nil"/>
            </w:tcBorders>
            <w:shd w:val="clear" w:color="auto" w:fill="auto"/>
            <w:vAlign w:val="center"/>
          </w:tcPr>
          <w:p w:rsidR="009C50E7" w:rsidRPr="00E73AA6" w:rsidRDefault="009C50E7" w:rsidP="00AD0CA4">
            <w:pPr>
              <w:jc w:val="right"/>
              <w:rPr>
                <w:sz w:val="16"/>
                <w:szCs w:val="16"/>
              </w:rPr>
            </w:pPr>
            <w:r w:rsidRPr="00E73AA6">
              <w:rPr>
                <w:sz w:val="16"/>
                <w:szCs w:val="16"/>
              </w:rPr>
              <w:t>-</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44,000</w:t>
            </w:r>
          </w:p>
        </w:tc>
        <w:tc>
          <w:tcPr>
            <w:tcW w:w="810" w:type="dxa"/>
            <w:tcBorders>
              <w:top w:val="nil"/>
              <w:left w:val="nil"/>
              <w:bottom w:val="nil"/>
              <w:right w:val="nil"/>
            </w:tcBorders>
            <w:shd w:val="clear" w:color="auto" w:fill="auto"/>
            <w:vAlign w:val="center"/>
          </w:tcPr>
          <w:p w:rsidR="009C50E7" w:rsidRDefault="009C50E7" w:rsidP="00AD0CA4">
            <w:pPr>
              <w:jc w:val="right"/>
              <w:rPr>
                <w:sz w:val="16"/>
                <w:szCs w:val="16"/>
              </w:rPr>
            </w:pPr>
            <w:r>
              <w:rPr>
                <w:sz w:val="16"/>
                <w:szCs w:val="16"/>
              </w:rPr>
              <w:t>4,000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25,000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173,000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92,900</w:t>
            </w: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63,800</w:t>
            </w: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D93093">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D93093">
            <w:pPr>
              <w:jc w:val="right"/>
              <w:rPr>
                <w:sz w:val="16"/>
                <w:szCs w:val="16"/>
              </w:rPr>
            </w:pPr>
          </w:p>
        </w:tc>
      </w:tr>
      <w:tr w:rsidR="009C50E7"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9C50E7" w:rsidRPr="00E73AA6" w:rsidRDefault="009C50E7" w:rsidP="00DF5A95">
            <w:pPr>
              <w:rPr>
                <w:sz w:val="18"/>
                <w:szCs w:val="18"/>
              </w:rPr>
            </w:pPr>
            <w:r w:rsidRPr="00E73AA6">
              <w:rPr>
                <w:sz w:val="18"/>
                <w:szCs w:val="18"/>
              </w:rPr>
              <w:t>June</w:t>
            </w:r>
          </w:p>
        </w:tc>
        <w:tc>
          <w:tcPr>
            <w:tcW w:w="790" w:type="dxa"/>
            <w:tcBorders>
              <w:top w:val="nil"/>
              <w:left w:val="nil"/>
              <w:bottom w:val="nil"/>
              <w:right w:val="nil"/>
            </w:tcBorders>
            <w:shd w:val="clear" w:color="auto" w:fill="auto"/>
            <w:noWrap/>
            <w:tcMar>
              <w:left w:w="43" w:type="dxa"/>
              <w:right w:w="58" w:type="dxa"/>
            </w:tcMar>
            <w:vAlign w:val="center"/>
            <w:hideMark/>
          </w:tcPr>
          <w:p w:rsidR="009C50E7" w:rsidRPr="00E73AA6" w:rsidRDefault="009C50E7" w:rsidP="00AD0CA4">
            <w:pPr>
              <w:jc w:val="right"/>
              <w:rPr>
                <w:sz w:val="16"/>
                <w:szCs w:val="16"/>
              </w:rPr>
            </w:pPr>
            <w:r w:rsidRPr="00E73AA6">
              <w:rPr>
                <w:sz w:val="16"/>
                <w:szCs w:val="16"/>
              </w:rPr>
              <w:t>118,850</w:t>
            </w:r>
          </w:p>
        </w:tc>
        <w:tc>
          <w:tcPr>
            <w:tcW w:w="810" w:type="dxa"/>
            <w:tcBorders>
              <w:top w:val="nil"/>
              <w:left w:val="nil"/>
              <w:bottom w:val="nil"/>
              <w:right w:val="nil"/>
            </w:tcBorders>
            <w:shd w:val="clear" w:color="auto" w:fill="auto"/>
            <w:vAlign w:val="center"/>
          </w:tcPr>
          <w:p w:rsidR="009C50E7" w:rsidRPr="00E73AA6" w:rsidRDefault="009C50E7" w:rsidP="00AD0CA4">
            <w:pPr>
              <w:jc w:val="right"/>
              <w:rPr>
                <w:sz w:val="16"/>
                <w:szCs w:val="16"/>
              </w:rPr>
            </w:pPr>
            <w:r w:rsidRPr="00E73AA6">
              <w:rPr>
                <w:sz w:val="16"/>
                <w:szCs w:val="16"/>
              </w:rPr>
              <w:t>38,900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625,500</w:t>
            </w:r>
          </w:p>
        </w:tc>
        <w:tc>
          <w:tcPr>
            <w:tcW w:w="810" w:type="dxa"/>
            <w:tcBorders>
              <w:top w:val="nil"/>
              <w:left w:val="nil"/>
              <w:bottom w:val="nil"/>
              <w:right w:val="nil"/>
            </w:tcBorders>
            <w:shd w:val="clear" w:color="auto" w:fill="auto"/>
            <w:vAlign w:val="center"/>
          </w:tcPr>
          <w:p w:rsidR="009C50E7" w:rsidRDefault="009C50E7" w:rsidP="00AD0CA4">
            <w:pPr>
              <w:jc w:val="right"/>
              <w:rPr>
                <w:sz w:val="16"/>
                <w:szCs w:val="16"/>
              </w:rPr>
            </w:pPr>
            <w:r>
              <w:rPr>
                <w:sz w:val="16"/>
                <w:szCs w:val="16"/>
              </w:rPr>
              <w:t>255,000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134,850</w:t>
            </w: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r>
              <w:rPr>
                <w:sz w:val="16"/>
                <w:szCs w:val="16"/>
              </w:rPr>
              <w:t>18,650</w:t>
            </w:r>
          </w:p>
        </w:tc>
        <w:tc>
          <w:tcPr>
            <w:tcW w:w="810" w:type="dxa"/>
            <w:tcBorders>
              <w:top w:val="nil"/>
              <w:left w:val="nil"/>
              <w:bottom w:val="nil"/>
              <w:right w:val="nil"/>
            </w:tcBorders>
            <w:shd w:val="clear" w:color="auto" w:fill="auto"/>
            <w:tcMar>
              <w:left w:w="43" w:type="dxa"/>
              <w:right w:w="58" w:type="dxa"/>
            </w:tcMar>
            <w:vAlign w:val="center"/>
            <w:hideMark/>
          </w:tcPr>
          <w:p w:rsidR="009C50E7" w:rsidRPr="00E15188" w:rsidRDefault="009C50E7" w:rsidP="00AD0CA4">
            <w:pPr>
              <w:jc w:val="right"/>
              <w:rPr>
                <w:sz w:val="16"/>
                <w:szCs w:val="16"/>
              </w:rPr>
            </w:pPr>
            <w:r w:rsidRPr="00E15188">
              <w:rPr>
                <w:sz w:val="16"/>
                <w:szCs w:val="16"/>
              </w:rPr>
              <w:t>242,500</w:t>
            </w:r>
          </w:p>
        </w:tc>
        <w:tc>
          <w:tcPr>
            <w:tcW w:w="720" w:type="dxa"/>
            <w:tcBorders>
              <w:top w:val="nil"/>
              <w:left w:val="nil"/>
              <w:bottom w:val="nil"/>
              <w:right w:val="nil"/>
            </w:tcBorders>
            <w:shd w:val="clear" w:color="auto" w:fill="auto"/>
            <w:tcMar>
              <w:left w:w="43" w:type="dxa"/>
              <w:right w:w="58" w:type="dxa"/>
            </w:tcMar>
            <w:vAlign w:val="center"/>
            <w:hideMark/>
          </w:tcPr>
          <w:p w:rsidR="009C50E7" w:rsidRPr="00E15188" w:rsidRDefault="009C50E7" w:rsidP="00AD0CA4">
            <w:pPr>
              <w:jc w:val="right"/>
              <w:rPr>
                <w:sz w:val="16"/>
                <w:szCs w:val="16"/>
              </w:rPr>
            </w:pPr>
            <w:r w:rsidRPr="00E15188">
              <w:rPr>
                <w:sz w:val="16"/>
                <w:szCs w:val="16"/>
              </w:rPr>
              <w:t>-</w:t>
            </w:r>
          </w:p>
        </w:tc>
        <w:tc>
          <w:tcPr>
            <w:tcW w:w="720" w:type="dxa"/>
            <w:tcBorders>
              <w:top w:val="nil"/>
              <w:left w:val="nil"/>
              <w:bottom w:val="nil"/>
              <w:right w:val="nil"/>
            </w:tcBorders>
            <w:shd w:val="clear" w:color="auto" w:fill="auto"/>
            <w:tcMar>
              <w:left w:w="43" w:type="dxa"/>
              <w:right w:w="58" w:type="dxa"/>
            </w:tcMar>
            <w:vAlign w:val="center"/>
            <w:hideMark/>
          </w:tcPr>
          <w:p w:rsidR="009C50E7" w:rsidRPr="00E15188" w:rsidRDefault="009C50E7" w:rsidP="00E15188">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hideMark/>
          </w:tcPr>
          <w:p w:rsidR="009C50E7" w:rsidRPr="00E15188" w:rsidRDefault="009C50E7" w:rsidP="00E15188">
            <w:pPr>
              <w:jc w:val="right"/>
              <w:rPr>
                <w:sz w:val="16"/>
                <w:szCs w:val="16"/>
              </w:rPr>
            </w:pPr>
          </w:p>
        </w:tc>
      </w:tr>
      <w:tr w:rsidR="009C50E7" w:rsidRPr="00E73AA6" w:rsidTr="008F3317">
        <w:trPr>
          <w:trHeight w:hRule="exact" w:val="216"/>
          <w:jc w:val="center"/>
        </w:trPr>
        <w:tc>
          <w:tcPr>
            <w:tcW w:w="1020" w:type="dxa"/>
            <w:tcBorders>
              <w:top w:val="nil"/>
              <w:left w:val="nil"/>
              <w:bottom w:val="single" w:sz="8" w:space="0" w:color="auto"/>
              <w:right w:val="nil"/>
            </w:tcBorders>
            <w:shd w:val="clear" w:color="auto" w:fill="auto"/>
            <w:noWrap/>
            <w:vAlign w:val="center"/>
            <w:hideMark/>
          </w:tcPr>
          <w:p w:rsidR="009C50E7" w:rsidRPr="00E73AA6" w:rsidRDefault="009C50E7" w:rsidP="00DF5A95">
            <w:pPr>
              <w:rPr>
                <w:sz w:val="18"/>
                <w:szCs w:val="18"/>
              </w:rPr>
            </w:pPr>
          </w:p>
        </w:tc>
        <w:tc>
          <w:tcPr>
            <w:tcW w:w="790" w:type="dxa"/>
            <w:tcBorders>
              <w:top w:val="nil"/>
              <w:left w:val="nil"/>
              <w:bottom w:val="single" w:sz="8" w:space="0" w:color="auto"/>
              <w:right w:val="nil"/>
            </w:tcBorders>
            <w:shd w:val="clear" w:color="auto" w:fill="auto"/>
            <w:noWrap/>
            <w:tcMar>
              <w:left w:w="43" w:type="dxa"/>
              <w:right w:w="58" w:type="dxa"/>
            </w:tcMar>
            <w:vAlign w:val="center"/>
            <w:hideMark/>
          </w:tcPr>
          <w:p w:rsidR="009C50E7" w:rsidRPr="00E73AA6" w:rsidRDefault="009C50E7" w:rsidP="00AD0CA4">
            <w:pPr>
              <w:jc w:val="right"/>
              <w:rPr>
                <w:sz w:val="16"/>
                <w:szCs w:val="16"/>
              </w:rPr>
            </w:pPr>
          </w:p>
        </w:tc>
        <w:tc>
          <w:tcPr>
            <w:tcW w:w="810" w:type="dxa"/>
            <w:tcBorders>
              <w:top w:val="nil"/>
              <w:left w:val="nil"/>
              <w:bottom w:val="single" w:sz="8" w:space="0" w:color="auto"/>
              <w:right w:val="nil"/>
            </w:tcBorders>
            <w:shd w:val="clear" w:color="auto" w:fill="auto"/>
            <w:vAlign w:val="center"/>
          </w:tcPr>
          <w:p w:rsidR="009C50E7" w:rsidRPr="00E73AA6" w:rsidRDefault="009C50E7" w:rsidP="00AD0CA4">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810" w:type="dxa"/>
            <w:tcBorders>
              <w:top w:val="nil"/>
              <w:left w:val="nil"/>
              <w:bottom w:val="single" w:sz="8" w:space="0" w:color="auto"/>
              <w:right w:val="nil"/>
            </w:tcBorders>
            <w:shd w:val="clear" w:color="auto" w:fill="auto"/>
            <w:vAlign w:val="center"/>
          </w:tcPr>
          <w:p w:rsidR="009C50E7" w:rsidRDefault="009C50E7" w:rsidP="00AD0CA4">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hideMark/>
          </w:tcPr>
          <w:p w:rsidR="009C50E7" w:rsidRDefault="009C50E7" w:rsidP="00DF5A95">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hideMark/>
          </w:tcPr>
          <w:p w:rsidR="009C50E7" w:rsidRDefault="009C50E7" w:rsidP="00DF5A95">
            <w:pPr>
              <w:jc w:val="right"/>
              <w:rPr>
                <w:sz w:val="16"/>
                <w:szCs w:val="16"/>
              </w:rPr>
            </w:pPr>
          </w:p>
        </w:tc>
      </w:tr>
      <w:tr w:rsidR="009C50E7"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9C50E7" w:rsidRPr="00E73AA6" w:rsidRDefault="009C50E7" w:rsidP="00DF5A95">
            <w:pPr>
              <w:rPr>
                <w:b/>
                <w:bCs/>
                <w:sz w:val="18"/>
                <w:szCs w:val="18"/>
              </w:rPr>
            </w:pPr>
            <w:r w:rsidRPr="00E73AA6">
              <w:rPr>
                <w:b/>
                <w:bCs/>
                <w:sz w:val="18"/>
                <w:szCs w:val="18"/>
              </w:rPr>
              <w:t>Average</w:t>
            </w:r>
          </w:p>
        </w:tc>
        <w:tc>
          <w:tcPr>
            <w:tcW w:w="790" w:type="dxa"/>
            <w:tcBorders>
              <w:top w:val="nil"/>
              <w:left w:val="nil"/>
              <w:bottom w:val="nil"/>
              <w:right w:val="nil"/>
            </w:tcBorders>
            <w:shd w:val="clear" w:color="auto" w:fill="auto"/>
            <w:noWrap/>
            <w:tcMar>
              <w:left w:w="43" w:type="dxa"/>
              <w:right w:w="58" w:type="dxa"/>
            </w:tcMar>
            <w:vAlign w:val="center"/>
            <w:hideMark/>
          </w:tcPr>
          <w:p w:rsidR="009C50E7" w:rsidRPr="00E73AA6" w:rsidRDefault="009C50E7" w:rsidP="00AD0CA4">
            <w:pPr>
              <w:jc w:val="right"/>
              <w:rPr>
                <w:sz w:val="16"/>
                <w:szCs w:val="16"/>
              </w:rPr>
            </w:pPr>
          </w:p>
        </w:tc>
        <w:tc>
          <w:tcPr>
            <w:tcW w:w="810" w:type="dxa"/>
            <w:tcBorders>
              <w:top w:val="nil"/>
              <w:left w:val="nil"/>
              <w:bottom w:val="nil"/>
              <w:right w:val="nil"/>
            </w:tcBorders>
            <w:shd w:val="clear" w:color="auto" w:fill="auto"/>
            <w:vAlign w:val="center"/>
          </w:tcPr>
          <w:p w:rsidR="009C50E7" w:rsidRPr="00E73AA6" w:rsidRDefault="009C50E7" w:rsidP="00AD0CA4">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810" w:type="dxa"/>
            <w:tcBorders>
              <w:top w:val="nil"/>
              <w:left w:val="nil"/>
              <w:bottom w:val="nil"/>
              <w:right w:val="nil"/>
            </w:tcBorders>
            <w:shd w:val="clear" w:color="auto" w:fill="auto"/>
            <w:vAlign w:val="center"/>
          </w:tcPr>
          <w:p w:rsidR="009C50E7" w:rsidRDefault="009C50E7" w:rsidP="00AD0CA4">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AD0CA4">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DF5A95">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hideMark/>
          </w:tcPr>
          <w:p w:rsidR="009C50E7" w:rsidRDefault="009C50E7" w:rsidP="00DF5A95">
            <w:pPr>
              <w:jc w:val="right"/>
              <w:rPr>
                <w:sz w:val="16"/>
                <w:szCs w:val="16"/>
              </w:rPr>
            </w:pPr>
          </w:p>
        </w:tc>
      </w:tr>
      <w:tr w:rsidR="00D66FA7" w:rsidRPr="00E73AA6" w:rsidTr="00D66FA7">
        <w:trPr>
          <w:trHeight w:hRule="exact" w:val="216"/>
          <w:jc w:val="center"/>
        </w:trPr>
        <w:tc>
          <w:tcPr>
            <w:tcW w:w="1020" w:type="dxa"/>
            <w:tcBorders>
              <w:top w:val="nil"/>
              <w:left w:val="nil"/>
              <w:bottom w:val="nil"/>
              <w:right w:val="nil"/>
            </w:tcBorders>
            <w:shd w:val="clear" w:color="auto" w:fill="auto"/>
            <w:noWrap/>
            <w:vAlign w:val="center"/>
            <w:hideMark/>
          </w:tcPr>
          <w:p w:rsidR="00D66FA7" w:rsidRPr="00E73AA6" w:rsidRDefault="00D66FA7" w:rsidP="00D66FA7">
            <w:pPr>
              <w:rPr>
                <w:sz w:val="18"/>
                <w:szCs w:val="18"/>
              </w:rPr>
            </w:pPr>
            <w:r w:rsidRPr="00E73AA6">
              <w:rPr>
                <w:sz w:val="18"/>
                <w:szCs w:val="18"/>
              </w:rPr>
              <w:t>per month</w:t>
            </w:r>
          </w:p>
        </w:tc>
        <w:tc>
          <w:tcPr>
            <w:tcW w:w="790" w:type="dxa"/>
            <w:tcBorders>
              <w:top w:val="nil"/>
              <w:left w:val="nil"/>
              <w:bottom w:val="nil"/>
              <w:right w:val="nil"/>
            </w:tcBorders>
            <w:shd w:val="clear" w:color="auto" w:fill="auto"/>
            <w:noWrap/>
            <w:tcMar>
              <w:left w:w="43" w:type="dxa"/>
              <w:right w:w="58" w:type="dxa"/>
            </w:tcMar>
            <w:vAlign w:val="center"/>
            <w:hideMark/>
          </w:tcPr>
          <w:p w:rsidR="00D66FA7" w:rsidRPr="00E73AA6" w:rsidRDefault="00D66FA7" w:rsidP="00D66FA7">
            <w:pPr>
              <w:jc w:val="right"/>
              <w:rPr>
                <w:sz w:val="16"/>
                <w:szCs w:val="16"/>
              </w:rPr>
            </w:pPr>
            <w:r w:rsidRPr="00E73AA6">
              <w:rPr>
                <w:sz w:val="16"/>
                <w:szCs w:val="16"/>
              </w:rPr>
              <w:t>224,579</w:t>
            </w:r>
          </w:p>
        </w:tc>
        <w:tc>
          <w:tcPr>
            <w:tcW w:w="810" w:type="dxa"/>
            <w:tcBorders>
              <w:top w:val="nil"/>
              <w:left w:val="nil"/>
              <w:bottom w:val="nil"/>
              <w:right w:val="nil"/>
            </w:tcBorders>
            <w:shd w:val="clear" w:color="auto" w:fill="auto"/>
            <w:vAlign w:val="center"/>
          </w:tcPr>
          <w:p w:rsidR="00D66FA7" w:rsidRPr="00E73AA6" w:rsidRDefault="00D66FA7" w:rsidP="00D66FA7">
            <w:pPr>
              <w:jc w:val="right"/>
              <w:rPr>
                <w:sz w:val="16"/>
                <w:szCs w:val="16"/>
              </w:rPr>
            </w:pPr>
            <w:r w:rsidRPr="00E73AA6">
              <w:rPr>
                <w:sz w:val="16"/>
                <w:szCs w:val="16"/>
              </w:rPr>
              <w:t>60,788</w:t>
            </w:r>
          </w:p>
        </w:tc>
        <w:tc>
          <w:tcPr>
            <w:tcW w:w="810" w:type="dxa"/>
            <w:tcBorders>
              <w:top w:val="nil"/>
              <w:left w:val="nil"/>
              <w:bottom w:val="nil"/>
              <w:right w:val="nil"/>
            </w:tcBorders>
            <w:shd w:val="clear" w:color="auto" w:fill="auto"/>
            <w:tcMar>
              <w:left w:w="43" w:type="dxa"/>
              <w:right w:w="58" w:type="dxa"/>
            </w:tcMar>
            <w:vAlign w:val="center"/>
            <w:hideMark/>
          </w:tcPr>
          <w:p w:rsidR="00D66FA7" w:rsidRDefault="00D66FA7" w:rsidP="00D66FA7">
            <w:pPr>
              <w:jc w:val="right"/>
              <w:rPr>
                <w:sz w:val="16"/>
                <w:szCs w:val="16"/>
              </w:rPr>
            </w:pPr>
            <w:r>
              <w:rPr>
                <w:sz w:val="16"/>
                <w:szCs w:val="16"/>
              </w:rPr>
              <w:t>229,563</w:t>
            </w:r>
          </w:p>
        </w:tc>
        <w:tc>
          <w:tcPr>
            <w:tcW w:w="810" w:type="dxa"/>
            <w:tcBorders>
              <w:top w:val="nil"/>
              <w:left w:val="nil"/>
              <w:bottom w:val="nil"/>
              <w:right w:val="nil"/>
            </w:tcBorders>
            <w:shd w:val="clear" w:color="auto" w:fill="auto"/>
            <w:vAlign w:val="center"/>
          </w:tcPr>
          <w:p w:rsidR="00D66FA7" w:rsidRDefault="00D66FA7" w:rsidP="00D66FA7">
            <w:pPr>
              <w:jc w:val="right"/>
              <w:rPr>
                <w:sz w:val="16"/>
                <w:szCs w:val="16"/>
              </w:rPr>
            </w:pPr>
            <w:r>
              <w:rPr>
                <w:sz w:val="16"/>
                <w:szCs w:val="16"/>
              </w:rPr>
              <w:t>44,196</w:t>
            </w:r>
          </w:p>
        </w:tc>
        <w:tc>
          <w:tcPr>
            <w:tcW w:w="810" w:type="dxa"/>
            <w:tcBorders>
              <w:top w:val="nil"/>
              <w:left w:val="nil"/>
              <w:bottom w:val="nil"/>
              <w:right w:val="nil"/>
            </w:tcBorders>
            <w:shd w:val="clear" w:color="auto" w:fill="auto"/>
            <w:tcMar>
              <w:left w:w="43" w:type="dxa"/>
              <w:right w:w="58" w:type="dxa"/>
            </w:tcMar>
            <w:vAlign w:val="center"/>
            <w:hideMark/>
          </w:tcPr>
          <w:p w:rsidR="00D66FA7" w:rsidRDefault="00D66FA7" w:rsidP="00D66FA7">
            <w:pPr>
              <w:jc w:val="right"/>
              <w:rPr>
                <w:sz w:val="16"/>
                <w:szCs w:val="16"/>
              </w:rPr>
            </w:pPr>
            <w:r>
              <w:rPr>
                <w:sz w:val="16"/>
                <w:szCs w:val="16"/>
              </w:rPr>
              <w:t>77,971</w:t>
            </w:r>
          </w:p>
        </w:tc>
        <w:tc>
          <w:tcPr>
            <w:tcW w:w="810" w:type="dxa"/>
            <w:tcBorders>
              <w:top w:val="nil"/>
              <w:left w:val="nil"/>
              <w:bottom w:val="nil"/>
              <w:right w:val="nil"/>
            </w:tcBorders>
            <w:shd w:val="clear" w:color="auto" w:fill="auto"/>
            <w:tcMar>
              <w:left w:w="43" w:type="dxa"/>
              <w:right w:w="58" w:type="dxa"/>
            </w:tcMar>
            <w:vAlign w:val="center"/>
            <w:hideMark/>
          </w:tcPr>
          <w:p w:rsidR="00D66FA7" w:rsidRDefault="00D66FA7" w:rsidP="00D66FA7">
            <w:pPr>
              <w:jc w:val="right"/>
              <w:rPr>
                <w:sz w:val="16"/>
                <w:szCs w:val="16"/>
              </w:rPr>
            </w:pPr>
            <w:r>
              <w:rPr>
                <w:sz w:val="16"/>
                <w:szCs w:val="16"/>
              </w:rPr>
              <w:t>30,446</w:t>
            </w:r>
          </w:p>
        </w:tc>
        <w:tc>
          <w:tcPr>
            <w:tcW w:w="810" w:type="dxa"/>
            <w:tcBorders>
              <w:top w:val="nil"/>
              <w:left w:val="nil"/>
              <w:bottom w:val="nil"/>
              <w:right w:val="nil"/>
            </w:tcBorders>
            <w:shd w:val="clear" w:color="auto" w:fill="auto"/>
            <w:tcMar>
              <w:left w:w="43" w:type="dxa"/>
              <w:right w:w="58" w:type="dxa"/>
            </w:tcMar>
            <w:vAlign w:val="center"/>
            <w:hideMark/>
          </w:tcPr>
          <w:p w:rsidR="00D66FA7" w:rsidRDefault="00D66FA7" w:rsidP="00D66FA7">
            <w:pPr>
              <w:jc w:val="right"/>
              <w:rPr>
                <w:sz w:val="16"/>
                <w:szCs w:val="16"/>
              </w:rPr>
            </w:pPr>
            <w:r>
              <w:rPr>
                <w:sz w:val="16"/>
                <w:szCs w:val="16"/>
              </w:rPr>
              <w:t>69,908</w:t>
            </w:r>
          </w:p>
        </w:tc>
        <w:tc>
          <w:tcPr>
            <w:tcW w:w="720" w:type="dxa"/>
            <w:tcBorders>
              <w:top w:val="nil"/>
              <w:left w:val="nil"/>
              <w:bottom w:val="nil"/>
              <w:right w:val="nil"/>
            </w:tcBorders>
            <w:shd w:val="clear" w:color="auto" w:fill="auto"/>
            <w:tcMar>
              <w:left w:w="43" w:type="dxa"/>
              <w:right w:w="58" w:type="dxa"/>
            </w:tcMar>
            <w:vAlign w:val="center"/>
            <w:hideMark/>
          </w:tcPr>
          <w:p w:rsidR="00D66FA7" w:rsidRDefault="00D66FA7" w:rsidP="00D66FA7">
            <w:pPr>
              <w:jc w:val="right"/>
              <w:rPr>
                <w:sz w:val="16"/>
                <w:szCs w:val="16"/>
              </w:rPr>
            </w:pPr>
            <w:r>
              <w:rPr>
                <w:sz w:val="16"/>
                <w:szCs w:val="16"/>
              </w:rPr>
              <w:t>14,958</w:t>
            </w:r>
          </w:p>
        </w:tc>
        <w:tc>
          <w:tcPr>
            <w:tcW w:w="720" w:type="dxa"/>
            <w:tcBorders>
              <w:top w:val="nil"/>
              <w:left w:val="nil"/>
              <w:bottom w:val="nil"/>
              <w:right w:val="nil"/>
            </w:tcBorders>
            <w:shd w:val="clear" w:color="auto" w:fill="auto"/>
            <w:tcMar>
              <w:left w:w="43" w:type="dxa"/>
              <w:right w:w="58" w:type="dxa"/>
            </w:tcMar>
            <w:vAlign w:val="bottom"/>
            <w:hideMark/>
          </w:tcPr>
          <w:p w:rsidR="00D66FA7" w:rsidRDefault="00D66FA7" w:rsidP="00D66FA7">
            <w:pPr>
              <w:jc w:val="right"/>
              <w:rPr>
                <w:sz w:val="16"/>
                <w:szCs w:val="16"/>
              </w:rPr>
            </w:pPr>
            <w:r>
              <w:rPr>
                <w:sz w:val="16"/>
                <w:szCs w:val="16"/>
              </w:rPr>
              <w:t>155,988</w:t>
            </w:r>
          </w:p>
        </w:tc>
        <w:tc>
          <w:tcPr>
            <w:tcW w:w="720" w:type="dxa"/>
            <w:tcBorders>
              <w:top w:val="nil"/>
              <w:left w:val="nil"/>
              <w:bottom w:val="nil"/>
              <w:right w:val="nil"/>
            </w:tcBorders>
            <w:shd w:val="clear" w:color="auto" w:fill="auto"/>
            <w:tcMar>
              <w:left w:w="43" w:type="dxa"/>
              <w:right w:w="58" w:type="dxa"/>
            </w:tcMar>
            <w:vAlign w:val="bottom"/>
            <w:hideMark/>
          </w:tcPr>
          <w:p w:rsidR="00D66FA7" w:rsidRDefault="00D66FA7" w:rsidP="00D66FA7">
            <w:pPr>
              <w:jc w:val="right"/>
              <w:rPr>
                <w:sz w:val="16"/>
                <w:szCs w:val="16"/>
              </w:rPr>
            </w:pPr>
            <w:r>
              <w:rPr>
                <w:sz w:val="16"/>
                <w:szCs w:val="16"/>
              </w:rPr>
              <w:t>49,463</w:t>
            </w:r>
          </w:p>
        </w:tc>
      </w:tr>
      <w:tr w:rsidR="00D66FA7" w:rsidRPr="00E73AA6" w:rsidTr="00D66FA7">
        <w:trPr>
          <w:trHeight w:hRule="exact" w:val="216"/>
          <w:jc w:val="center"/>
        </w:trPr>
        <w:tc>
          <w:tcPr>
            <w:tcW w:w="1020" w:type="dxa"/>
            <w:tcBorders>
              <w:top w:val="nil"/>
              <w:left w:val="nil"/>
              <w:bottom w:val="single" w:sz="12" w:space="0" w:color="auto"/>
              <w:right w:val="nil"/>
            </w:tcBorders>
            <w:shd w:val="clear" w:color="auto" w:fill="auto"/>
            <w:noWrap/>
            <w:vAlign w:val="center"/>
            <w:hideMark/>
          </w:tcPr>
          <w:p w:rsidR="00D66FA7" w:rsidRPr="00E73AA6" w:rsidRDefault="00D66FA7" w:rsidP="00D66FA7">
            <w:pPr>
              <w:rPr>
                <w:sz w:val="18"/>
                <w:szCs w:val="18"/>
              </w:rPr>
            </w:pPr>
            <w:r w:rsidRPr="00E73AA6">
              <w:rPr>
                <w:sz w:val="18"/>
                <w:szCs w:val="18"/>
              </w:rPr>
              <w:t>per day</w:t>
            </w:r>
          </w:p>
        </w:tc>
        <w:tc>
          <w:tcPr>
            <w:tcW w:w="790" w:type="dxa"/>
            <w:tcBorders>
              <w:top w:val="nil"/>
              <w:left w:val="nil"/>
              <w:bottom w:val="single" w:sz="12" w:space="0" w:color="auto"/>
              <w:right w:val="nil"/>
            </w:tcBorders>
            <w:shd w:val="clear" w:color="auto" w:fill="auto"/>
            <w:noWrap/>
            <w:tcMar>
              <w:left w:w="43" w:type="dxa"/>
              <w:right w:w="58" w:type="dxa"/>
            </w:tcMar>
            <w:vAlign w:val="center"/>
            <w:hideMark/>
          </w:tcPr>
          <w:p w:rsidR="00D66FA7" w:rsidRPr="00E73AA6" w:rsidRDefault="00D66FA7" w:rsidP="00D66FA7">
            <w:pPr>
              <w:jc w:val="right"/>
              <w:rPr>
                <w:sz w:val="16"/>
                <w:szCs w:val="16"/>
              </w:rPr>
            </w:pPr>
            <w:r w:rsidRPr="00E73AA6">
              <w:rPr>
                <w:sz w:val="16"/>
                <w:szCs w:val="16"/>
              </w:rPr>
              <w:t>7,486</w:t>
            </w:r>
          </w:p>
        </w:tc>
        <w:tc>
          <w:tcPr>
            <w:tcW w:w="810" w:type="dxa"/>
            <w:tcBorders>
              <w:top w:val="nil"/>
              <w:left w:val="nil"/>
              <w:bottom w:val="single" w:sz="12" w:space="0" w:color="auto"/>
              <w:right w:val="nil"/>
            </w:tcBorders>
            <w:shd w:val="clear" w:color="auto" w:fill="auto"/>
            <w:vAlign w:val="center"/>
          </w:tcPr>
          <w:p w:rsidR="00D66FA7" w:rsidRPr="00E73AA6" w:rsidRDefault="00D66FA7" w:rsidP="00D66FA7">
            <w:pPr>
              <w:jc w:val="right"/>
              <w:rPr>
                <w:sz w:val="16"/>
                <w:szCs w:val="16"/>
              </w:rPr>
            </w:pPr>
            <w:r w:rsidRPr="00E73AA6">
              <w:rPr>
                <w:sz w:val="16"/>
                <w:szCs w:val="16"/>
              </w:rPr>
              <w:t>2,026</w:t>
            </w:r>
          </w:p>
        </w:tc>
        <w:tc>
          <w:tcPr>
            <w:tcW w:w="810" w:type="dxa"/>
            <w:tcBorders>
              <w:top w:val="nil"/>
              <w:left w:val="nil"/>
              <w:bottom w:val="single" w:sz="12" w:space="0" w:color="auto"/>
              <w:right w:val="nil"/>
            </w:tcBorders>
            <w:shd w:val="clear" w:color="auto" w:fill="auto"/>
            <w:tcMar>
              <w:left w:w="43" w:type="dxa"/>
              <w:right w:w="58" w:type="dxa"/>
            </w:tcMar>
            <w:vAlign w:val="center"/>
            <w:hideMark/>
          </w:tcPr>
          <w:p w:rsidR="00D66FA7" w:rsidRDefault="00D66FA7" w:rsidP="00D66FA7">
            <w:pPr>
              <w:jc w:val="right"/>
              <w:rPr>
                <w:sz w:val="16"/>
                <w:szCs w:val="16"/>
              </w:rPr>
            </w:pPr>
            <w:r>
              <w:rPr>
                <w:sz w:val="16"/>
                <w:szCs w:val="16"/>
              </w:rPr>
              <w:t>7,652</w:t>
            </w:r>
          </w:p>
        </w:tc>
        <w:tc>
          <w:tcPr>
            <w:tcW w:w="810" w:type="dxa"/>
            <w:tcBorders>
              <w:top w:val="nil"/>
              <w:left w:val="nil"/>
              <w:bottom w:val="single" w:sz="12" w:space="0" w:color="auto"/>
              <w:right w:val="nil"/>
            </w:tcBorders>
            <w:shd w:val="clear" w:color="auto" w:fill="auto"/>
            <w:vAlign w:val="center"/>
          </w:tcPr>
          <w:p w:rsidR="00D66FA7" w:rsidRDefault="00D66FA7" w:rsidP="00D66FA7">
            <w:pPr>
              <w:jc w:val="right"/>
              <w:rPr>
                <w:sz w:val="16"/>
                <w:szCs w:val="16"/>
              </w:rPr>
            </w:pPr>
            <w:r>
              <w:rPr>
                <w:sz w:val="16"/>
                <w:szCs w:val="16"/>
              </w:rPr>
              <w:t>1,473</w:t>
            </w:r>
          </w:p>
        </w:tc>
        <w:tc>
          <w:tcPr>
            <w:tcW w:w="810" w:type="dxa"/>
            <w:tcBorders>
              <w:top w:val="nil"/>
              <w:left w:val="nil"/>
              <w:bottom w:val="single" w:sz="12" w:space="0" w:color="auto"/>
              <w:right w:val="nil"/>
            </w:tcBorders>
            <w:shd w:val="clear" w:color="auto" w:fill="auto"/>
            <w:tcMar>
              <w:left w:w="43" w:type="dxa"/>
              <w:right w:w="58" w:type="dxa"/>
            </w:tcMar>
            <w:vAlign w:val="center"/>
            <w:hideMark/>
          </w:tcPr>
          <w:p w:rsidR="00D66FA7" w:rsidRDefault="00D66FA7" w:rsidP="00D66FA7">
            <w:pPr>
              <w:jc w:val="right"/>
              <w:rPr>
                <w:sz w:val="16"/>
                <w:szCs w:val="16"/>
              </w:rPr>
            </w:pPr>
            <w:r>
              <w:rPr>
                <w:sz w:val="16"/>
                <w:szCs w:val="16"/>
              </w:rPr>
              <w:t>2,599</w:t>
            </w:r>
          </w:p>
        </w:tc>
        <w:tc>
          <w:tcPr>
            <w:tcW w:w="810" w:type="dxa"/>
            <w:tcBorders>
              <w:top w:val="nil"/>
              <w:left w:val="nil"/>
              <w:bottom w:val="single" w:sz="12" w:space="0" w:color="auto"/>
              <w:right w:val="nil"/>
            </w:tcBorders>
            <w:shd w:val="clear" w:color="auto" w:fill="auto"/>
            <w:tcMar>
              <w:left w:w="43" w:type="dxa"/>
              <w:right w:w="58" w:type="dxa"/>
            </w:tcMar>
            <w:vAlign w:val="center"/>
            <w:hideMark/>
          </w:tcPr>
          <w:p w:rsidR="00D66FA7" w:rsidRDefault="00D66FA7" w:rsidP="00D66FA7">
            <w:pPr>
              <w:jc w:val="right"/>
              <w:rPr>
                <w:sz w:val="16"/>
                <w:szCs w:val="16"/>
              </w:rPr>
            </w:pPr>
            <w:r>
              <w:rPr>
                <w:sz w:val="16"/>
                <w:szCs w:val="16"/>
              </w:rPr>
              <w:t>1,015</w:t>
            </w:r>
          </w:p>
        </w:tc>
        <w:tc>
          <w:tcPr>
            <w:tcW w:w="810" w:type="dxa"/>
            <w:tcBorders>
              <w:top w:val="nil"/>
              <w:left w:val="nil"/>
              <w:bottom w:val="single" w:sz="12" w:space="0" w:color="auto"/>
              <w:right w:val="nil"/>
            </w:tcBorders>
            <w:shd w:val="clear" w:color="auto" w:fill="auto"/>
            <w:tcMar>
              <w:left w:w="43" w:type="dxa"/>
              <w:right w:w="58" w:type="dxa"/>
            </w:tcMar>
            <w:vAlign w:val="center"/>
            <w:hideMark/>
          </w:tcPr>
          <w:p w:rsidR="00D66FA7" w:rsidRDefault="00D66FA7" w:rsidP="00D66FA7">
            <w:pPr>
              <w:jc w:val="right"/>
              <w:rPr>
                <w:sz w:val="16"/>
                <w:szCs w:val="16"/>
              </w:rPr>
            </w:pPr>
            <w:r>
              <w:rPr>
                <w:sz w:val="16"/>
                <w:szCs w:val="16"/>
              </w:rPr>
              <w:t>2,330</w:t>
            </w:r>
          </w:p>
        </w:tc>
        <w:tc>
          <w:tcPr>
            <w:tcW w:w="720" w:type="dxa"/>
            <w:tcBorders>
              <w:top w:val="nil"/>
              <w:left w:val="nil"/>
              <w:bottom w:val="single" w:sz="12" w:space="0" w:color="auto"/>
              <w:right w:val="nil"/>
            </w:tcBorders>
            <w:shd w:val="clear" w:color="auto" w:fill="auto"/>
            <w:tcMar>
              <w:left w:w="43" w:type="dxa"/>
              <w:right w:w="58" w:type="dxa"/>
            </w:tcMar>
            <w:vAlign w:val="center"/>
            <w:hideMark/>
          </w:tcPr>
          <w:p w:rsidR="00D66FA7" w:rsidRDefault="00D66FA7" w:rsidP="00D66FA7">
            <w:pPr>
              <w:jc w:val="right"/>
              <w:rPr>
                <w:sz w:val="16"/>
                <w:szCs w:val="16"/>
              </w:rPr>
            </w:pPr>
            <w:r>
              <w:rPr>
                <w:sz w:val="16"/>
                <w:szCs w:val="16"/>
              </w:rPr>
              <w:t>499</w:t>
            </w:r>
          </w:p>
        </w:tc>
        <w:tc>
          <w:tcPr>
            <w:tcW w:w="720" w:type="dxa"/>
            <w:tcBorders>
              <w:top w:val="nil"/>
              <w:left w:val="nil"/>
              <w:bottom w:val="nil"/>
              <w:right w:val="nil"/>
            </w:tcBorders>
            <w:shd w:val="clear" w:color="auto" w:fill="auto"/>
            <w:tcMar>
              <w:left w:w="43" w:type="dxa"/>
              <w:right w:w="58" w:type="dxa"/>
            </w:tcMar>
            <w:vAlign w:val="bottom"/>
            <w:hideMark/>
          </w:tcPr>
          <w:p w:rsidR="00D66FA7" w:rsidRDefault="00D66FA7" w:rsidP="00D66FA7">
            <w:pPr>
              <w:jc w:val="right"/>
              <w:rPr>
                <w:sz w:val="16"/>
                <w:szCs w:val="16"/>
              </w:rPr>
            </w:pPr>
            <w:r>
              <w:rPr>
                <w:sz w:val="16"/>
                <w:szCs w:val="16"/>
              </w:rPr>
              <w:t>5,200</w:t>
            </w:r>
          </w:p>
        </w:tc>
        <w:tc>
          <w:tcPr>
            <w:tcW w:w="720" w:type="dxa"/>
            <w:tcBorders>
              <w:top w:val="nil"/>
              <w:left w:val="nil"/>
              <w:bottom w:val="nil"/>
              <w:right w:val="nil"/>
            </w:tcBorders>
            <w:shd w:val="clear" w:color="auto" w:fill="auto"/>
            <w:tcMar>
              <w:left w:w="43" w:type="dxa"/>
              <w:right w:w="58" w:type="dxa"/>
            </w:tcMar>
            <w:vAlign w:val="bottom"/>
            <w:hideMark/>
          </w:tcPr>
          <w:p w:rsidR="00D66FA7" w:rsidRDefault="00D66FA7" w:rsidP="00D66FA7">
            <w:pPr>
              <w:jc w:val="right"/>
              <w:rPr>
                <w:sz w:val="16"/>
                <w:szCs w:val="16"/>
              </w:rPr>
            </w:pPr>
            <w:r>
              <w:rPr>
                <w:sz w:val="16"/>
                <w:szCs w:val="16"/>
              </w:rPr>
              <w:t>1,649</w:t>
            </w:r>
          </w:p>
        </w:tc>
      </w:tr>
      <w:tr w:rsidR="009C50E7"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9C50E7" w:rsidRPr="00E73AA6" w:rsidRDefault="009C50E7" w:rsidP="00DF5A95">
            <w:pPr>
              <w:jc w:val="right"/>
              <w:rPr>
                <w:rFonts w:ascii="Calibri" w:hAnsi="Calibri" w:cs="Calibri"/>
                <w:szCs w:val="22"/>
              </w:rPr>
            </w:pPr>
          </w:p>
        </w:tc>
        <w:tc>
          <w:tcPr>
            <w:tcW w:w="790" w:type="dxa"/>
            <w:tcBorders>
              <w:top w:val="nil"/>
              <w:left w:val="nil"/>
              <w:bottom w:val="nil"/>
              <w:right w:val="nil"/>
            </w:tcBorders>
            <w:shd w:val="clear" w:color="auto" w:fill="auto"/>
            <w:noWrap/>
            <w:vAlign w:val="center"/>
            <w:hideMark/>
          </w:tcPr>
          <w:p w:rsidR="009C50E7" w:rsidRPr="00E73AA6" w:rsidRDefault="009C50E7" w:rsidP="00DF5A95">
            <w:pPr>
              <w:jc w:val="right"/>
              <w:rPr>
                <w:rFonts w:ascii="Calibri" w:hAnsi="Calibri" w:cs="Calibri"/>
                <w:szCs w:val="22"/>
              </w:rPr>
            </w:pPr>
          </w:p>
        </w:tc>
        <w:tc>
          <w:tcPr>
            <w:tcW w:w="810" w:type="dxa"/>
            <w:tcBorders>
              <w:top w:val="nil"/>
              <w:left w:val="nil"/>
              <w:bottom w:val="nil"/>
              <w:right w:val="nil"/>
            </w:tcBorders>
            <w:shd w:val="clear" w:color="auto" w:fill="auto"/>
          </w:tcPr>
          <w:p w:rsidR="009C50E7" w:rsidRPr="00E73AA6" w:rsidRDefault="009C50E7" w:rsidP="00DF5A95">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9C50E7" w:rsidRPr="00E73AA6" w:rsidRDefault="009C50E7" w:rsidP="00DF5A95">
            <w:pPr>
              <w:jc w:val="right"/>
              <w:rPr>
                <w:rFonts w:ascii="Calibri" w:hAnsi="Calibri" w:cs="Calibri"/>
                <w:szCs w:val="22"/>
              </w:rPr>
            </w:pPr>
          </w:p>
        </w:tc>
        <w:tc>
          <w:tcPr>
            <w:tcW w:w="810" w:type="dxa"/>
            <w:tcBorders>
              <w:top w:val="nil"/>
              <w:left w:val="nil"/>
              <w:bottom w:val="nil"/>
              <w:right w:val="nil"/>
            </w:tcBorders>
            <w:shd w:val="clear" w:color="auto" w:fill="auto"/>
          </w:tcPr>
          <w:p w:rsidR="009C50E7" w:rsidRPr="00E73AA6" w:rsidRDefault="009C50E7" w:rsidP="00DF5A95">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9C50E7" w:rsidRPr="00E73AA6" w:rsidRDefault="009C50E7" w:rsidP="00DF5A95">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9C50E7" w:rsidRPr="00E73AA6" w:rsidRDefault="009C50E7" w:rsidP="00DF5A95">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9C50E7" w:rsidRPr="00E73AA6" w:rsidRDefault="009C50E7" w:rsidP="00DF5A95">
            <w:pPr>
              <w:jc w:val="right"/>
              <w:rPr>
                <w:rFonts w:ascii="Calibri" w:hAnsi="Calibri" w:cs="Calibri"/>
                <w:szCs w:val="22"/>
              </w:rPr>
            </w:pPr>
          </w:p>
        </w:tc>
        <w:tc>
          <w:tcPr>
            <w:tcW w:w="720" w:type="dxa"/>
            <w:tcBorders>
              <w:top w:val="nil"/>
              <w:left w:val="nil"/>
              <w:bottom w:val="nil"/>
              <w:right w:val="nil"/>
            </w:tcBorders>
            <w:shd w:val="clear" w:color="auto" w:fill="auto"/>
            <w:noWrap/>
            <w:vAlign w:val="center"/>
            <w:hideMark/>
          </w:tcPr>
          <w:p w:rsidR="009C50E7" w:rsidRPr="00E73AA6" w:rsidRDefault="009C50E7" w:rsidP="00DF5A95">
            <w:pPr>
              <w:jc w:val="right"/>
              <w:rPr>
                <w:rFonts w:ascii="Calibri" w:hAnsi="Calibri" w:cs="Calibri"/>
                <w:szCs w:val="22"/>
              </w:rPr>
            </w:pPr>
          </w:p>
        </w:tc>
        <w:tc>
          <w:tcPr>
            <w:tcW w:w="720" w:type="dxa"/>
            <w:tcBorders>
              <w:top w:val="single" w:sz="12" w:space="0" w:color="auto"/>
              <w:left w:val="nil"/>
              <w:bottom w:val="nil"/>
              <w:right w:val="nil"/>
            </w:tcBorders>
            <w:shd w:val="clear" w:color="auto" w:fill="auto"/>
            <w:noWrap/>
            <w:vAlign w:val="center"/>
            <w:hideMark/>
          </w:tcPr>
          <w:p w:rsidR="009C50E7" w:rsidRPr="00E73AA6" w:rsidRDefault="009C50E7" w:rsidP="00DF5A95">
            <w:pPr>
              <w:jc w:val="right"/>
              <w:rPr>
                <w:rFonts w:ascii="Calibri" w:hAnsi="Calibri" w:cs="Calibri"/>
                <w:szCs w:val="22"/>
              </w:rPr>
            </w:pPr>
          </w:p>
        </w:tc>
        <w:tc>
          <w:tcPr>
            <w:tcW w:w="720" w:type="dxa"/>
            <w:tcBorders>
              <w:top w:val="single" w:sz="12" w:space="0" w:color="auto"/>
              <w:left w:val="nil"/>
              <w:bottom w:val="nil"/>
              <w:right w:val="nil"/>
            </w:tcBorders>
            <w:shd w:val="clear" w:color="auto" w:fill="auto"/>
            <w:noWrap/>
            <w:vAlign w:val="center"/>
            <w:hideMark/>
          </w:tcPr>
          <w:p w:rsidR="009C50E7" w:rsidRPr="00E73AA6" w:rsidRDefault="009C50E7" w:rsidP="00DF5A95">
            <w:pPr>
              <w:jc w:val="right"/>
              <w:rPr>
                <w:rFonts w:ascii="Calibri" w:hAnsi="Calibri" w:cs="Calibri"/>
                <w:szCs w:val="22"/>
              </w:rPr>
            </w:pPr>
          </w:p>
        </w:tc>
      </w:tr>
      <w:tr w:rsidR="009C50E7" w:rsidRPr="00E73AA6" w:rsidTr="008F3317">
        <w:trPr>
          <w:trHeight w:val="375"/>
          <w:jc w:val="center"/>
        </w:trPr>
        <w:tc>
          <w:tcPr>
            <w:tcW w:w="8830" w:type="dxa"/>
            <w:gridSpan w:val="11"/>
            <w:tcBorders>
              <w:top w:val="nil"/>
              <w:left w:val="nil"/>
              <w:bottom w:val="nil"/>
              <w:right w:val="nil"/>
            </w:tcBorders>
            <w:shd w:val="clear" w:color="auto" w:fill="auto"/>
          </w:tcPr>
          <w:p w:rsidR="009C50E7" w:rsidRPr="00E73AA6" w:rsidRDefault="009C50E7" w:rsidP="00DF5A95">
            <w:pPr>
              <w:jc w:val="center"/>
              <w:rPr>
                <w:b/>
                <w:bCs/>
                <w:sz w:val="28"/>
                <w:szCs w:val="28"/>
              </w:rPr>
            </w:pPr>
            <w:r w:rsidRPr="00E73AA6">
              <w:rPr>
                <w:b/>
                <w:bCs/>
                <w:sz w:val="28"/>
                <w:szCs w:val="28"/>
              </w:rPr>
              <w:t>SBP Overnight Repo/ Reverse Repo Rates</w:t>
            </w:r>
          </w:p>
        </w:tc>
      </w:tr>
      <w:tr w:rsidR="009C50E7" w:rsidRPr="00E73AA6" w:rsidTr="008F3317">
        <w:trPr>
          <w:trHeight w:val="198"/>
          <w:jc w:val="center"/>
        </w:trPr>
        <w:tc>
          <w:tcPr>
            <w:tcW w:w="1020" w:type="dxa"/>
            <w:tcBorders>
              <w:top w:val="nil"/>
              <w:left w:val="nil"/>
              <w:bottom w:val="single" w:sz="12" w:space="0" w:color="auto"/>
              <w:right w:val="nil"/>
            </w:tcBorders>
            <w:shd w:val="clear" w:color="auto" w:fill="auto"/>
          </w:tcPr>
          <w:p w:rsidR="009C50E7" w:rsidRPr="00E73AA6" w:rsidRDefault="009C50E7" w:rsidP="00DF5A95">
            <w:pPr>
              <w:jc w:val="center"/>
              <w:rPr>
                <w:b/>
                <w:bCs/>
                <w:sz w:val="16"/>
                <w:szCs w:val="16"/>
              </w:rPr>
            </w:pPr>
          </w:p>
        </w:tc>
        <w:tc>
          <w:tcPr>
            <w:tcW w:w="6370" w:type="dxa"/>
            <w:gridSpan w:val="8"/>
            <w:tcBorders>
              <w:top w:val="nil"/>
              <w:left w:val="nil"/>
              <w:bottom w:val="single" w:sz="12" w:space="0" w:color="auto"/>
              <w:right w:val="nil"/>
            </w:tcBorders>
            <w:shd w:val="clear" w:color="auto" w:fill="auto"/>
          </w:tcPr>
          <w:p w:rsidR="009C50E7" w:rsidRPr="00E73AA6" w:rsidRDefault="009C50E7" w:rsidP="00DF5A95">
            <w:pPr>
              <w:jc w:val="center"/>
              <w:rPr>
                <w:b/>
                <w:bCs/>
                <w:sz w:val="16"/>
                <w:szCs w:val="16"/>
              </w:rPr>
            </w:pPr>
          </w:p>
        </w:tc>
        <w:tc>
          <w:tcPr>
            <w:tcW w:w="1440" w:type="dxa"/>
            <w:gridSpan w:val="2"/>
            <w:tcBorders>
              <w:top w:val="nil"/>
              <w:left w:val="nil"/>
              <w:bottom w:val="single" w:sz="12" w:space="0" w:color="auto"/>
              <w:right w:val="nil"/>
            </w:tcBorders>
            <w:shd w:val="clear" w:color="auto" w:fill="auto"/>
            <w:noWrap/>
            <w:tcMar>
              <w:left w:w="115" w:type="dxa"/>
              <w:right w:w="0" w:type="dxa"/>
            </w:tcMar>
            <w:vAlign w:val="bottom"/>
            <w:hideMark/>
          </w:tcPr>
          <w:p w:rsidR="009C50E7" w:rsidRPr="00E73AA6" w:rsidRDefault="009C50E7" w:rsidP="00DF5A95">
            <w:pPr>
              <w:jc w:val="right"/>
              <w:rPr>
                <w:sz w:val="16"/>
                <w:szCs w:val="16"/>
              </w:rPr>
            </w:pPr>
            <w:r w:rsidRPr="00E73AA6">
              <w:rPr>
                <w:sz w:val="16"/>
                <w:szCs w:val="16"/>
              </w:rPr>
              <w:t>(Percent per annum)</w:t>
            </w:r>
          </w:p>
        </w:tc>
      </w:tr>
      <w:tr w:rsidR="009C50E7" w:rsidRPr="00E73AA6" w:rsidTr="008F3317">
        <w:trPr>
          <w:trHeight w:val="123"/>
          <w:jc w:val="center"/>
        </w:trPr>
        <w:tc>
          <w:tcPr>
            <w:tcW w:w="1020" w:type="dxa"/>
            <w:vMerge w:val="restart"/>
            <w:tcBorders>
              <w:top w:val="nil"/>
              <w:left w:val="nil"/>
              <w:bottom w:val="single" w:sz="8" w:space="0" w:color="000000"/>
              <w:right w:val="single" w:sz="4" w:space="0" w:color="auto"/>
            </w:tcBorders>
            <w:shd w:val="clear" w:color="auto" w:fill="auto"/>
            <w:noWrap/>
            <w:vAlign w:val="center"/>
            <w:hideMark/>
          </w:tcPr>
          <w:p w:rsidR="009C50E7" w:rsidRPr="00E73AA6" w:rsidRDefault="009C50E7" w:rsidP="00DF5A95">
            <w:pPr>
              <w:jc w:val="center"/>
              <w:rPr>
                <w:b/>
                <w:bCs/>
                <w:sz w:val="18"/>
                <w:szCs w:val="18"/>
              </w:rPr>
            </w:pPr>
            <w:r w:rsidRPr="00E73AA6">
              <w:rPr>
                <w:b/>
                <w:bCs/>
                <w:sz w:val="18"/>
                <w:szCs w:val="18"/>
              </w:rPr>
              <w:t>PERIODS</w:t>
            </w:r>
          </w:p>
        </w:tc>
        <w:tc>
          <w:tcPr>
            <w:tcW w:w="1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C50E7" w:rsidRPr="00E73AA6" w:rsidRDefault="009C50E7" w:rsidP="00AD0CA4">
            <w:pPr>
              <w:jc w:val="center"/>
              <w:rPr>
                <w:b/>
                <w:bCs/>
                <w:sz w:val="16"/>
                <w:szCs w:val="16"/>
              </w:rPr>
            </w:pPr>
            <w:r w:rsidRPr="00E73AA6">
              <w:rPr>
                <w:b/>
                <w:bCs/>
                <w:sz w:val="16"/>
                <w:szCs w:val="16"/>
              </w:rPr>
              <w:t>2014-15</w:t>
            </w:r>
          </w:p>
        </w:tc>
        <w:tc>
          <w:tcPr>
            <w:tcW w:w="1620" w:type="dxa"/>
            <w:gridSpan w:val="2"/>
            <w:tcBorders>
              <w:top w:val="nil"/>
              <w:left w:val="single" w:sz="4" w:space="0" w:color="auto"/>
              <w:bottom w:val="single" w:sz="4" w:space="0" w:color="000000"/>
              <w:right w:val="single" w:sz="4" w:space="0" w:color="auto"/>
            </w:tcBorders>
            <w:shd w:val="clear" w:color="auto" w:fill="auto"/>
            <w:noWrap/>
            <w:vAlign w:val="bottom"/>
            <w:hideMark/>
          </w:tcPr>
          <w:p w:rsidR="009C50E7" w:rsidRPr="00E73AA6" w:rsidRDefault="009C50E7" w:rsidP="00AD0CA4">
            <w:pPr>
              <w:jc w:val="center"/>
              <w:rPr>
                <w:b/>
                <w:bCs/>
                <w:sz w:val="16"/>
                <w:szCs w:val="16"/>
              </w:rPr>
            </w:pPr>
            <w:r w:rsidRPr="00E73AA6">
              <w:rPr>
                <w:b/>
                <w:bCs/>
                <w:sz w:val="16"/>
                <w:szCs w:val="16"/>
              </w:rPr>
              <w:t>2015-16</w:t>
            </w:r>
          </w:p>
        </w:tc>
        <w:tc>
          <w:tcPr>
            <w:tcW w:w="1620" w:type="dxa"/>
            <w:gridSpan w:val="2"/>
            <w:tcBorders>
              <w:top w:val="single" w:sz="12" w:space="0" w:color="auto"/>
              <w:left w:val="single" w:sz="4" w:space="0" w:color="auto"/>
              <w:bottom w:val="single" w:sz="4" w:space="0" w:color="000000"/>
              <w:right w:val="single" w:sz="4" w:space="0" w:color="auto"/>
            </w:tcBorders>
            <w:shd w:val="clear" w:color="auto" w:fill="auto"/>
            <w:vAlign w:val="bottom"/>
            <w:hideMark/>
          </w:tcPr>
          <w:p w:rsidR="009C50E7" w:rsidRPr="00E73AA6" w:rsidRDefault="009C50E7" w:rsidP="00AD0CA4">
            <w:pPr>
              <w:jc w:val="center"/>
              <w:rPr>
                <w:b/>
                <w:bCs/>
                <w:sz w:val="16"/>
                <w:szCs w:val="16"/>
              </w:rPr>
            </w:pPr>
            <w:r w:rsidRPr="00E73AA6">
              <w:rPr>
                <w:b/>
                <w:bCs/>
                <w:sz w:val="16"/>
                <w:szCs w:val="16"/>
              </w:rPr>
              <w:t>201</w:t>
            </w:r>
            <w:r>
              <w:rPr>
                <w:b/>
                <w:bCs/>
                <w:sz w:val="16"/>
                <w:szCs w:val="16"/>
              </w:rPr>
              <w:t>6</w:t>
            </w:r>
            <w:r w:rsidRPr="00E73AA6">
              <w:rPr>
                <w:b/>
                <w:bCs/>
                <w:sz w:val="16"/>
                <w:szCs w:val="16"/>
              </w:rPr>
              <w:t>-1</w:t>
            </w:r>
            <w:r>
              <w:rPr>
                <w:b/>
                <w:bCs/>
                <w:sz w:val="16"/>
                <w:szCs w:val="16"/>
              </w:rPr>
              <w:t>7</w:t>
            </w:r>
          </w:p>
        </w:tc>
        <w:tc>
          <w:tcPr>
            <w:tcW w:w="1530" w:type="dxa"/>
            <w:gridSpan w:val="2"/>
            <w:tcBorders>
              <w:top w:val="single" w:sz="12" w:space="0" w:color="auto"/>
              <w:left w:val="single" w:sz="4" w:space="0" w:color="auto"/>
              <w:bottom w:val="single" w:sz="4" w:space="0" w:color="000000"/>
              <w:right w:val="single" w:sz="4" w:space="0" w:color="auto"/>
            </w:tcBorders>
            <w:shd w:val="clear" w:color="auto" w:fill="auto"/>
            <w:vAlign w:val="center"/>
            <w:hideMark/>
          </w:tcPr>
          <w:p w:rsidR="009C50E7" w:rsidRPr="00E73AA6" w:rsidRDefault="009C50E7" w:rsidP="00AD0CA4">
            <w:pPr>
              <w:jc w:val="center"/>
              <w:rPr>
                <w:b/>
                <w:bCs/>
                <w:sz w:val="16"/>
                <w:szCs w:val="16"/>
              </w:rPr>
            </w:pPr>
            <w:r>
              <w:rPr>
                <w:b/>
                <w:bCs/>
                <w:sz w:val="16"/>
                <w:szCs w:val="16"/>
              </w:rPr>
              <w:t>2017-18</w:t>
            </w:r>
          </w:p>
        </w:tc>
        <w:tc>
          <w:tcPr>
            <w:tcW w:w="1440" w:type="dxa"/>
            <w:gridSpan w:val="2"/>
            <w:tcBorders>
              <w:top w:val="single" w:sz="12" w:space="0" w:color="auto"/>
              <w:left w:val="single" w:sz="4" w:space="0" w:color="auto"/>
              <w:bottom w:val="single" w:sz="4" w:space="0" w:color="000000"/>
              <w:right w:val="nil"/>
            </w:tcBorders>
            <w:shd w:val="clear" w:color="auto" w:fill="auto"/>
            <w:vAlign w:val="center"/>
            <w:hideMark/>
          </w:tcPr>
          <w:p w:rsidR="009C50E7" w:rsidRPr="00E73AA6" w:rsidRDefault="009C50E7" w:rsidP="00022AAD">
            <w:pPr>
              <w:jc w:val="center"/>
              <w:rPr>
                <w:b/>
                <w:bCs/>
                <w:sz w:val="16"/>
                <w:szCs w:val="16"/>
              </w:rPr>
            </w:pPr>
            <w:r>
              <w:rPr>
                <w:b/>
                <w:bCs/>
                <w:sz w:val="16"/>
                <w:szCs w:val="16"/>
              </w:rPr>
              <w:t>201</w:t>
            </w:r>
            <w:r w:rsidR="00022AAD">
              <w:rPr>
                <w:b/>
                <w:bCs/>
                <w:sz w:val="16"/>
                <w:szCs w:val="16"/>
              </w:rPr>
              <w:t>8</w:t>
            </w:r>
            <w:r>
              <w:rPr>
                <w:b/>
                <w:bCs/>
                <w:sz w:val="16"/>
                <w:szCs w:val="16"/>
              </w:rPr>
              <w:t>-1</w:t>
            </w:r>
            <w:r w:rsidR="00022AAD">
              <w:rPr>
                <w:b/>
                <w:bCs/>
                <w:sz w:val="16"/>
                <w:szCs w:val="16"/>
              </w:rPr>
              <w:t>9</w:t>
            </w:r>
          </w:p>
        </w:tc>
      </w:tr>
      <w:tr w:rsidR="009C50E7" w:rsidRPr="00E73AA6" w:rsidTr="008F3317">
        <w:trPr>
          <w:trHeight w:val="809"/>
          <w:jc w:val="center"/>
        </w:trPr>
        <w:tc>
          <w:tcPr>
            <w:tcW w:w="1020" w:type="dxa"/>
            <w:vMerge/>
            <w:tcBorders>
              <w:top w:val="nil"/>
              <w:left w:val="nil"/>
              <w:bottom w:val="single" w:sz="8" w:space="0" w:color="000000"/>
              <w:right w:val="single" w:sz="4" w:space="0" w:color="auto"/>
            </w:tcBorders>
            <w:shd w:val="clear" w:color="auto" w:fill="auto"/>
            <w:vAlign w:val="center"/>
            <w:hideMark/>
          </w:tcPr>
          <w:p w:rsidR="009C50E7" w:rsidRPr="00E73AA6" w:rsidRDefault="009C50E7" w:rsidP="00DF5A95">
            <w:pPr>
              <w:jc w:val="center"/>
              <w:rPr>
                <w:b/>
                <w:bCs/>
                <w:sz w:val="18"/>
                <w:szCs w:val="18"/>
              </w:rPr>
            </w:pPr>
          </w:p>
        </w:tc>
        <w:tc>
          <w:tcPr>
            <w:tcW w:w="790" w:type="dxa"/>
            <w:tcBorders>
              <w:top w:val="single" w:sz="4" w:space="0" w:color="auto"/>
              <w:left w:val="single" w:sz="4" w:space="0" w:color="auto"/>
              <w:bottom w:val="single" w:sz="8" w:space="0" w:color="000000"/>
              <w:right w:val="single" w:sz="4" w:space="0" w:color="auto"/>
            </w:tcBorders>
            <w:shd w:val="clear" w:color="auto" w:fill="auto"/>
            <w:hideMark/>
          </w:tcPr>
          <w:p w:rsidR="009C50E7" w:rsidRPr="00E73AA6" w:rsidRDefault="009C50E7" w:rsidP="00AD0CA4">
            <w:pPr>
              <w:jc w:val="center"/>
              <w:rPr>
                <w:b/>
                <w:bCs/>
                <w:sz w:val="14"/>
                <w:szCs w:val="16"/>
              </w:rPr>
            </w:pPr>
            <w:r w:rsidRPr="00E73AA6">
              <w:rPr>
                <w:b/>
                <w:bCs/>
                <w:sz w:val="14"/>
                <w:szCs w:val="16"/>
              </w:rPr>
              <w:t>SBP Reverse Repo Rate</w:t>
            </w:r>
            <w:r w:rsidRPr="00E73AA6">
              <w:rPr>
                <w:b/>
                <w:bCs/>
                <w:sz w:val="14"/>
                <w:szCs w:val="16"/>
                <w:vertAlign w:val="superscript"/>
              </w:rPr>
              <w:t xml:space="preserve">1 </w:t>
            </w:r>
            <w:r w:rsidRPr="00E73AA6">
              <w:rPr>
                <w:b/>
                <w:bCs/>
                <w:sz w:val="14"/>
                <w:szCs w:val="16"/>
              </w:rPr>
              <w:t>(Ceiling)</w:t>
            </w:r>
          </w:p>
        </w:tc>
        <w:tc>
          <w:tcPr>
            <w:tcW w:w="810" w:type="dxa"/>
            <w:tcBorders>
              <w:top w:val="single" w:sz="4" w:space="0" w:color="auto"/>
              <w:left w:val="single" w:sz="4" w:space="0" w:color="auto"/>
              <w:bottom w:val="single" w:sz="4" w:space="0" w:color="000000"/>
              <w:right w:val="single" w:sz="4" w:space="0" w:color="auto"/>
            </w:tcBorders>
            <w:shd w:val="clear" w:color="auto" w:fill="auto"/>
          </w:tcPr>
          <w:p w:rsidR="009C50E7" w:rsidRPr="00E73AA6" w:rsidRDefault="009C50E7" w:rsidP="00AD0CA4">
            <w:pPr>
              <w:jc w:val="center"/>
              <w:rPr>
                <w:b/>
                <w:bCs/>
                <w:sz w:val="14"/>
                <w:szCs w:val="16"/>
              </w:rPr>
            </w:pPr>
            <w:r w:rsidRPr="00E73AA6">
              <w:rPr>
                <w:b/>
                <w:bCs/>
                <w:sz w:val="14"/>
                <w:szCs w:val="16"/>
              </w:rPr>
              <w:t>SBP Repo Rate</w:t>
            </w:r>
            <w:r w:rsidRPr="00E73AA6">
              <w:rPr>
                <w:b/>
                <w:bCs/>
                <w:sz w:val="14"/>
                <w:szCs w:val="16"/>
                <w:vertAlign w:val="superscript"/>
              </w:rPr>
              <w:t>2</w:t>
            </w:r>
            <w:r w:rsidRPr="00E73AA6">
              <w:rPr>
                <w:b/>
                <w:bCs/>
                <w:sz w:val="14"/>
                <w:szCs w:val="16"/>
              </w:rPr>
              <w:t xml:space="preserve"> (Floor)</w:t>
            </w:r>
          </w:p>
        </w:tc>
        <w:tc>
          <w:tcPr>
            <w:tcW w:w="810" w:type="dxa"/>
            <w:tcBorders>
              <w:top w:val="single" w:sz="4" w:space="0" w:color="000000"/>
              <w:left w:val="single" w:sz="4" w:space="0" w:color="auto"/>
              <w:bottom w:val="single" w:sz="4" w:space="0" w:color="000000"/>
              <w:right w:val="single" w:sz="4" w:space="0" w:color="000000"/>
            </w:tcBorders>
            <w:shd w:val="clear" w:color="auto" w:fill="auto"/>
            <w:hideMark/>
          </w:tcPr>
          <w:p w:rsidR="009C50E7" w:rsidRPr="00E73AA6" w:rsidRDefault="009C50E7" w:rsidP="00AD0CA4">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9C50E7" w:rsidRPr="00E73AA6" w:rsidRDefault="009C50E7" w:rsidP="00AD0CA4">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9C50E7" w:rsidRPr="00E73AA6" w:rsidRDefault="009C50E7" w:rsidP="00AD0CA4">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9C50E7" w:rsidRPr="00E73AA6" w:rsidRDefault="009C50E7" w:rsidP="00AD0CA4">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9C50E7" w:rsidRPr="00E73AA6" w:rsidRDefault="009C50E7" w:rsidP="00AD0CA4">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720" w:type="dxa"/>
            <w:tcBorders>
              <w:top w:val="single" w:sz="4" w:space="0" w:color="000000"/>
              <w:left w:val="single" w:sz="4" w:space="0" w:color="000000"/>
              <w:bottom w:val="single" w:sz="4" w:space="0" w:color="000000"/>
              <w:right w:val="single" w:sz="4" w:space="0" w:color="000000"/>
            </w:tcBorders>
            <w:shd w:val="clear" w:color="auto" w:fill="auto"/>
            <w:hideMark/>
          </w:tcPr>
          <w:p w:rsidR="009C50E7" w:rsidRPr="00E73AA6" w:rsidRDefault="009C50E7" w:rsidP="00AD0CA4">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hideMark/>
          </w:tcPr>
          <w:p w:rsidR="009C50E7" w:rsidRPr="00E73AA6" w:rsidRDefault="009C50E7" w:rsidP="00AD0CA4">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720" w:type="dxa"/>
            <w:tcBorders>
              <w:top w:val="single" w:sz="4" w:space="0" w:color="000000"/>
              <w:left w:val="single" w:sz="4" w:space="0" w:color="000000"/>
              <w:bottom w:val="single" w:sz="4" w:space="0" w:color="000000"/>
              <w:right w:val="nil"/>
            </w:tcBorders>
            <w:shd w:val="clear" w:color="auto" w:fill="auto"/>
            <w:tcMar>
              <w:left w:w="72" w:type="dxa"/>
              <w:right w:w="72" w:type="dxa"/>
            </w:tcMar>
            <w:hideMark/>
          </w:tcPr>
          <w:p w:rsidR="009C50E7" w:rsidRPr="00E73AA6" w:rsidRDefault="009C50E7" w:rsidP="00AD0CA4">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r>
      <w:tr w:rsidR="009C50E7"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9C50E7" w:rsidRPr="00E73AA6" w:rsidRDefault="009C50E7" w:rsidP="00DF5A95">
            <w:pPr>
              <w:jc w:val="right"/>
              <w:rPr>
                <w:sz w:val="18"/>
                <w:szCs w:val="18"/>
              </w:rPr>
            </w:pPr>
          </w:p>
        </w:tc>
        <w:tc>
          <w:tcPr>
            <w:tcW w:w="790" w:type="dxa"/>
            <w:tcBorders>
              <w:top w:val="nil"/>
              <w:left w:val="nil"/>
              <w:bottom w:val="nil"/>
              <w:right w:val="nil"/>
            </w:tcBorders>
            <w:shd w:val="clear" w:color="auto" w:fill="auto"/>
            <w:noWrap/>
            <w:vAlign w:val="center"/>
            <w:hideMark/>
          </w:tcPr>
          <w:p w:rsidR="009C50E7" w:rsidRPr="00E73AA6" w:rsidRDefault="009C50E7" w:rsidP="00AD0CA4">
            <w:pPr>
              <w:jc w:val="right"/>
              <w:rPr>
                <w:b/>
                <w:bCs/>
                <w:sz w:val="16"/>
                <w:szCs w:val="16"/>
              </w:rPr>
            </w:pPr>
          </w:p>
        </w:tc>
        <w:tc>
          <w:tcPr>
            <w:tcW w:w="810" w:type="dxa"/>
            <w:tcBorders>
              <w:top w:val="single" w:sz="4" w:space="0" w:color="000000"/>
              <w:left w:val="nil"/>
              <w:bottom w:val="nil"/>
              <w:right w:val="nil"/>
            </w:tcBorders>
            <w:shd w:val="clear" w:color="auto" w:fill="auto"/>
            <w:vAlign w:val="center"/>
          </w:tcPr>
          <w:p w:rsidR="009C50E7" w:rsidRPr="00E73AA6" w:rsidRDefault="009C50E7" w:rsidP="00AD0CA4">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rsidR="009C50E7" w:rsidRPr="00E73AA6" w:rsidRDefault="009C50E7" w:rsidP="00AD0CA4">
            <w:pPr>
              <w:jc w:val="right"/>
              <w:rPr>
                <w:b/>
                <w:bCs/>
                <w:sz w:val="16"/>
                <w:szCs w:val="16"/>
              </w:rPr>
            </w:pPr>
          </w:p>
        </w:tc>
        <w:tc>
          <w:tcPr>
            <w:tcW w:w="810" w:type="dxa"/>
            <w:tcBorders>
              <w:top w:val="single" w:sz="4" w:space="0" w:color="000000"/>
              <w:left w:val="nil"/>
              <w:bottom w:val="nil"/>
              <w:right w:val="nil"/>
            </w:tcBorders>
            <w:shd w:val="clear" w:color="auto" w:fill="auto"/>
            <w:vAlign w:val="center"/>
          </w:tcPr>
          <w:p w:rsidR="009C50E7" w:rsidRPr="00E73AA6" w:rsidRDefault="009C50E7" w:rsidP="00AD0CA4">
            <w:pPr>
              <w:jc w:val="right"/>
              <w:rPr>
                <w:b/>
                <w:bCs/>
                <w:sz w:val="16"/>
                <w:szCs w:val="16"/>
              </w:rPr>
            </w:pPr>
          </w:p>
        </w:tc>
        <w:tc>
          <w:tcPr>
            <w:tcW w:w="810" w:type="dxa"/>
            <w:tcBorders>
              <w:top w:val="single" w:sz="4" w:space="0" w:color="000000"/>
              <w:left w:val="nil"/>
              <w:bottom w:val="nil"/>
              <w:right w:val="nil"/>
            </w:tcBorders>
            <w:shd w:val="clear" w:color="auto" w:fill="auto"/>
            <w:noWrap/>
            <w:vAlign w:val="center"/>
            <w:hideMark/>
          </w:tcPr>
          <w:p w:rsidR="009C50E7" w:rsidRPr="00E73AA6" w:rsidRDefault="009C50E7" w:rsidP="00AD0CA4">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rsidR="009C50E7" w:rsidRPr="00E73AA6" w:rsidRDefault="009C50E7" w:rsidP="00AD0CA4">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rsidR="009C50E7" w:rsidRPr="00E73AA6" w:rsidRDefault="009C50E7" w:rsidP="00AD0CA4">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rsidR="009C50E7" w:rsidRPr="00E73AA6" w:rsidRDefault="009C50E7" w:rsidP="00AD0CA4">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rsidR="009C50E7" w:rsidRPr="00E73AA6" w:rsidRDefault="009C50E7" w:rsidP="00DF5A95">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rsidR="009C50E7" w:rsidRPr="00E73AA6" w:rsidRDefault="009C50E7" w:rsidP="00DF5A95">
            <w:pPr>
              <w:jc w:val="right"/>
              <w:rPr>
                <w:b/>
                <w:bCs/>
                <w:sz w:val="16"/>
                <w:szCs w:val="16"/>
              </w:rPr>
            </w:pPr>
          </w:p>
        </w:tc>
      </w:tr>
      <w:tr w:rsidR="009C50E7"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9C50E7" w:rsidRPr="00E73AA6" w:rsidRDefault="009C50E7" w:rsidP="00DF5A95">
            <w:pPr>
              <w:rPr>
                <w:sz w:val="18"/>
                <w:szCs w:val="18"/>
              </w:rPr>
            </w:pPr>
            <w:r w:rsidRPr="00E73AA6">
              <w:rPr>
                <w:sz w:val="18"/>
                <w:szCs w:val="18"/>
              </w:rPr>
              <w:t>July</w:t>
            </w:r>
          </w:p>
        </w:tc>
        <w:tc>
          <w:tcPr>
            <w:tcW w:w="790" w:type="dxa"/>
            <w:tcBorders>
              <w:top w:val="nil"/>
              <w:left w:val="nil"/>
              <w:bottom w:val="nil"/>
              <w:right w:val="nil"/>
            </w:tcBorders>
            <w:shd w:val="clear" w:color="auto" w:fill="auto"/>
            <w:noWrap/>
            <w:vAlign w:val="center"/>
            <w:hideMark/>
          </w:tcPr>
          <w:p w:rsidR="009C50E7" w:rsidRPr="00E73AA6" w:rsidRDefault="009C50E7" w:rsidP="00AD0CA4">
            <w:pPr>
              <w:jc w:val="right"/>
              <w:rPr>
                <w:sz w:val="16"/>
                <w:szCs w:val="16"/>
              </w:rPr>
            </w:pPr>
            <w:r w:rsidRPr="00E73AA6">
              <w:rPr>
                <w:sz w:val="16"/>
                <w:szCs w:val="16"/>
              </w:rPr>
              <w:t>10.0</w:t>
            </w:r>
          </w:p>
        </w:tc>
        <w:tc>
          <w:tcPr>
            <w:tcW w:w="810" w:type="dxa"/>
            <w:tcBorders>
              <w:top w:val="nil"/>
              <w:left w:val="nil"/>
              <w:bottom w:val="nil"/>
              <w:right w:val="nil"/>
            </w:tcBorders>
            <w:shd w:val="clear" w:color="auto" w:fill="auto"/>
            <w:vAlign w:val="center"/>
          </w:tcPr>
          <w:p w:rsidR="009C50E7" w:rsidRPr="00E73AA6" w:rsidRDefault="009C50E7" w:rsidP="00AD0CA4">
            <w:pPr>
              <w:jc w:val="right"/>
              <w:rPr>
                <w:sz w:val="16"/>
                <w:szCs w:val="16"/>
              </w:rPr>
            </w:pPr>
            <w:r w:rsidRPr="00E73AA6">
              <w:rPr>
                <w:sz w:val="16"/>
                <w:szCs w:val="16"/>
              </w:rPr>
              <w:t>7.5</w:t>
            </w:r>
          </w:p>
        </w:tc>
        <w:tc>
          <w:tcPr>
            <w:tcW w:w="810" w:type="dxa"/>
            <w:tcBorders>
              <w:top w:val="nil"/>
              <w:left w:val="nil"/>
              <w:bottom w:val="nil"/>
              <w:right w:val="nil"/>
            </w:tcBorders>
            <w:shd w:val="clear" w:color="auto" w:fill="auto"/>
            <w:vAlign w:val="center"/>
            <w:hideMark/>
          </w:tcPr>
          <w:p w:rsidR="009C50E7" w:rsidRDefault="009C50E7" w:rsidP="00AD0CA4">
            <w:pPr>
              <w:jc w:val="right"/>
              <w:rPr>
                <w:color w:val="000000"/>
                <w:sz w:val="16"/>
                <w:szCs w:val="16"/>
              </w:rPr>
            </w:pPr>
            <w:r>
              <w:rPr>
                <w:color w:val="000000"/>
                <w:sz w:val="16"/>
                <w:szCs w:val="16"/>
              </w:rPr>
              <w:t>7.00</w:t>
            </w:r>
          </w:p>
        </w:tc>
        <w:tc>
          <w:tcPr>
            <w:tcW w:w="810" w:type="dxa"/>
            <w:tcBorders>
              <w:top w:val="nil"/>
              <w:left w:val="nil"/>
              <w:bottom w:val="nil"/>
              <w:right w:val="nil"/>
            </w:tcBorders>
            <w:shd w:val="clear" w:color="auto" w:fill="auto"/>
            <w:vAlign w:val="center"/>
          </w:tcPr>
          <w:p w:rsidR="009C50E7" w:rsidRDefault="009C50E7" w:rsidP="00AD0CA4">
            <w:pPr>
              <w:jc w:val="right"/>
              <w:rPr>
                <w:color w:val="000000"/>
                <w:sz w:val="16"/>
                <w:szCs w:val="16"/>
              </w:rPr>
            </w:pPr>
            <w:r>
              <w:rPr>
                <w:color w:val="000000"/>
                <w:sz w:val="16"/>
                <w:szCs w:val="16"/>
              </w:rPr>
              <w:t>5.00</w:t>
            </w:r>
          </w:p>
        </w:tc>
        <w:tc>
          <w:tcPr>
            <w:tcW w:w="810" w:type="dxa"/>
            <w:tcBorders>
              <w:top w:val="nil"/>
              <w:left w:val="nil"/>
              <w:bottom w:val="nil"/>
              <w:right w:val="nil"/>
            </w:tcBorders>
            <w:shd w:val="clear" w:color="auto" w:fill="auto"/>
            <w:vAlign w:val="center"/>
            <w:hideMark/>
          </w:tcPr>
          <w:p w:rsidR="009C50E7" w:rsidRDefault="009C50E7" w:rsidP="00AD0CA4">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9C50E7" w:rsidRDefault="009C50E7" w:rsidP="00AD0CA4">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9C50E7" w:rsidRDefault="009C50E7" w:rsidP="00AD0CA4">
            <w:pPr>
              <w:jc w:val="right"/>
              <w:rPr>
                <w:sz w:val="16"/>
                <w:szCs w:val="16"/>
              </w:rPr>
            </w:pPr>
            <w:r>
              <w:rPr>
                <w:sz w:val="16"/>
                <w:szCs w:val="16"/>
              </w:rPr>
              <w:t>6.25</w:t>
            </w:r>
          </w:p>
        </w:tc>
        <w:tc>
          <w:tcPr>
            <w:tcW w:w="720" w:type="dxa"/>
            <w:tcBorders>
              <w:top w:val="nil"/>
              <w:left w:val="nil"/>
              <w:bottom w:val="nil"/>
              <w:right w:val="nil"/>
            </w:tcBorders>
            <w:shd w:val="clear" w:color="auto" w:fill="auto"/>
            <w:vAlign w:val="center"/>
            <w:hideMark/>
          </w:tcPr>
          <w:p w:rsidR="009C50E7" w:rsidRDefault="009C50E7" w:rsidP="00AD0CA4">
            <w:pPr>
              <w:jc w:val="right"/>
              <w:rPr>
                <w:sz w:val="16"/>
                <w:szCs w:val="16"/>
              </w:rPr>
            </w:pPr>
            <w:r>
              <w:rPr>
                <w:sz w:val="16"/>
                <w:szCs w:val="16"/>
              </w:rPr>
              <w:t>4.25</w:t>
            </w:r>
          </w:p>
        </w:tc>
        <w:tc>
          <w:tcPr>
            <w:tcW w:w="720" w:type="dxa"/>
            <w:tcBorders>
              <w:top w:val="nil"/>
              <w:left w:val="nil"/>
              <w:bottom w:val="nil"/>
              <w:right w:val="nil"/>
            </w:tcBorders>
            <w:shd w:val="clear" w:color="auto" w:fill="auto"/>
            <w:vAlign w:val="center"/>
            <w:hideMark/>
          </w:tcPr>
          <w:p w:rsidR="009C50E7" w:rsidRDefault="009C50E7" w:rsidP="009C50E7">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hideMark/>
          </w:tcPr>
          <w:p w:rsidR="009C50E7" w:rsidRDefault="009C50E7" w:rsidP="009C50E7">
            <w:pPr>
              <w:jc w:val="right"/>
              <w:rPr>
                <w:sz w:val="16"/>
                <w:szCs w:val="16"/>
              </w:rPr>
            </w:pPr>
            <w:r>
              <w:rPr>
                <w:sz w:val="16"/>
                <w:szCs w:val="16"/>
              </w:rPr>
              <w:t>6.00</w:t>
            </w:r>
          </w:p>
        </w:tc>
      </w:tr>
      <w:tr w:rsidR="00B54000"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B54000" w:rsidRPr="00E73AA6" w:rsidRDefault="00B54000" w:rsidP="00DF5A95">
            <w:pPr>
              <w:rPr>
                <w:sz w:val="18"/>
                <w:szCs w:val="18"/>
              </w:rPr>
            </w:pPr>
            <w:r w:rsidRPr="00E73AA6">
              <w:rPr>
                <w:sz w:val="18"/>
                <w:szCs w:val="18"/>
              </w:rPr>
              <w:t>August</w:t>
            </w:r>
          </w:p>
        </w:tc>
        <w:tc>
          <w:tcPr>
            <w:tcW w:w="790" w:type="dxa"/>
            <w:tcBorders>
              <w:top w:val="nil"/>
              <w:left w:val="nil"/>
              <w:bottom w:val="nil"/>
              <w:right w:val="nil"/>
            </w:tcBorders>
            <w:shd w:val="clear" w:color="auto" w:fill="auto"/>
            <w:noWrap/>
            <w:vAlign w:val="center"/>
            <w:hideMark/>
          </w:tcPr>
          <w:p w:rsidR="00B54000" w:rsidRPr="00E73AA6" w:rsidRDefault="00B54000" w:rsidP="00AD0CA4">
            <w:pPr>
              <w:jc w:val="right"/>
              <w:rPr>
                <w:sz w:val="16"/>
                <w:szCs w:val="16"/>
              </w:rPr>
            </w:pPr>
            <w:r w:rsidRPr="00E73AA6">
              <w:rPr>
                <w:sz w:val="16"/>
                <w:szCs w:val="16"/>
              </w:rPr>
              <w:t>10.0</w:t>
            </w:r>
          </w:p>
        </w:tc>
        <w:tc>
          <w:tcPr>
            <w:tcW w:w="810" w:type="dxa"/>
            <w:tcBorders>
              <w:top w:val="nil"/>
              <w:left w:val="nil"/>
              <w:bottom w:val="nil"/>
              <w:right w:val="nil"/>
            </w:tcBorders>
            <w:shd w:val="clear" w:color="auto" w:fill="auto"/>
            <w:vAlign w:val="center"/>
          </w:tcPr>
          <w:p w:rsidR="00B54000" w:rsidRPr="00E73AA6" w:rsidRDefault="00B54000" w:rsidP="00AD0CA4">
            <w:pPr>
              <w:jc w:val="right"/>
              <w:rPr>
                <w:sz w:val="16"/>
                <w:szCs w:val="16"/>
              </w:rPr>
            </w:pPr>
            <w:r w:rsidRPr="00E73AA6">
              <w:rPr>
                <w:sz w:val="16"/>
                <w:szCs w:val="16"/>
              </w:rPr>
              <w:t>7.5</w:t>
            </w:r>
          </w:p>
        </w:tc>
        <w:tc>
          <w:tcPr>
            <w:tcW w:w="810" w:type="dxa"/>
            <w:tcBorders>
              <w:top w:val="nil"/>
              <w:left w:val="nil"/>
              <w:bottom w:val="nil"/>
              <w:right w:val="nil"/>
            </w:tcBorders>
            <w:shd w:val="clear" w:color="auto" w:fill="auto"/>
            <w:vAlign w:val="center"/>
            <w:hideMark/>
          </w:tcPr>
          <w:p w:rsidR="00B54000" w:rsidRDefault="00B54000" w:rsidP="00AD0CA4">
            <w:pPr>
              <w:jc w:val="right"/>
              <w:rPr>
                <w:color w:val="000000"/>
                <w:sz w:val="16"/>
                <w:szCs w:val="16"/>
              </w:rPr>
            </w:pPr>
            <w:r>
              <w:rPr>
                <w:color w:val="000000"/>
                <w:sz w:val="16"/>
                <w:szCs w:val="16"/>
              </w:rPr>
              <w:t>7.00</w:t>
            </w:r>
          </w:p>
        </w:tc>
        <w:tc>
          <w:tcPr>
            <w:tcW w:w="810" w:type="dxa"/>
            <w:tcBorders>
              <w:top w:val="nil"/>
              <w:left w:val="nil"/>
              <w:bottom w:val="nil"/>
              <w:right w:val="nil"/>
            </w:tcBorders>
            <w:shd w:val="clear" w:color="auto" w:fill="auto"/>
            <w:vAlign w:val="center"/>
          </w:tcPr>
          <w:p w:rsidR="00B54000" w:rsidRDefault="00B54000" w:rsidP="00AD0CA4">
            <w:pPr>
              <w:jc w:val="right"/>
              <w:rPr>
                <w:color w:val="000000"/>
                <w:sz w:val="16"/>
                <w:szCs w:val="16"/>
              </w:rPr>
            </w:pPr>
            <w:r>
              <w:rPr>
                <w:color w:val="000000"/>
                <w:sz w:val="16"/>
                <w:szCs w:val="16"/>
              </w:rPr>
              <w:t>5.00</w:t>
            </w:r>
          </w:p>
        </w:tc>
        <w:tc>
          <w:tcPr>
            <w:tcW w:w="810" w:type="dxa"/>
            <w:tcBorders>
              <w:top w:val="nil"/>
              <w:left w:val="nil"/>
              <w:bottom w:val="nil"/>
              <w:right w:val="nil"/>
            </w:tcBorders>
            <w:shd w:val="clear" w:color="auto" w:fill="auto"/>
            <w:vAlign w:val="center"/>
            <w:hideMark/>
          </w:tcPr>
          <w:p w:rsidR="00B54000" w:rsidRDefault="00B54000" w:rsidP="00AD0CA4">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B54000" w:rsidRDefault="00B54000" w:rsidP="00AD0CA4">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B54000" w:rsidRDefault="00B54000" w:rsidP="00AD0CA4">
            <w:pPr>
              <w:jc w:val="right"/>
              <w:rPr>
                <w:sz w:val="16"/>
                <w:szCs w:val="16"/>
              </w:rPr>
            </w:pPr>
            <w:r>
              <w:rPr>
                <w:sz w:val="16"/>
                <w:szCs w:val="16"/>
              </w:rPr>
              <w:t>6.25</w:t>
            </w:r>
          </w:p>
        </w:tc>
        <w:tc>
          <w:tcPr>
            <w:tcW w:w="720" w:type="dxa"/>
            <w:tcBorders>
              <w:top w:val="nil"/>
              <w:left w:val="nil"/>
              <w:bottom w:val="nil"/>
              <w:right w:val="nil"/>
            </w:tcBorders>
            <w:shd w:val="clear" w:color="auto" w:fill="auto"/>
            <w:vAlign w:val="center"/>
            <w:hideMark/>
          </w:tcPr>
          <w:p w:rsidR="00B54000" w:rsidRDefault="00B54000" w:rsidP="00AD0CA4">
            <w:pPr>
              <w:jc w:val="right"/>
              <w:rPr>
                <w:sz w:val="16"/>
                <w:szCs w:val="16"/>
              </w:rPr>
            </w:pPr>
            <w:r>
              <w:rPr>
                <w:sz w:val="16"/>
                <w:szCs w:val="16"/>
              </w:rPr>
              <w:t>4.25</w:t>
            </w:r>
          </w:p>
        </w:tc>
        <w:tc>
          <w:tcPr>
            <w:tcW w:w="720" w:type="dxa"/>
            <w:tcBorders>
              <w:top w:val="nil"/>
              <w:left w:val="nil"/>
              <w:bottom w:val="nil"/>
              <w:right w:val="nil"/>
            </w:tcBorders>
            <w:shd w:val="clear" w:color="auto" w:fill="auto"/>
            <w:vAlign w:val="center"/>
            <w:hideMark/>
          </w:tcPr>
          <w:p w:rsidR="00B54000" w:rsidRDefault="00B54000" w:rsidP="00110D53">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hideMark/>
          </w:tcPr>
          <w:p w:rsidR="00B54000" w:rsidRDefault="00B54000" w:rsidP="00110D53">
            <w:pPr>
              <w:jc w:val="right"/>
              <w:rPr>
                <w:sz w:val="16"/>
                <w:szCs w:val="16"/>
              </w:rPr>
            </w:pPr>
            <w:r>
              <w:rPr>
                <w:sz w:val="16"/>
                <w:szCs w:val="16"/>
              </w:rPr>
              <w:t>6.00</w:t>
            </w:r>
          </w:p>
        </w:tc>
      </w:tr>
      <w:tr w:rsidR="0006725F"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06725F" w:rsidRPr="00E73AA6" w:rsidRDefault="0006725F" w:rsidP="00DF5A95">
            <w:pPr>
              <w:rPr>
                <w:sz w:val="18"/>
                <w:szCs w:val="18"/>
              </w:rPr>
            </w:pPr>
            <w:r w:rsidRPr="00E73AA6">
              <w:rPr>
                <w:sz w:val="18"/>
                <w:szCs w:val="18"/>
              </w:rPr>
              <w:t>September</w:t>
            </w:r>
          </w:p>
        </w:tc>
        <w:tc>
          <w:tcPr>
            <w:tcW w:w="790" w:type="dxa"/>
            <w:tcBorders>
              <w:top w:val="nil"/>
              <w:left w:val="nil"/>
              <w:bottom w:val="nil"/>
              <w:right w:val="nil"/>
            </w:tcBorders>
            <w:shd w:val="clear" w:color="auto" w:fill="auto"/>
            <w:noWrap/>
            <w:vAlign w:val="center"/>
            <w:hideMark/>
          </w:tcPr>
          <w:p w:rsidR="0006725F" w:rsidRPr="00E73AA6" w:rsidRDefault="0006725F" w:rsidP="00AD0CA4">
            <w:pPr>
              <w:jc w:val="right"/>
              <w:rPr>
                <w:sz w:val="16"/>
                <w:szCs w:val="16"/>
              </w:rPr>
            </w:pPr>
            <w:r w:rsidRPr="00E73AA6">
              <w:rPr>
                <w:sz w:val="16"/>
                <w:szCs w:val="16"/>
              </w:rPr>
              <w:t>10.0</w:t>
            </w:r>
          </w:p>
        </w:tc>
        <w:tc>
          <w:tcPr>
            <w:tcW w:w="810" w:type="dxa"/>
            <w:tcBorders>
              <w:top w:val="nil"/>
              <w:left w:val="nil"/>
              <w:bottom w:val="nil"/>
              <w:right w:val="nil"/>
            </w:tcBorders>
            <w:shd w:val="clear" w:color="auto" w:fill="auto"/>
            <w:vAlign w:val="center"/>
          </w:tcPr>
          <w:p w:rsidR="0006725F" w:rsidRPr="00E73AA6" w:rsidRDefault="0006725F" w:rsidP="00AD0CA4">
            <w:pPr>
              <w:jc w:val="right"/>
              <w:rPr>
                <w:sz w:val="16"/>
                <w:szCs w:val="16"/>
              </w:rPr>
            </w:pPr>
            <w:r w:rsidRPr="00E73AA6">
              <w:rPr>
                <w:sz w:val="16"/>
                <w:szCs w:val="16"/>
              </w:rPr>
              <w:t>7.5</w:t>
            </w:r>
          </w:p>
        </w:tc>
        <w:tc>
          <w:tcPr>
            <w:tcW w:w="810" w:type="dxa"/>
            <w:tcBorders>
              <w:top w:val="nil"/>
              <w:left w:val="nil"/>
              <w:bottom w:val="nil"/>
              <w:right w:val="nil"/>
            </w:tcBorders>
            <w:shd w:val="clear" w:color="auto" w:fill="auto"/>
            <w:vAlign w:val="center"/>
            <w:hideMark/>
          </w:tcPr>
          <w:p w:rsidR="0006725F" w:rsidRDefault="0006725F" w:rsidP="00AD0CA4">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06725F" w:rsidRDefault="0006725F" w:rsidP="00AD0CA4">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hideMark/>
          </w:tcPr>
          <w:p w:rsidR="0006725F" w:rsidRDefault="0006725F" w:rsidP="00AD0CA4">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06725F" w:rsidRDefault="0006725F" w:rsidP="00AD0CA4">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06725F" w:rsidRDefault="0006725F" w:rsidP="00AD0CA4">
            <w:pPr>
              <w:jc w:val="right"/>
              <w:rPr>
                <w:sz w:val="16"/>
                <w:szCs w:val="16"/>
              </w:rPr>
            </w:pPr>
            <w:r>
              <w:rPr>
                <w:sz w:val="16"/>
                <w:szCs w:val="16"/>
              </w:rPr>
              <w:t>6.25</w:t>
            </w:r>
          </w:p>
        </w:tc>
        <w:tc>
          <w:tcPr>
            <w:tcW w:w="720" w:type="dxa"/>
            <w:tcBorders>
              <w:top w:val="nil"/>
              <w:left w:val="nil"/>
              <w:bottom w:val="nil"/>
              <w:right w:val="nil"/>
            </w:tcBorders>
            <w:shd w:val="clear" w:color="auto" w:fill="auto"/>
            <w:vAlign w:val="center"/>
            <w:hideMark/>
          </w:tcPr>
          <w:p w:rsidR="0006725F" w:rsidRDefault="0006725F" w:rsidP="00AD0CA4">
            <w:pPr>
              <w:jc w:val="right"/>
              <w:rPr>
                <w:sz w:val="16"/>
                <w:szCs w:val="16"/>
              </w:rPr>
            </w:pPr>
            <w:r>
              <w:rPr>
                <w:sz w:val="16"/>
                <w:szCs w:val="16"/>
              </w:rPr>
              <w:t>4.25</w:t>
            </w:r>
          </w:p>
        </w:tc>
        <w:tc>
          <w:tcPr>
            <w:tcW w:w="720" w:type="dxa"/>
            <w:tcBorders>
              <w:top w:val="nil"/>
              <w:left w:val="nil"/>
              <w:bottom w:val="nil"/>
              <w:right w:val="nil"/>
            </w:tcBorders>
            <w:shd w:val="clear" w:color="auto" w:fill="auto"/>
            <w:vAlign w:val="center"/>
            <w:hideMark/>
          </w:tcPr>
          <w:p w:rsidR="0006725F" w:rsidRDefault="00D50667" w:rsidP="00276568">
            <w:pPr>
              <w:jc w:val="right"/>
              <w:rPr>
                <w:sz w:val="16"/>
                <w:szCs w:val="16"/>
              </w:rPr>
            </w:pPr>
            <w:r>
              <w:rPr>
                <w:sz w:val="16"/>
                <w:szCs w:val="16"/>
              </w:rPr>
              <w:t>8</w:t>
            </w:r>
            <w:r w:rsidR="0006725F">
              <w:rPr>
                <w:sz w:val="16"/>
                <w:szCs w:val="16"/>
              </w:rPr>
              <w:t>.00</w:t>
            </w:r>
          </w:p>
        </w:tc>
        <w:tc>
          <w:tcPr>
            <w:tcW w:w="720" w:type="dxa"/>
            <w:tcBorders>
              <w:top w:val="nil"/>
              <w:left w:val="nil"/>
              <w:bottom w:val="nil"/>
              <w:right w:val="nil"/>
            </w:tcBorders>
            <w:shd w:val="clear" w:color="auto" w:fill="auto"/>
            <w:vAlign w:val="center"/>
            <w:hideMark/>
          </w:tcPr>
          <w:p w:rsidR="0006725F" w:rsidRDefault="00D50667" w:rsidP="00276568">
            <w:pPr>
              <w:jc w:val="right"/>
              <w:rPr>
                <w:sz w:val="16"/>
                <w:szCs w:val="16"/>
              </w:rPr>
            </w:pPr>
            <w:r>
              <w:rPr>
                <w:sz w:val="16"/>
                <w:szCs w:val="16"/>
              </w:rPr>
              <w:t>6</w:t>
            </w:r>
            <w:r w:rsidR="0006725F">
              <w:rPr>
                <w:sz w:val="16"/>
                <w:szCs w:val="16"/>
              </w:rPr>
              <w:t>.00</w:t>
            </w:r>
          </w:p>
        </w:tc>
      </w:tr>
      <w:tr w:rsidR="00C73E94"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C73E94" w:rsidRPr="00E73AA6" w:rsidRDefault="00C73E94" w:rsidP="00DF5A95">
            <w:pPr>
              <w:rPr>
                <w:sz w:val="18"/>
                <w:szCs w:val="18"/>
              </w:rPr>
            </w:pPr>
            <w:r w:rsidRPr="00E73AA6">
              <w:rPr>
                <w:sz w:val="18"/>
                <w:szCs w:val="18"/>
              </w:rPr>
              <w:t>October</w:t>
            </w:r>
          </w:p>
        </w:tc>
        <w:tc>
          <w:tcPr>
            <w:tcW w:w="790" w:type="dxa"/>
            <w:tcBorders>
              <w:top w:val="nil"/>
              <w:left w:val="nil"/>
              <w:bottom w:val="nil"/>
              <w:right w:val="nil"/>
            </w:tcBorders>
            <w:shd w:val="clear" w:color="auto" w:fill="auto"/>
            <w:noWrap/>
            <w:vAlign w:val="center"/>
            <w:hideMark/>
          </w:tcPr>
          <w:p w:rsidR="00C73E94" w:rsidRPr="00E73AA6" w:rsidRDefault="00C73E94" w:rsidP="00AD0CA4">
            <w:pPr>
              <w:jc w:val="right"/>
              <w:rPr>
                <w:sz w:val="16"/>
                <w:szCs w:val="16"/>
              </w:rPr>
            </w:pPr>
            <w:r w:rsidRPr="00E73AA6">
              <w:rPr>
                <w:sz w:val="16"/>
                <w:szCs w:val="16"/>
              </w:rPr>
              <w:t>10.0</w:t>
            </w:r>
          </w:p>
        </w:tc>
        <w:tc>
          <w:tcPr>
            <w:tcW w:w="810" w:type="dxa"/>
            <w:tcBorders>
              <w:top w:val="nil"/>
              <w:left w:val="nil"/>
              <w:bottom w:val="nil"/>
              <w:right w:val="nil"/>
            </w:tcBorders>
            <w:shd w:val="clear" w:color="auto" w:fill="auto"/>
            <w:vAlign w:val="center"/>
          </w:tcPr>
          <w:p w:rsidR="00C73E94" w:rsidRPr="00E73AA6" w:rsidRDefault="00C73E94" w:rsidP="00AD0CA4">
            <w:pPr>
              <w:jc w:val="right"/>
              <w:rPr>
                <w:sz w:val="16"/>
                <w:szCs w:val="16"/>
              </w:rPr>
            </w:pPr>
            <w:r w:rsidRPr="00E73AA6">
              <w:rPr>
                <w:sz w:val="16"/>
                <w:szCs w:val="16"/>
              </w:rPr>
              <w:t>7.5</w:t>
            </w:r>
          </w:p>
        </w:tc>
        <w:tc>
          <w:tcPr>
            <w:tcW w:w="810" w:type="dxa"/>
            <w:tcBorders>
              <w:top w:val="nil"/>
              <w:left w:val="nil"/>
              <w:bottom w:val="nil"/>
              <w:right w:val="nil"/>
            </w:tcBorders>
            <w:shd w:val="clear" w:color="auto" w:fill="auto"/>
            <w:vAlign w:val="center"/>
            <w:hideMark/>
          </w:tcPr>
          <w:p w:rsidR="00C73E94" w:rsidRDefault="00C73E94" w:rsidP="00AD0CA4">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C73E94" w:rsidRDefault="00C73E94" w:rsidP="00AD0CA4">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hideMark/>
          </w:tcPr>
          <w:p w:rsidR="00C73E94" w:rsidRDefault="00C73E94" w:rsidP="00AD0CA4">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C73E94" w:rsidRDefault="00C73E94" w:rsidP="00AD0CA4">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C73E94" w:rsidRDefault="00C73E94" w:rsidP="00AD0CA4">
            <w:pPr>
              <w:jc w:val="right"/>
              <w:rPr>
                <w:sz w:val="16"/>
                <w:szCs w:val="16"/>
              </w:rPr>
            </w:pPr>
            <w:r>
              <w:rPr>
                <w:sz w:val="16"/>
                <w:szCs w:val="16"/>
              </w:rPr>
              <w:t>6.25</w:t>
            </w:r>
          </w:p>
        </w:tc>
        <w:tc>
          <w:tcPr>
            <w:tcW w:w="720" w:type="dxa"/>
            <w:tcBorders>
              <w:top w:val="nil"/>
              <w:left w:val="nil"/>
              <w:bottom w:val="nil"/>
              <w:right w:val="nil"/>
            </w:tcBorders>
            <w:shd w:val="clear" w:color="auto" w:fill="auto"/>
            <w:vAlign w:val="center"/>
            <w:hideMark/>
          </w:tcPr>
          <w:p w:rsidR="00C73E94" w:rsidRDefault="00C73E94" w:rsidP="00AD0CA4">
            <w:pPr>
              <w:jc w:val="right"/>
              <w:rPr>
                <w:sz w:val="16"/>
                <w:szCs w:val="16"/>
              </w:rPr>
            </w:pPr>
            <w:r>
              <w:rPr>
                <w:sz w:val="16"/>
                <w:szCs w:val="16"/>
              </w:rPr>
              <w:t>4.25</w:t>
            </w:r>
          </w:p>
        </w:tc>
        <w:tc>
          <w:tcPr>
            <w:tcW w:w="720" w:type="dxa"/>
            <w:tcBorders>
              <w:top w:val="nil"/>
              <w:left w:val="nil"/>
              <w:bottom w:val="nil"/>
              <w:right w:val="nil"/>
            </w:tcBorders>
            <w:shd w:val="clear" w:color="auto" w:fill="auto"/>
            <w:vAlign w:val="center"/>
            <w:hideMark/>
          </w:tcPr>
          <w:p w:rsidR="00C73E94" w:rsidRDefault="00C73E94" w:rsidP="00C73E94">
            <w:pPr>
              <w:jc w:val="right"/>
              <w:rPr>
                <w:sz w:val="16"/>
                <w:szCs w:val="16"/>
              </w:rPr>
            </w:pPr>
            <w:r>
              <w:rPr>
                <w:sz w:val="16"/>
                <w:szCs w:val="16"/>
              </w:rPr>
              <w:t>9.00</w:t>
            </w:r>
          </w:p>
        </w:tc>
        <w:tc>
          <w:tcPr>
            <w:tcW w:w="720" w:type="dxa"/>
            <w:tcBorders>
              <w:top w:val="nil"/>
              <w:left w:val="nil"/>
              <w:bottom w:val="nil"/>
              <w:right w:val="nil"/>
            </w:tcBorders>
            <w:shd w:val="clear" w:color="auto" w:fill="auto"/>
            <w:vAlign w:val="center"/>
            <w:hideMark/>
          </w:tcPr>
          <w:p w:rsidR="00C73E94" w:rsidRDefault="00C73E94" w:rsidP="00C73E94">
            <w:pPr>
              <w:jc w:val="right"/>
              <w:rPr>
                <w:sz w:val="16"/>
                <w:szCs w:val="16"/>
              </w:rPr>
            </w:pPr>
            <w:r>
              <w:rPr>
                <w:sz w:val="16"/>
                <w:szCs w:val="16"/>
              </w:rPr>
              <w:t>7.00</w:t>
            </w:r>
          </w:p>
        </w:tc>
      </w:tr>
      <w:tr w:rsidR="003506DA"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3506DA" w:rsidRPr="00E73AA6" w:rsidRDefault="003506DA" w:rsidP="00DF5A95">
            <w:pPr>
              <w:rPr>
                <w:sz w:val="18"/>
                <w:szCs w:val="18"/>
              </w:rPr>
            </w:pPr>
            <w:r w:rsidRPr="00E73AA6">
              <w:rPr>
                <w:sz w:val="18"/>
                <w:szCs w:val="18"/>
              </w:rPr>
              <w:t>November</w:t>
            </w:r>
          </w:p>
        </w:tc>
        <w:tc>
          <w:tcPr>
            <w:tcW w:w="790" w:type="dxa"/>
            <w:tcBorders>
              <w:top w:val="nil"/>
              <w:left w:val="nil"/>
              <w:bottom w:val="nil"/>
              <w:right w:val="nil"/>
            </w:tcBorders>
            <w:shd w:val="clear" w:color="auto" w:fill="auto"/>
            <w:noWrap/>
            <w:vAlign w:val="center"/>
            <w:hideMark/>
          </w:tcPr>
          <w:p w:rsidR="003506DA" w:rsidRPr="00E73AA6" w:rsidRDefault="003506DA" w:rsidP="00AD0CA4">
            <w:pPr>
              <w:jc w:val="right"/>
              <w:rPr>
                <w:sz w:val="16"/>
                <w:szCs w:val="16"/>
              </w:rPr>
            </w:pPr>
            <w:r w:rsidRPr="00E73AA6">
              <w:rPr>
                <w:sz w:val="16"/>
                <w:szCs w:val="16"/>
              </w:rPr>
              <w:t>9.5</w:t>
            </w:r>
          </w:p>
        </w:tc>
        <w:tc>
          <w:tcPr>
            <w:tcW w:w="810" w:type="dxa"/>
            <w:tcBorders>
              <w:top w:val="nil"/>
              <w:left w:val="nil"/>
              <w:bottom w:val="nil"/>
              <w:right w:val="nil"/>
            </w:tcBorders>
            <w:shd w:val="clear" w:color="auto" w:fill="auto"/>
            <w:vAlign w:val="center"/>
          </w:tcPr>
          <w:p w:rsidR="003506DA" w:rsidRPr="00E73AA6" w:rsidRDefault="003506DA" w:rsidP="00AD0CA4">
            <w:pPr>
              <w:jc w:val="right"/>
              <w:rPr>
                <w:sz w:val="16"/>
                <w:szCs w:val="16"/>
              </w:rPr>
            </w:pPr>
            <w:r w:rsidRPr="00E73AA6">
              <w:rPr>
                <w:sz w:val="16"/>
                <w:szCs w:val="16"/>
              </w:rPr>
              <w:t>7.0</w:t>
            </w:r>
          </w:p>
        </w:tc>
        <w:tc>
          <w:tcPr>
            <w:tcW w:w="810" w:type="dxa"/>
            <w:tcBorders>
              <w:top w:val="nil"/>
              <w:left w:val="nil"/>
              <w:bottom w:val="nil"/>
              <w:right w:val="nil"/>
            </w:tcBorders>
            <w:shd w:val="clear" w:color="auto" w:fill="auto"/>
            <w:vAlign w:val="center"/>
            <w:hideMark/>
          </w:tcPr>
          <w:p w:rsidR="003506DA" w:rsidRDefault="003506DA" w:rsidP="00AD0CA4">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3506DA" w:rsidRDefault="003506DA" w:rsidP="00AD0CA4">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hideMark/>
          </w:tcPr>
          <w:p w:rsidR="003506DA" w:rsidRDefault="003506DA" w:rsidP="00AD0CA4">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3506DA" w:rsidRDefault="003506DA" w:rsidP="00AD0CA4">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3506DA" w:rsidRDefault="003506DA" w:rsidP="00AD0CA4">
            <w:pPr>
              <w:jc w:val="right"/>
              <w:rPr>
                <w:sz w:val="16"/>
                <w:szCs w:val="16"/>
              </w:rPr>
            </w:pPr>
            <w:r>
              <w:rPr>
                <w:sz w:val="16"/>
                <w:szCs w:val="16"/>
              </w:rPr>
              <w:t>6.25</w:t>
            </w:r>
          </w:p>
        </w:tc>
        <w:tc>
          <w:tcPr>
            <w:tcW w:w="720" w:type="dxa"/>
            <w:tcBorders>
              <w:top w:val="nil"/>
              <w:left w:val="nil"/>
              <w:bottom w:val="nil"/>
              <w:right w:val="nil"/>
            </w:tcBorders>
            <w:shd w:val="clear" w:color="auto" w:fill="auto"/>
            <w:vAlign w:val="center"/>
            <w:hideMark/>
          </w:tcPr>
          <w:p w:rsidR="003506DA" w:rsidRDefault="003506DA" w:rsidP="00AD0CA4">
            <w:pPr>
              <w:jc w:val="right"/>
              <w:rPr>
                <w:sz w:val="16"/>
                <w:szCs w:val="16"/>
              </w:rPr>
            </w:pPr>
            <w:r>
              <w:rPr>
                <w:sz w:val="16"/>
                <w:szCs w:val="16"/>
              </w:rPr>
              <w:t>4.25</w:t>
            </w:r>
          </w:p>
        </w:tc>
        <w:tc>
          <w:tcPr>
            <w:tcW w:w="720" w:type="dxa"/>
            <w:tcBorders>
              <w:top w:val="nil"/>
              <w:left w:val="nil"/>
              <w:bottom w:val="nil"/>
              <w:right w:val="nil"/>
            </w:tcBorders>
            <w:shd w:val="clear" w:color="auto" w:fill="auto"/>
            <w:vAlign w:val="center"/>
            <w:hideMark/>
          </w:tcPr>
          <w:p w:rsidR="003506DA" w:rsidRDefault="003506DA" w:rsidP="00615E06">
            <w:pPr>
              <w:jc w:val="right"/>
              <w:rPr>
                <w:sz w:val="16"/>
                <w:szCs w:val="16"/>
              </w:rPr>
            </w:pPr>
            <w:r>
              <w:rPr>
                <w:sz w:val="16"/>
                <w:szCs w:val="16"/>
              </w:rPr>
              <w:t>9.00</w:t>
            </w:r>
          </w:p>
        </w:tc>
        <w:tc>
          <w:tcPr>
            <w:tcW w:w="720" w:type="dxa"/>
            <w:tcBorders>
              <w:top w:val="nil"/>
              <w:left w:val="nil"/>
              <w:bottom w:val="nil"/>
              <w:right w:val="nil"/>
            </w:tcBorders>
            <w:shd w:val="clear" w:color="auto" w:fill="auto"/>
            <w:vAlign w:val="center"/>
            <w:hideMark/>
          </w:tcPr>
          <w:p w:rsidR="003506DA" w:rsidRDefault="003506DA" w:rsidP="00615E06">
            <w:pPr>
              <w:jc w:val="right"/>
              <w:rPr>
                <w:sz w:val="16"/>
                <w:szCs w:val="16"/>
              </w:rPr>
            </w:pPr>
            <w:r>
              <w:rPr>
                <w:sz w:val="16"/>
                <w:szCs w:val="16"/>
              </w:rPr>
              <w:t>7.00</w:t>
            </w:r>
          </w:p>
        </w:tc>
      </w:tr>
      <w:tr w:rsidR="008550C1"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8550C1" w:rsidRPr="00E73AA6" w:rsidRDefault="008550C1" w:rsidP="008550C1">
            <w:pPr>
              <w:rPr>
                <w:sz w:val="18"/>
                <w:szCs w:val="18"/>
              </w:rPr>
            </w:pPr>
            <w:r w:rsidRPr="00E73AA6">
              <w:rPr>
                <w:sz w:val="18"/>
                <w:szCs w:val="18"/>
              </w:rPr>
              <w:t>December</w:t>
            </w:r>
          </w:p>
        </w:tc>
        <w:tc>
          <w:tcPr>
            <w:tcW w:w="790" w:type="dxa"/>
            <w:tcBorders>
              <w:top w:val="nil"/>
              <w:left w:val="nil"/>
              <w:bottom w:val="nil"/>
              <w:right w:val="nil"/>
            </w:tcBorders>
            <w:shd w:val="clear" w:color="auto" w:fill="auto"/>
            <w:noWrap/>
            <w:vAlign w:val="center"/>
            <w:hideMark/>
          </w:tcPr>
          <w:p w:rsidR="008550C1" w:rsidRPr="00E73AA6" w:rsidRDefault="008550C1" w:rsidP="008550C1">
            <w:pPr>
              <w:jc w:val="right"/>
              <w:rPr>
                <w:sz w:val="16"/>
                <w:szCs w:val="16"/>
              </w:rPr>
            </w:pPr>
            <w:r w:rsidRPr="00E73AA6">
              <w:rPr>
                <w:sz w:val="16"/>
                <w:szCs w:val="16"/>
              </w:rPr>
              <w:t>9.5</w:t>
            </w:r>
          </w:p>
        </w:tc>
        <w:tc>
          <w:tcPr>
            <w:tcW w:w="810" w:type="dxa"/>
            <w:tcBorders>
              <w:top w:val="nil"/>
              <w:left w:val="nil"/>
              <w:bottom w:val="nil"/>
              <w:right w:val="nil"/>
            </w:tcBorders>
            <w:shd w:val="clear" w:color="auto" w:fill="auto"/>
            <w:vAlign w:val="center"/>
          </w:tcPr>
          <w:p w:rsidR="008550C1" w:rsidRPr="00E73AA6" w:rsidRDefault="008550C1" w:rsidP="008550C1">
            <w:pPr>
              <w:jc w:val="right"/>
              <w:rPr>
                <w:sz w:val="16"/>
                <w:szCs w:val="16"/>
              </w:rPr>
            </w:pPr>
            <w:r w:rsidRPr="00E73AA6">
              <w:rPr>
                <w:sz w:val="16"/>
                <w:szCs w:val="16"/>
              </w:rPr>
              <w:t>7.0</w:t>
            </w:r>
          </w:p>
        </w:tc>
        <w:tc>
          <w:tcPr>
            <w:tcW w:w="810" w:type="dxa"/>
            <w:tcBorders>
              <w:top w:val="nil"/>
              <w:left w:val="nil"/>
              <w:bottom w:val="nil"/>
              <w:right w:val="nil"/>
            </w:tcBorders>
            <w:shd w:val="clear" w:color="auto" w:fill="auto"/>
            <w:vAlign w:val="center"/>
            <w:hideMark/>
          </w:tcPr>
          <w:p w:rsidR="008550C1" w:rsidRDefault="008550C1" w:rsidP="008550C1">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8550C1" w:rsidRDefault="008550C1" w:rsidP="008550C1">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hideMark/>
          </w:tcPr>
          <w:p w:rsidR="008550C1" w:rsidRDefault="008550C1" w:rsidP="008550C1">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8550C1" w:rsidRDefault="008550C1" w:rsidP="008550C1">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8550C1" w:rsidRDefault="008550C1" w:rsidP="008550C1">
            <w:pPr>
              <w:jc w:val="right"/>
              <w:rPr>
                <w:sz w:val="16"/>
                <w:szCs w:val="16"/>
              </w:rPr>
            </w:pPr>
            <w:r>
              <w:rPr>
                <w:sz w:val="16"/>
                <w:szCs w:val="16"/>
              </w:rPr>
              <w:t>6.25</w:t>
            </w:r>
          </w:p>
        </w:tc>
        <w:tc>
          <w:tcPr>
            <w:tcW w:w="720" w:type="dxa"/>
            <w:tcBorders>
              <w:top w:val="nil"/>
              <w:left w:val="nil"/>
              <w:bottom w:val="nil"/>
              <w:right w:val="nil"/>
            </w:tcBorders>
            <w:shd w:val="clear" w:color="auto" w:fill="auto"/>
            <w:vAlign w:val="center"/>
            <w:hideMark/>
          </w:tcPr>
          <w:p w:rsidR="008550C1" w:rsidRDefault="008550C1" w:rsidP="008550C1">
            <w:pPr>
              <w:jc w:val="right"/>
              <w:rPr>
                <w:sz w:val="16"/>
                <w:szCs w:val="16"/>
              </w:rPr>
            </w:pPr>
            <w:r>
              <w:rPr>
                <w:sz w:val="16"/>
                <w:szCs w:val="16"/>
              </w:rPr>
              <w:t>4.25</w:t>
            </w:r>
          </w:p>
        </w:tc>
        <w:tc>
          <w:tcPr>
            <w:tcW w:w="720" w:type="dxa"/>
            <w:tcBorders>
              <w:top w:val="nil"/>
              <w:left w:val="nil"/>
              <w:bottom w:val="nil"/>
              <w:right w:val="nil"/>
            </w:tcBorders>
            <w:shd w:val="clear" w:color="auto" w:fill="auto"/>
            <w:vAlign w:val="bottom"/>
          </w:tcPr>
          <w:p w:rsidR="008550C1" w:rsidRDefault="008550C1" w:rsidP="008550C1">
            <w:pPr>
              <w:jc w:val="right"/>
              <w:rPr>
                <w:sz w:val="16"/>
                <w:szCs w:val="16"/>
              </w:rPr>
            </w:pPr>
            <w:r>
              <w:rPr>
                <w:sz w:val="16"/>
                <w:szCs w:val="16"/>
              </w:rPr>
              <w:t>10.50</w:t>
            </w:r>
          </w:p>
        </w:tc>
        <w:tc>
          <w:tcPr>
            <w:tcW w:w="720" w:type="dxa"/>
            <w:tcBorders>
              <w:top w:val="nil"/>
              <w:left w:val="nil"/>
              <w:bottom w:val="nil"/>
              <w:right w:val="nil"/>
            </w:tcBorders>
            <w:shd w:val="clear" w:color="auto" w:fill="auto"/>
            <w:vAlign w:val="bottom"/>
            <w:hideMark/>
          </w:tcPr>
          <w:p w:rsidR="008550C1" w:rsidRDefault="008550C1" w:rsidP="008550C1">
            <w:pPr>
              <w:jc w:val="right"/>
              <w:rPr>
                <w:sz w:val="16"/>
                <w:szCs w:val="16"/>
              </w:rPr>
            </w:pPr>
            <w:r>
              <w:rPr>
                <w:sz w:val="16"/>
                <w:szCs w:val="16"/>
              </w:rPr>
              <w:t>8.50</w:t>
            </w:r>
          </w:p>
        </w:tc>
      </w:tr>
      <w:tr w:rsidR="00F9713C" w:rsidRPr="00E73AA6" w:rsidTr="004A6C6D">
        <w:trPr>
          <w:trHeight w:hRule="exact" w:val="216"/>
          <w:jc w:val="center"/>
        </w:trPr>
        <w:tc>
          <w:tcPr>
            <w:tcW w:w="1020" w:type="dxa"/>
            <w:tcBorders>
              <w:top w:val="nil"/>
              <w:left w:val="nil"/>
              <w:bottom w:val="nil"/>
              <w:right w:val="nil"/>
            </w:tcBorders>
            <w:shd w:val="clear" w:color="auto" w:fill="auto"/>
            <w:noWrap/>
            <w:vAlign w:val="center"/>
            <w:hideMark/>
          </w:tcPr>
          <w:p w:rsidR="00F9713C" w:rsidRPr="00E73AA6" w:rsidRDefault="00F9713C" w:rsidP="00F9713C">
            <w:pPr>
              <w:rPr>
                <w:sz w:val="18"/>
                <w:szCs w:val="18"/>
              </w:rPr>
            </w:pPr>
            <w:r w:rsidRPr="00E73AA6">
              <w:rPr>
                <w:sz w:val="18"/>
                <w:szCs w:val="18"/>
              </w:rPr>
              <w:t>January</w:t>
            </w:r>
          </w:p>
        </w:tc>
        <w:tc>
          <w:tcPr>
            <w:tcW w:w="790" w:type="dxa"/>
            <w:tcBorders>
              <w:top w:val="nil"/>
              <w:left w:val="nil"/>
              <w:bottom w:val="nil"/>
              <w:right w:val="nil"/>
            </w:tcBorders>
            <w:shd w:val="clear" w:color="auto" w:fill="auto"/>
            <w:noWrap/>
            <w:vAlign w:val="bottom"/>
            <w:hideMark/>
          </w:tcPr>
          <w:p w:rsidR="00F9713C" w:rsidRPr="00E73AA6" w:rsidRDefault="00F9713C" w:rsidP="00F9713C">
            <w:pPr>
              <w:jc w:val="right"/>
              <w:rPr>
                <w:sz w:val="16"/>
                <w:szCs w:val="16"/>
              </w:rPr>
            </w:pPr>
            <w:r w:rsidRPr="00E73AA6">
              <w:rPr>
                <w:sz w:val="16"/>
                <w:szCs w:val="16"/>
              </w:rPr>
              <w:t>8.5</w:t>
            </w:r>
          </w:p>
        </w:tc>
        <w:tc>
          <w:tcPr>
            <w:tcW w:w="810" w:type="dxa"/>
            <w:tcBorders>
              <w:top w:val="nil"/>
              <w:left w:val="nil"/>
              <w:bottom w:val="nil"/>
              <w:right w:val="nil"/>
            </w:tcBorders>
            <w:shd w:val="clear" w:color="auto" w:fill="auto"/>
            <w:vAlign w:val="bottom"/>
          </w:tcPr>
          <w:p w:rsidR="00F9713C" w:rsidRPr="00E73AA6" w:rsidRDefault="00F9713C" w:rsidP="00F9713C">
            <w:pPr>
              <w:jc w:val="right"/>
              <w:rPr>
                <w:sz w:val="16"/>
                <w:szCs w:val="16"/>
              </w:rPr>
            </w:pPr>
            <w:r w:rsidRPr="00E73AA6">
              <w:rPr>
                <w:sz w:val="16"/>
                <w:szCs w:val="16"/>
              </w:rPr>
              <w:t>6.0</w:t>
            </w:r>
          </w:p>
        </w:tc>
        <w:tc>
          <w:tcPr>
            <w:tcW w:w="810" w:type="dxa"/>
            <w:tcBorders>
              <w:top w:val="nil"/>
              <w:left w:val="nil"/>
              <w:bottom w:val="nil"/>
              <w:right w:val="nil"/>
            </w:tcBorders>
            <w:shd w:val="clear" w:color="auto" w:fill="auto"/>
            <w:vAlign w:val="center"/>
            <w:hideMark/>
          </w:tcPr>
          <w:p w:rsidR="00F9713C" w:rsidRDefault="00F9713C" w:rsidP="00F9713C">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F9713C" w:rsidRDefault="00F9713C" w:rsidP="00F9713C">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hideMark/>
          </w:tcPr>
          <w:p w:rsidR="00F9713C" w:rsidRDefault="00F9713C" w:rsidP="00F9713C">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F9713C" w:rsidRDefault="00F9713C" w:rsidP="00F9713C">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F9713C" w:rsidRDefault="00F9713C" w:rsidP="00F9713C">
            <w:pPr>
              <w:jc w:val="right"/>
              <w:rPr>
                <w:sz w:val="16"/>
                <w:szCs w:val="16"/>
              </w:rPr>
            </w:pPr>
            <w:r>
              <w:rPr>
                <w:sz w:val="16"/>
                <w:szCs w:val="16"/>
              </w:rPr>
              <w:t>6.50</w:t>
            </w:r>
          </w:p>
        </w:tc>
        <w:tc>
          <w:tcPr>
            <w:tcW w:w="720" w:type="dxa"/>
            <w:tcBorders>
              <w:top w:val="nil"/>
              <w:left w:val="nil"/>
              <w:bottom w:val="nil"/>
              <w:right w:val="nil"/>
            </w:tcBorders>
            <w:shd w:val="clear" w:color="auto" w:fill="auto"/>
            <w:vAlign w:val="center"/>
            <w:hideMark/>
          </w:tcPr>
          <w:p w:rsidR="00F9713C" w:rsidRDefault="00F9713C" w:rsidP="00F9713C">
            <w:pPr>
              <w:jc w:val="right"/>
              <w:rPr>
                <w:sz w:val="16"/>
                <w:szCs w:val="16"/>
              </w:rPr>
            </w:pPr>
            <w:r>
              <w:rPr>
                <w:sz w:val="16"/>
                <w:szCs w:val="16"/>
              </w:rPr>
              <w:t>4.50</w:t>
            </w:r>
          </w:p>
        </w:tc>
        <w:tc>
          <w:tcPr>
            <w:tcW w:w="720" w:type="dxa"/>
            <w:tcBorders>
              <w:top w:val="nil"/>
              <w:left w:val="nil"/>
              <w:bottom w:val="nil"/>
              <w:right w:val="nil"/>
            </w:tcBorders>
            <w:shd w:val="clear" w:color="auto" w:fill="auto"/>
            <w:vAlign w:val="bottom"/>
            <w:hideMark/>
          </w:tcPr>
          <w:p w:rsidR="00F9713C" w:rsidRDefault="00F9713C" w:rsidP="00F9713C">
            <w:pPr>
              <w:jc w:val="right"/>
              <w:rPr>
                <w:sz w:val="16"/>
                <w:szCs w:val="16"/>
              </w:rPr>
            </w:pPr>
            <w:r>
              <w:rPr>
                <w:sz w:val="16"/>
                <w:szCs w:val="16"/>
              </w:rPr>
              <w:t>10.50</w:t>
            </w:r>
          </w:p>
        </w:tc>
        <w:tc>
          <w:tcPr>
            <w:tcW w:w="720" w:type="dxa"/>
            <w:tcBorders>
              <w:top w:val="nil"/>
              <w:left w:val="nil"/>
              <w:bottom w:val="nil"/>
              <w:right w:val="nil"/>
            </w:tcBorders>
            <w:shd w:val="clear" w:color="auto" w:fill="auto"/>
            <w:vAlign w:val="bottom"/>
            <w:hideMark/>
          </w:tcPr>
          <w:p w:rsidR="00F9713C" w:rsidRDefault="00F9713C" w:rsidP="00F9713C">
            <w:pPr>
              <w:jc w:val="right"/>
              <w:rPr>
                <w:sz w:val="16"/>
                <w:szCs w:val="16"/>
              </w:rPr>
            </w:pPr>
            <w:r>
              <w:rPr>
                <w:sz w:val="16"/>
                <w:szCs w:val="16"/>
              </w:rPr>
              <w:t>8.50</w:t>
            </w:r>
          </w:p>
        </w:tc>
      </w:tr>
      <w:tr w:rsidR="00D66FA7" w:rsidRPr="00E73AA6" w:rsidTr="00D66FA7">
        <w:trPr>
          <w:trHeight w:hRule="exact" w:val="216"/>
          <w:jc w:val="center"/>
        </w:trPr>
        <w:tc>
          <w:tcPr>
            <w:tcW w:w="1020" w:type="dxa"/>
            <w:tcBorders>
              <w:top w:val="nil"/>
              <w:left w:val="nil"/>
              <w:bottom w:val="nil"/>
              <w:right w:val="nil"/>
            </w:tcBorders>
            <w:shd w:val="clear" w:color="auto" w:fill="auto"/>
            <w:noWrap/>
            <w:vAlign w:val="center"/>
            <w:hideMark/>
          </w:tcPr>
          <w:p w:rsidR="00D66FA7" w:rsidRPr="00E73AA6" w:rsidRDefault="00D66FA7" w:rsidP="00D66FA7">
            <w:pPr>
              <w:rPr>
                <w:sz w:val="18"/>
                <w:szCs w:val="18"/>
              </w:rPr>
            </w:pPr>
            <w:r w:rsidRPr="00E73AA6">
              <w:rPr>
                <w:sz w:val="18"/>
                <w:szCs w:val="18"/>
              </w:rPr>
              <w:t>February</w:t>
            </w:r>
          </w:p>
        </w:tc>
        <w:tc>
          <w:tcPr>
            <w:tcW w:w="790" w:type="dxa"/>
            <w:tcBorders>
              <w:top w:val="nil"/>
              <w:left w:val="nil"/>
              <w:bottom w:val="nil"/>
              <w:right w:val="nil"/>
            </w:tcBorders>
            <w:shd w:val="clear" w:color="auto" w:fill="auto"/>
            <w:noWrap/>
            <w:vAlign w:val="bottom"/>
            <w:hideMark/>
          </w:tcPr>
          <w:p w:rsidR="00D66FA7" w:rsidRPr="00E73AA6" w:rsidRDefault="00D66FA7" w:rsidP="00D66FA7">
            <w:pPr>
              <w:jc w:val="right"/>
              <w:rPr>
                <w:sz w:val="16"/>
                <w:szCs w:val="16"/>
              </w:rPr>
            </w:pPr>
            <w:r w:rsidRPr="00E73AA6">
              <w:rPr>
                <w:sz w:val="16"/>
                <w:szCs w:val="16"/>
              </w:rPr>
              <w:t>8.5</w:t>
            </w:r>
          </w:p>
        </w:tc>
        <w:tc>
          <w:tcPr>
            <w:tcW w:w="810" w:type="dxa"/>
            <w:tcBorders>
              <w:top w:val="nil"/>
              <w:left w:val="nil"/>
              <w:bottom w:val="nil"/>
              <w:right w:val="nil"/>
            </w:tcBorders>
            <w:shd w:val="clear" w:color="auto" w:fill="auto"/>
            <w:vAlign w:val="bottom"/>
          </w:tcPr>
          <w:p w:rsidR="00D66FA7" w:rsidRPr="00E73AA6" w:rsidRDefault="00D66FA7" w:rsidP="00D66FA7">
            <w:pPr>
              <w:jc w:val="right"/>
              <w:rPr>
                <w:sz w:val="16"/>
                <w:szCs w:val="16"/>
              </w:rPr>
            </w:pPr>
            <w:r w:rsidRPr="00E73AA6">
              <w:rPr>
                <w:sz w:val="16"/>
                <w:szCs w:val="16"/>
              </w:rPr>
              <w:t>6.0</w:t>
            </w:r>
          </w:p>
        </w:tc>
        <w:tc>
          <w:tcPr>
            <w:tcW w:w="810" w:type="dxa"/>
            <w:tcBorders>
              <w:top w:val="nil"/>
              <w:left w:val="nil"/>
              <w:bottom w:val="nil"/>
              <w:right w:val="nil"/>
            </w:tcBorders>
            <w:shd w:val="clear" w:color="auto" w:fill="auto"/>
            <w:vAlign w:val="center"/>
            <w:hideMark/>
          </w:tcPr>
          <w:p w:rsidR="00D66FA7" w:rsidRDefault="00D66FA7" w:rsidP="00D66FA7">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D66FA7" w:rsidRDefault="00D66FA7" w:rsidP="00D66FA7">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hideMark/>
          </w:tcPr>
          <w:p w:rsidR="00D66FA7" w:rsidRDefault="00D66FA7" w:rsidP="00D66FA7">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D66FA7" w:rsidRDefault="00D66FA7" w:rsidP="00D66FA7">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D66FA7" w:rsidRDefault="00D66FA7" w:rsidP="00D66FA7">
            <w:pPr>
              <w:jc w:val="right"/>
              <w:rPr>
                <w:sz w:val="16"/>
                <w:szCs w:val="16"/>
              </w:rPr>
            </w:pPr>
            <w:r>
              <w:rPr>
                <w:sz w:val="16"/>
                <w:szCs w:val="16"/>
              </w:rPr>
              <w:t>6.50</w:t>
            </w:r>
          </w:p>
        </w:tc>
        <w:tc>
          <w:tcPr>
            <w:tcW w:w="720" w:type="dxa"/>
            <w:tcBorders>
              <w:top w:val="nil"/>
              <w:left w:val="nil"/>
              <w:bottom w:val="nil"/>
              <w:right w:val="nil"/>
            </w:tcBorders>
            <w:shd w:val="clear" w:color="auto" w:fill="auto"/>
            <w:vAlign w:val="center"/>
            <w:hideMark/>
          </w:tcPr>
          <w:p w:rsidR="00D66FA7" w:rsidRDefault="00D66FA7" w:rsidP="00D66FA7">
            <w:pPr>
              <w:jc w:val="right"/>
              <w:rPr>
                <w:sz w:val="16"/>
                <w:szCs w:val="16"/>
              </w:rPr>
            </w:pPr>
            <w:r>
              <w:rPr>
                <w:sz w:val="16"/>
                <w:szCs w:val="16"/>
              </w:rPr>
              <w:t>4.50</w:t>
            </w:r>
          </w:p>
        </w:tc>
        <w:tc>
          <w:tcPr>
            <w:tcW w:w="720" w:type="dxa"/>
            <w:tcBorders>
              <w:top w:val="nil"/>
              <w:left w:val="nil"/>
              <w:bottom w:val="nil"/>
              <w:right w:val="nil"/>
            </w:tcBorders>
            <w:shd w:val="clear" w:color="auto" w:fill="auto"/>
            <w:vAlign w:val="bottom"/>
            <w:hideMark/>
          </w:tcPr>
          <w:p w:rsidR="00D66FA7" w:rsidRDefault="00D66FA7" w:rsidP="00D66FA7">
            <w:pPr>
              <w:jc w:val="right"/>
              <w:rPr>
                <w:sz w:val="16"/>
                <w:szCs w:val="16"/>
              </w:rPr>
            </w:pPr>
            <w:r>
              <w:rPr>
                <w:sz w:val="16"/>
                <w:szCs w:val="16"/>
              </w:rPr>
              <w:t>10.75</w:t>
            </w:r>
          </w:p>
        </w:tc>
        <w:tc>
          <w:tcPr>
            <w:tcW w:w="720" w:type="dxa"/>
            <w:tcBorders>
              <w:top w:val="nil"/>
              <w:left w:val="nil"/>
              <w:bottom w:val="nil"/>
              <w:right w:val="nil"/>
            </w:tcBorders>
            <w:shd w:val="clear" w:color="auto" w:fill="auto"/>
            <w:vAlign w:val="bottom"/>
            <w:hideMark/>
          </w:tcPr>
          <w:p w:rsidR="00D66FA7" w:rsidRDefault="00D66FA7" w:rsidP="00D66FA7">
            <w:pPr>
              <w:jc w:val="right"/>
              <w:rPr>
                <w:sz w:val="16"/>
                <w:szCs w:val="16"/>
              </w:rPr>
            </w:pPr>
            <w:r>
              <w:rPr>
                <w:sz w:val="16"/>
                <w:szCs w:val="16"/>
              </w:rPr>
              <w:t>8.75</w:t>
            </w:r>
          </w:p>
        </w:tc>
      </w:tr>
      <w:tr w:rsidR="00D66FA7"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D66FA7" w:rsidRPr="00E73AA6" w:rsidRDefault="00D66FA7" w:rsidP="00D66FA7">
            <w:pPr>
              <w:rPr>
                <w:sz w:val="18"/>
                <w:szCs w:val="18"/>
              </w:rPr>
            </w:pPr>
            <w:r w:rsidRPr="00E73AA6">
              <w:rPr>
                <w:sz w:val="18"/>
                <w:szCs w:val="18"/>
              </w:rPr>
              <w:t>March</w:t>
            </w:r>
          </w:p>
        </w:tc>
        <w:tc>
          <w:tcPr>
            <w:tcW w:w="790" w:type="dxa"/>
            <w:tcBorders>
              <w:top w:val="nil"/>
              <w:left w:val="nil"/>
              <w:bottom w:val="nil"/>
              <w:right w:val="nil"/>
            </w:tcBorders>
            <w:shd w:val="clear" w:color="auto" w:fill="auto"/>
            <w:noWrap/>
            <w:vAlign w:val="bottom"/>
            <w:hideMark/>
          </w:tcPr>
          <w:p w:rsidR="00D66FA7" w:rsidRPr="00E73AA6" w:rsidRDefault="00D66FA7" w:rsidP="00D66FA7">
            <w:pPr>
              <w:jc w:val="right"/>
              <w:rPr>
                <w:sz w:val="16"/>
                <w:szCs w:val="16"/>
              </w:rPr>
            </w:pPr>
            <w:r w:rsidRPr="00E73AA6">
              <w:rPr>
                <w:sz w:val="16"/>
                <w:szCs w:val="16"/>
              </w:rPr>
              <w:t>8.0</w:t>
            </w:r>
          </w:p>
        </w:tc>
        <w:tc>
          <w:tcPr>
            <w:tcW w:w="810" w:type="dxa"/>
            <w:tcBorders>
              <w:top w:val="nil"/>
              <w:left w:val="nil"/>
              <w:bottom w:val="nil"/>
              <w:right w:val="nil"/>
            </w:tcBorders>
            <w:shd w:val="clear" w:color="auto" w:fill="auto"/>
            <w:vAlign w:val="bottom"/>
          </w:tcPr>
          <w:p w:rsidR="00D66FA7" w:rsidRPr="00E73AA6" w:rsidRDefault="00D66FA7" w:rsidP="00D66FA7">
            <w:pPr>
              <w:jc w:val="right"/>
              <w:rPr>
                <w:sz w:val="16"/>
                <w:szCs w:val="16"/>
              </w:rPr>
            </w:pPr>
            <w:r w:rsidRPr="00E73AA6">
              <w:rPr>
                <w:sz w:val="16"/>
                <w:szCs w:val="16"/>
              </w:rPr>
              <w:t>5.5</w:t>
            </w:r>
          </w:p>
        </w:tc>
        <w:tc>
          <w:tcPr>
            <w:tcW w:w="810" w:type="dxa"/>
            <w:tcBorders>
              <w:top w:val="nil"/>
              <w:left w:val="nil"/>
              <w:bottom w:val="nil"/>
              <w:right w:val="nil"/>
            </w:tcBorders>
            <w:shd w:val="clear" w:color="auto" w:fill="auto"/>
            <w:vAlign w:val="center"/>
            <w:hideMark/>
          </w:tcPr>
          <w:p w:rsidR="00D66FA7" w:rsidRDefault="00D66FA7" w:rsidP="00D66FA7">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D66FA7" w:rsidRDefault="00D66FA7" w:rsidP="00D66FA7">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hideMark/>
          </w:tcPr>
          <w:p w:rsidR="00D66FA7" w:rsidRDefault="00D66FA7" w:rsidP="00D66FA7">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D66FA7" w:rsidRDefault="00D66FA7" w:rsidP="00D66FA7">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D66FA7" w:rsidRDefault="00D66FA7" w:rsidP="00D66FA7">
            <w:pPr>
              <w:jc w:val="right"/>
              <w:rPr>
                <w:sz w:val="16"/>
                <w:szCs w:val="16"/>
              </w:rPr>
            </w:pPr>
            <w:r>
              <w:rPr>
                <w:sz w:val="16"/>
                <w:szCs w:val="16"/>
              </w:rPr>
              <w:t>6.50</w:t>
            </w:r>
          </w:p>
        </w:tc>
        <w:tc>
          <w:tcPr>
            <w:tcW w:w="720" w:type="dxa"/>
            <w:tcBorders>
              <w:top w:val="nil"/>
              <w:left w:val="nil"/>
              <w:bottom w:val="nil"/>
              <w:right w:val="nil"/>
            </w:tcBorders>
            <w:shd w:val="clear" w:color="auto" w:fill="auto"/>
            <w:vAlign w:val="center"/>
            <w:hideMark/>
          </w:tcPr>
          <w:p w:rsidR="00D66FA7" w:rsidRDefault="00D66FA7" w:rsidP="00D66FA7">
            <w:pPr>
              <w:jc w:val="right"/>
              <w:rPr>
                <w:sz w:val="16"/>
                <w:szCs w:val="16"/>
              </w:rPr>
            </w:pPr>
            <w:r>
              <w:rPr>
                <w:sz w:val="16"/>
                <w:szCs w:val="16"/>
              </w:rPr>
              <w:t>4.50</w:t>
            </w:r>
          </w:p>
        </w:tc>
        <w:tc>
          <w:tcPr>
            <w:tcW w:w="720" w:type="dxa"/>
            <w:tcBorders>
              <w:top w:val="nil"/>
              <w:left w:val="nil"/>
              <w:bottom w:val="nil"/>
              <w:right w:val="nil"/>
            </w:tcBorders>
            <w:shd w:val="clear" w:color="auto" w:fill="auto"/>
            <w:vAlign w:val="center"/>
            <w:hideMark/>
          </w:tcPr>
          <w:p w:rsidR="00D66FA7" w:rsidRDefault="00D66FA7" w:rsidP="00D66FA7">
            <w:pPr>
              <w:jc w:val="right"/>
              <w:rPr>
                <w:sz w:val="16"/>
                <w:szCs w:val="16"/>
              </w:rPr>
            </w:pPr>
          </w:p>
        </w:tc>
        <w:tc>
          <w:tcPr>
            <w:tcW w:w="720" w:type="dxa"/>
            <w:tcBorders>
              <w:top w:val="nil"/>
              <w:left w:val="nil"/>
              <w:bottom w:val="nil"/>
              <w:right w:val="nil"/>
            </w:tcBorders>
            <w:shd w:val="clear" w:color="auto" w:fill="auto"/>
            <w:vAlign w:val="center"/>
            <w:hideMark/>
          </w:tcPr>
          <w:p w:rsidR="00D66FA7" w:rsidRDefault="00D66FA7" w:rsidP="00D66FA7">
            <w:pPr>
              <w:jc w:val="right"/>
              <w:rPr>
                <w:sz w:val="16"/>
                <w:szCs w:val="16"/>
              </w:rPr>
            </w:pPr>
          </w:p>
        </w:tc>
      </w:tr>
      <w:tr w:rsidR="00D66FA7"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D66FA7" w:rsidRPr="00E73AA6" w:rsidRDefault="00D66FA7" w:rsidP="00D66FA7">
            <w:pPr>
              <w:rPr>
                <w:sz w:val="18"/>
                <w:szCs w:val="18"/>
              </w:rPr>
            </w:pPr>
            <w:r w:rsidRPr="00E73AA6">
              <w:rPr>
                <w:sz w:val="18"/>
                <w:szCs w:val="18"/>
              </w:rPr>
              <w:t>April</w:t>
            </w:r>
          </w:p>
        </w:tc>
        <w:tc>
          <w:tcPr>
            <w:tcW w:w="790" w:type="dxa"/>
            <w:tcBorders>
              <w:top w:val="nil"/>
              <w:left w:val="nil"/>
              <w:bottom w:val="nil"/>
              <w:right w:val="nil"/>
            </w:tcBorders>
            <w:shd w:val="clear" w:color="auto" w:fill="auto"/>
            <w:noWrap/>
            <w:vAlign w:val="bottom"/>
            <w:hideMark/>
          </w:tcPr>
          <w:p w:rsidR="00D66FA7" w:rsidRPr="00E73AA6" w:rsidRDefault="00D66FA7" w:rsidP="00D66FA7">
            <w:pPr>
              <w:jc w:val="right"/>
              <w:rPr>
                <w:sz w:val="16"/>
                <w:szCs w:val="16"/>
              </w:rPr>
            </w:pPr>
            <w:r w:rsidRPr="00E73AA6">
              <w:rPr>
                <w:sz w:val="16"/>
                <w:szCs w:val="16"/>
              </w:rPr>
              <w:t>8.0</w:t>
            </w:r>
          </w:p>
        </w:tc>
        <w:tc>
          <w:tcPr>
            <w:tcW w:w="810" w:type="dxa"/>
            <w:tcBorders>
              <w:top w:val="nil"/>
              <w:left w:val="nil"/>
              <w:bottom w:val="nil"/>
              <w:right w:val="nil"/>
            </w:tcBorders>
            <w:shd w:val="clear" w:color="auto" w:fill="auto"/>
            <w:vAlign w:val="bottom"/>
          </w:tcPr>
          <w:p w:rsidR="00D66FA7" w:rsidRPr="00E73AA6" w:rsidRDefault="00D66FA7" w:rsidP="00D66FA7">
            <w:pPr>
              <w:jc w:val="right"/>
              <w:rPr>
                <w:sz w:val="16"/>
                <w:szCs w:val="16"/>
              </w:rPr>
            </w:pPr>
            <w:r w:rsidRPr="00E73AA6">
              <w:rPr>
                <w:sz w:val="16"/>
                <w:szCs w:val="16"/>
              </w:rPr>
              <w:t>5.5</w:t>
            </w:r>
          </w:p>
        </w:tc>
        <w:tc>
          <w:tcPr>
            <w:tcW w:w="810" w:type="dxa"/>
            <w:tcBorders>
              <w:top w:val="nil"/>
              <w:left w:val="nil"/>
              <w:bottom w:val="nil"/>
              <w:right w:val="nil"/>
            </w:tcBorders>
            <w:shd w:val="clear" w:color="auto" w:fill="auto"/>
            <w:vAlign w:val="center"/>
            <w:hideMark/>
          </w:tcPr>
          <w:p w:rsidR="00D66FA7" w:rsidRDefault="00D66FA7" w:rsidP="00D66FA7">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D66FA7" w:rsidRDefault="00D66FA7" w:rsidP="00D66FA7">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hideMark/>
          </w:tcPr>
          <w:p w:rsidR="00D66FA7" w:rsidRDefault="00D66FA7" w:rsidP="00D66FA7">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D66FA7" w:rsidRDefault="00D66FA7" w:rsidP="00D66FA7">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D66FA7" w:rsidRDefault="00D66FA7" w:rsidP="00D66FA7">
            <w:pPr>
              <w:jc w:val="right"/>
              <w:rPr>
                <w:sz w:val="16"/>
                <w:szCs w:val="16"/>
              </w:rPr>
            </w:pPr>
            <w:r>
              <w:rPr>
                <w:sz w:val="16"/>
                <w:szCs w:val="16"/>
              </w:rPr>
              <w:t>6.50</w:t>
            </w:r>
          </w:p>
        </w:tc>
        <w:tc>
          <w:tcPr>
            <w:tcW w:w="720" w:type="dxa"/>
            <w:tcBorders>
              <w:top w:val="nil"/>
              <w:left w:val="nil"/>
              <w:bottom w:val="nil"/>
              <w:right w:val="nil"/>
            </w:tcBorders>
            <w:shd w:val="clear" w:color="auto" w:fill="auto"/>
            <w:vAlign w:val="center"/>
            <w:hideMark/>
          </w:tcPr>
          <w:p w:rsidR="00D66FA7" w:rsidRDefault="00D66FA7" w:rsidP="00D66FA7">
            <w:pPr>
              <w:jc w:val="right"/>
              <w:rPr>
                <w:sz w:val="16"/>
                <w:szCs w:val="16"/>
              </w:rPr>
            </w:pPr>
            <w:r>
              <w:rPr>
                <w:sz w:val="16"/>
                <w:szCs w:val="16"/>
              </w:rPr>
              <w:t>4.50</w:t>
            </w:r>
          </w:p>
        </w:tc>
        <w:tc>
          <w:tcPr>
            <w:tcW w:w="720" w:type="dxa"/>
            <w:tcBorders>
              <w:top w:val="nil"/>
              <w:left w:val="nil"/>
              <w:bottom w:val="nil"/>
              <w:right w:val="nil"/>
            </w:tcBorders>
            <w:shd w:val="clear" w:color="auto" w:fill="auto"/>
            <w:vAlign w:val="center"/>
            <w:hideMark/>
          </w:tcPr>
          <w:p w:rsidR="00D66FA7" w:rsidRDefault="00D66FA7" w:rsidP="00D66FA7">
            <w:pPr>
              <w:jc w:val="right"/>
              <w:rPr>
                <w:sz w:val="16"/>
                <w:szCs w:val="16"/>
              </w:rPr>
            </w:pPr>
          </w:p>
        </w:tc>
        <w:tc>
          <w:tcPr>
            <w:tcW w:w="720" w:type="dxa"/>
            <w:tcBorders>
              <w:top w:val="nil"/>
              <w:left w:val="nil"/>
              <w:bottom w:val="nil"/>
              <w:right w:val="nil"/>
            </w:tcBorders>
            <w:shd w:val="clear" w:color="auto" w:fill="auto"/>
            <w:vAlign w:val="center"/>
            <w:hideMark/>
          </w:tcPr>
          <w:p w:rsidR="00D66FA7" w:rsidRDefault="00D66FA7" w:rsidP="00D66FA7">
            <w:pPr>
              <w:jc w:val="right"/>
              <w:rPr>
                <w:sz w:val="16"/>
                <w:szCs w:val="16"/>
              </w:rPr>
            </w:pPr>
          </w:p>
        </w:tc>
      </w:tr>
      <w:tr w:rsidR="00D66FA7"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D66FA7" w:rsidRPr="00E73AA6" w:rsidRDefault="00D66FA7" w:rsidP="00D66FA7">
            <w:pPr>
              <w:rPr>
                <w:sz w:val="18"/>
                <w:szCs w:val="18"/>
              </w:rPr>
            </w:pPr>
            <w:r w:rsidRPr="00E73AA6">
              <w:rPr>
                <w:sz w:val="18"/>
                <w:szCs w:val="18"/>
              </w:rPr>
              <w:t>May</w:t>
            </w:r>
          </w:p>
        </w:tc>
        <w:tc>
          <w:tcPr>
            <w:tcW w:w="790" w:type="dxa"/>
            <w:tcBorders>
              <w:top w:val="nil"/>
              <w:left w:val="nil"/>
              <w:bottom w:val="nil"/>
              <w:right w:val="nil"/>
            </w:tcBorders>
            <w:shd w:val="clear" w:color="auto" w:fill="auto"/>
            <w:noWrap/>
            <w:vAlign w:val="center"/>
            <w:hideMark/>
          </w:tcPr>
          <w:p w:rsidR="00D66FA7" w:rsidRPr="00E73AA6" w:rsidRDefault="00D66FA7" w:rsidP="00D66FA7">
            <w:pPr>
              <w:jc w:val="right"/>
              <w:rPr>
                <w:sz w:val="16"/>
                <w:szCs w:val="16"/>
              </w:rPr>
            </w:pPr>
            <w:r w:rsidRPr="00E73AA6">
              <w:rPr>
                <w:sz w:val="16"/>
                <w:szCs w:val="16"/>
              </w:rPr>
              <w:t>7.0</w:t>
            </w:r>
          </w:p>
        </w:tc>
        <w:tc>
          <w:tcPr>
            <w:tcW w:w="810" w:type="dxa"/>
            <w:tcBorders>
              <w:top w:val="nil"/>
              <w:left w:val="nil"/>
              <w:bottom w:val="nil"/>
              <w:right w:val="nil"/>
            </w:tcBorders>
            <w:shd w:val="clear" w:color="auto" w:fill="auto"/>
            <w:vAlign w:val="center"/>
          </w:tcPr>
          <w:p w:rsidR="00D66FA7" w:rsidRPr="00E73AA6" w:rsidRDefault="00D66FA7" w:rsidP="00D66FA7">
            <w:pPr>
              <w:jc w:val="right"/>
              <w:rPr>
                <w:sz w:val="16"/>
                <w:szCs w:val="16"/>
              </w:rPr>
            </w:pPr>
            <w:r w:rsidRPr="00E73AA6">
              <w:rPr>
                <w:sz w:val="16"/>
                <w:szCs w:val="16"/>
              </w:rPr>
              <w:t>5.0</w:t>
            </w:r>
          </w:p>
        </w:tc>
        <w:tc>
          <w:tcPr>
            <w:tcW w:w="810" w:type="dxa"/>
            <w:tcBorders>
              <w:top w:val="nil"/>
              <w:left w:val="nil"/>
              <w:bottom w:val="nil"/>
              <w:right w:val="nil"/>
            </w:tcBorders>
            <w:shd w:val="clear" w:color="auto" w:fill="auto"/>
            <w:vAlign w:val="center"/>
            <w:hideMark/>
          </w:tcPr>
          <w:p w:rsidR="00D66FA7" w:rsidRDefault="00D66FA7" w:rsidP="00D66FA7">
            <w:pPr>
              <w:jc w:val="right"/>
              <w:rPr>
                <w:color w:val="000000"/>
                <w:sz w:val="16"/>
                <w:szCs w:val="16"/>
              </w:rPr>
            </w:pPr>
            <w:r>
              <w:rPr>
                <w:color w:val="000000"/>
                <w:sz w:val="16"/>
                <w:szCs w:val="16"/>
              </w:rPr>
              <w:t>6.25</w:t>
            </w:r>
          </w:p>
        </w:tc>
        <w:tc>
          <w:tcPr>
            <w:tcW w:w="810" w:type="dxa"/>
            <w:tcBorders>
              <w:top w:val="nil"/>
              <w:left w:val="nil"/>
              <w:bottom w:val="nil"/>
              <w:right w:val="nil"/>
            </w:tcBorders>
            <w:shd w:val="clear" w:color="auto" w:fill="auto"/>
            <w:vAlign w:val="center"/>
          </w:tcPr>
          <w:p w:rsidR="00D66FA7" w:rsidRDefault="00D66FA7" w:rsidP="00D66FA7">
            <w:pPr>
              <w:jc w:val="right"/>
              <w:rPr>
                <w:color w:val="000000"/>
                <w:sz w:val="16"/>
                <w:szCs w:val="16"/>
              </w:rPr>
            </w:pPr>
            <w:r>
              <w:rPr>
                <w:color w:val="000000"/>
                <w:sz w:val="16"/>
                <w:szCs w:val="16"/>
              </w:rPr>
              <w:t>4.25</w:t>
            </w:r>
          </w:p>
        </w:tc>
        <w:tc>
          <w:tcPr>
            <w:tcW w:w="810" w:type="dxa"/>
            <w:tcBorders>
              <w:top w:val="nil"/>
              <w:left w:val="nil"/>
              <w:bottom w:val="nil"/>
              <w:right w:val="nil"/>
            </w:tcBorders>
            <w:shd w:val="clear" w:color="auto" w:fill="auto"/>
            <w:vAlign w:val="center"/>
            <w:hideMark/>
          </w:tcPr>
          <w:p w:rsidR="00D66FA7" w:rsidRDefault="00D66FA7" w:rsidP="00D66FA7">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D66FA7" w:rsidRDefault="00D66FA7" w:rsidP="00D66FA7">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D66FA7" w:rsidRDefault="00D66FA7" w:rsidP="00D66FA7">
            <w:pPr>
              <w:jc w:val="right"/>
              <w:rPr>
                <w:sz w:val="16"/>
                <w:szCs w:val="16"/>
              </w:rPr>
            </w:pPr>
            <w:r>
              <w:rPr>
                <w:sz w:val="16"/>
                <w:szCs w:val="16"/>
              </w:rPr>
              <w:t>7.00</w:t>
            </w:r>
          </w:p>
        </w:tc>
        <w:tc>
          <w:tcPr>
            <w:tcW w:w="720" w:type="dxa"/>
            <w:tcBorders>
              <w:top w:val="nil"/>
              <w:left w:val="nil"/>
              <w:bottom w:val="nil"/>
              <w:right w:val="nil"/>
            </w:tcBorders>
            <w:shd w:val="clear" w:color="auto" w:fill="auto"/>
            <w:vAlign w:val="center"/>
            <w:hideMark/>
          </w:tcPr>
          <w:p w:rsidR="00D66FA7" w:rsidRDefault="00D66FA7" w:rsidP="00D66FA7">
            <w:pPr>
              <w:jc w:val="right"/>
              <w:rPr>
                <w:sz w:val="16"/>
                <w:szCs w:val="16"/>
              </w:rPr>
            </w:pPr>
            <w:r>
              <w:rPr>
                <w:sz w:val="16"/>
                <w:szCs w:val="16"/>
              </w:rPr>
              <w:t>5.00</w:t>
            </w:r>
          </w:p>
        </w:tc>
        <w:tc>
          <w:tcPr>
            <w:tcW w:w="720" w:type="dxa"/>
            <w:tcBorders>
              <w:top w:val="nil"/>
              <w:left w:val="nil"/>
              <w:bottom w:val="nil"/>
              <w:right w:val="nil"/>
            </w:tcBorders>
            <w:shd w:val="clear" w:color="auto" w:fill="auto"/>
            <w:vAlign w:val="center"/>
            <w:hideMark/>
          </w:tcPr>
          <w:p w:rsidR="00D66FA7" w:rsidRDefault="00D66FA7" w:rsidP="00D66FA7">
            <w:pPr>
              <w:jc w:val="right"/>
              <w:rPr>
                <w:sz w:val="16"/>
                <w:szCs w:val="16"/>
              </w:rPr>
            </w:pPr>
          </w:p>
        </w:tc>
        <w:tc>
          <w:tcPr>
            <w:tcW w:w="720" w:type="dxa"/>
            <w:tcBorders>
              <w:top w:val="nil"/>
              <w:left w:val="nil"/>
              <w:bottom w:val="nil"/>
              <w:right w:val="nil"/>
            </w:tcBorders>
            <w:shd w:val="clear" w:color="auto" w:fill="auto"/>
            <w:vAlign w:val="center"/>
            <w:hideMark/>
          </w:tcPr>
          <w:p w:rsidR="00D66FA7" w:rsidRDefault="00D66FA7" w:rsidP="00D66FA7">
            <w:pPr>
              <w:jc w:val="right"/>
              <w:rPr>
                <w:sz w:val="16"/>
                <w:szCs w:val="16"/>
              </w:rPr>
            </w:pPr>
          </w:p>
        </w:tc>
      </w:tr>
      <w:tr w:rsidR="00D66FA7"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D66FA7" w:rsidRPr="00E73AA6" w:rsidRDefault="00D66FA7" w:rsidP="00D66FA7">
            <w:pPr>
              <w:rPr>
                <w:sz w:val="18"/>
                <w:szCs w:val="18"/>
              </w:rPr>
            </w:pPr>
            <w:r w:rsidRPr="00E73AA6">
              <w:rPr>
                <w:sz w:val="18"/>
                <w:szCs w:val="18"/>
              </w:rPr>
              <w:t>June</w:t>
            </w:r>
          </w:p>
        </w:tc>
        <w:tc>
          <w:tcPr>
            <w:tcW w:w="790" w:type="dxa"/>
            <w:tcBorders>
              <w:top w:val="nil"/>
              <w:left w:val="nil"/>
              <w:bottom w:val="nil"/>
              <w:right w:val="nil"/>
            </w:tcBorders>
            <w:shd w:val="clear" w:color="auto" w:fill="auto"/>
            <w:noWrap/>
            <w:vAlign w:val="center"/>
            <w:hideMark/>
          </w:tcPr>
          <w:p w:rsidR="00D66FA7" w:rsidRPr="00E73AA6" w:rsidRDefault="00D66FA7" w:rsidP="00D66FA7">
            <w:pPr>
              <w:jc w:val="right"/>
              <w:rPr>
                <w:sz w:val="16"/>
                <w:szCs w:val="16"/>
              </w:rPr>
            </w:pPr>
            <w:r w:rsidRPr="00E73AA6">
              <w:rPr>
                <w:sz w:val="16"/>
                <w:szCs w:val="16"/>
              </w:rPr>
              <w:t>7.0</w:t>
            </w:r>
          </w:p>
        </w:tc>
        <w:tc>
          <w:tcPr>
            <w:tcW w:w="810" w:type="dxa"/>
            <w:tcBorders>
              <w:top w:val="nil"/>
              <w:left w:val="nil"/>
              <w:bottom w:val="nil"/>
              <w:right w:val="nil"/>
            </w:tcBorders>
            <w:shd w:val="clear" w:color="auto" w:fill="auto"/>
            <w:vAlign w:val="center"/>
          </w:tcPr>
          <w:p w:rsidR="00D66FA7" w:rsidRPr="00E73AA6" w:rsidRDefault="00D66FA7" w:rsidP="00D66FA7">
            <w:pPr>
              <w:jc w:val="right"/>
              <w:rPr>
                <w:sz w:val="16"/>
                <w:szCs w:val="16"/>
              </w:rPr>
            </w:pPr>
            <w:r w:rsidRPr="00E73AA6">
              <w:rPr>
                <w:sz w:val="16"/>
                <w:szCs w:val="16"/>
              </w:rPr>
              <w:t>5.0</w:t>
            </w:r>
          </w:p>
        </w:tc>
        <w:tc>
          <w:tcPr>
            <w:tcW w:w="810" w:type="dxa"/>
            <w:tcBorders>
              <w:top w:val="nil"/>
              <w:left w:val="nil"/>
              <w:bottom w:val="nil"/>
              <w:right w:val="nil"/>
            </w:tcBorders>
            <w:shd w:val="clear" w:color="auto" w:fill="auto"/>
            <w:vAlign w:val="center"/>
            <w:hideMark/>
          </w:tcPr>
          <w:p w:rsidR="00D66FA7" w:rsidRDefault="00D66FA7" w:rsidP="00D66FA7">
            <w:pPr>
              <w:jc w:val="right"/>
              <w:rPr>
                <w:color w:val="000000"/>
                <w:sz w:val="16"/>
                <w:szCs w:val="16"/>
              </w:rPr>
            </w:pPr>
            <w:r>
              <w:rPr>
                <w:color w:val="000000"/>
                <w:sz w:val="16"/>
                <w:szCs w:val="16"/>
              </w:rPr>
              <w:t>6.25</w:t>
            </w:r>
          </w:p>
        </w:tc>
        <w:tc>
          <w:tcPr>
            <w:tcW w:w="810" w:type="dxa"/>
            <w:tcBorders>
              <w:top w:val="nil"/>
              <w:left w:val="nil"/>
              <w:bottom w:val="nil"/>
              <w:right w:val="nil"/>
            </w:tcBorders>
            <w:shd w:val="clear" w:color="auto" w:fill="auto"/>
            <w:vAlign w:val="center"/>
          </w:tcPr>
          <w:p w:rsidR="00D66FA7" w:rsidRDefault="00D66FA7" w:rsidP="00D66FA7">
            <w:pPr>
              <w:jc w:val="right"/>
              <w:rPr>
                <w:color w:val="000000"/>
                <w:sz w:val="16"/>
                <w:szCs w:val="16"/>
              </w:rPr>
            </w:pPr>
            <w:r>
              <w:rPr>
                <w:color w:val="000000"/>
                <w:sz w:val="16"/>
                <w:szCs w:val="16"/>
              </w:rPr>
              <w:t>4.25</w:t>
            </w:r>
          </w:p>
        </w:tc>
        <w:tc>
          <w:tcPr>
            <w:tcW w:w="810" w:type="dxa"/>
            <w:tcBorders>
              <w:top w:val="nil"/>
              <w:left w:val="nil"/>
              <w:bottom w:val="nil"/>
              <w:right w:val="nil"/>
            </w:tcBorders>
            <w:shd w:val="clear" w:color="auto" w:fill="auto"/>
            <w:vAlign w:val="center"/>
            <w:hideMark/>
          </w:tcPr>
          <w:p w:rsidR="00D66FA7" w:rsidRDefault="00D66FA7" w:rsidP="00D66FA7">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hideMark/>
          </w:tcPr>
          <w:p w:rsidR="00D66FA7" w:rsidRDefault="00D66FA7" w:rsidP="00D66FA7">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hideMark/>
          </w:tcPr>
          <w:p w:rsidR="00D66FA7" w:rsidRDefault="00D66FA7" w:rsidP="00D66FA7">
            <w:pPr>
              <w:jc w:val="right"/>
              <w:rPr>
                <w:sz w:val="16"/>
                <w:szCs w:val="16"/>
              </w:rPr>
            </w:pPr>
            <w:r>
              <w:rPr>
                <w:sz w:val="16"/>
                <w:szCs w:val="16"/>
              </w:rPr>
              <w:t>7.00</w:t>
            </w:r>
          </w:p>
        </w:tc>
        <w:tc>
          <w:tcPr>
            <w:tcW w:w="720" w:type="dxa"/>
            <w:tcBorders>
              <w:top w:val="nil"/>
              <w:left w:val="nil"/>
              <w:bottom w:val="nil"/>
              <w:right w:val="nil"/>
            </w:tcBorders>
            <w:shd w:val="clear" w:color="auto" w:fill="auto"/>
            <w:vAlign w:val="center"/>
            <w:hideMark/>
          </w:tcPr>
          <w:p w:rsidR="00D66FA7" w:rsidRDefault="00D66FA7" w:rsidP="00D66FA7">
            <w:pPr>
              <w:jc w:val="right"/>
              <w:rPr>
                <w:sz w:val="16"/>
                <w:szCs w:val="16"/>
              </w:rPr>
            </w:pPr>
            <w:r>
              <w:rPr>
                <w:sz w:val="16"/>
                <w:szCs w:val="16"/>
              </w:rPr>
              <w:t>5.00</w:t>
            </w:r>
          </w:p>
        </w:tc>
        <w:tc>
          <w:tcPr>
            <w:tcW w:w="720" w:type="dxa"/>
            <w:tcBorders>
              <w:top w:val="nil"/>
              <w:left w:val="nil"/>
              <w:bottom w:val="nil"/>
              <w:right w:val="nil"/>
            </w:tcBorders>
            <w:shd w:val="clear" w:color="auto" w:fill="auto"/>
            <w:vAlign w:val="center"/>
            <w:hideMark/>
          </w:tcPr>
          <w:p w:rsidR="00D66FA7" w:rsidRDefault="00D66FA7" w:rsidP="00D66FA7">
            <w:pPr>
              <w:jc w:val="right"/>
              <w:rPr>
                <w:sz w:val="16"/>
                <w:szCs w:val="16"/>
              </w:rPr>
            </w:pPr>
          </w:p>
        </w:tc>
        <w:tc>
          <w:tcPr>
            <w:tcW w:w="720" w:type="dxa"/>
            <w:tcBorders>
              <w:top w:val="nil"/>
              <w:left w:val="nil"/>
              <w:bottom w:val="nil"/>
              <w:right w:val="nil"/>
            </w:tcBorders>
            <w:shd w:val="clear" w:color="auto" w:fill="auto"/>
            <w:vAlign w:val="center"/>
            <w:hideMark/>
          </w:tcPr>
          <w:p w:rsidR="00D66FA7" w:rsidRDefault="00D66FA7" w:rsidP="00D66FA7">
            <w:pPr>
              <w:jc w:val="right"/>
              <w:rPr>
                <w:sz w:val="16"/>
                <w:szCs w:val="16"/>
              </w:rPr>
            </w:pPr>
          </w:p>
        </w:tc>
      </w:tr>
      <w:tr w:rsidR="00D66FA7" w:rsidRPr="00E73AA6" w:rsidTr="008F3317">
        <w:trPr>
          <w:trHeight w:hRule="exact" w:val="216"/>
          <w:jc w:val="center"/>
        </w:trPr>
        <w:tc>
          <w:tcPr>
            <w:tcW w:w="1020" w:type="dxa"/>
            <w:tcBorders>
              <w:top w:val="nil"/>
              <w:left w:val="nil"/>
              <w:bottom w:val="single" w:sz="12" w:space="0" w:color="auto"/>
              <w:right w:val="nil"/>
            </w:tcBorders>
            <w:shd w:val="clear" w:color="auto" w:fill="auto"/>
            <w:noWrap/>
            <w:vAlign w:val="center"/>
            <w:hideMark/>
          </w:tcPr>
          <w:p w:rsidR="00D66FA7" w:rsidRPr="00E73AA6" w:rsidRDefault="00D66FA7" w:rsidP="00D66FA7">
            <w:pPr>
              <w:jc w:val="right"/>
            </w:pPr>
          </w:p>
        </w:tc>
        <w:tc>
          <w:tcPr>
            <w:tcW w:w="790" w:type="dxa"/>
            <w:tcBorders>
              <w:top w:val="nil"/>
              <w:left w:val="nil"/>
              <w:bottom w:val="single" w:sz="12" w:space="0" w:color="auto"/>
              <w:right w:val="nil"/>
            </w:tcBorders>
            <w:shd w:val="clear" w:color="auto" w:fill="auto"/>
            <w:noWrap/>
            <w:vAlign w:val="center"/>
            <w:hideMark/>
          </w:tcPr>
          <w:p w:rsidR="00D66FA7" w:rsidRPr="00E73AA6" w:rsidRDefault="00D66FA7" w:rsidP="00D66FA7">
            <w:pPr>
              <w:jc w:val="right"/>
              <w:rPr>
                <w:sz w:val="16"/>
                <w:szCs w:val="16"/>
              </w:rPr>
            </w:pPr>
          </w:p>
        </w:tc>
        <w:tc>
          <w:tcPr>
            <w:tcW w:w="810" w:type="dxa"/>
            <w:tcBorders>
              <w:top w:val="nil"/>
              <w:left w:val="nil"/>
              <w:bottom w:val="single" w:sz="12" w:space="0" w:color="auto"/>
              <w:right w:val="nil"/>
            </w:tcBorders>
            <w:shd w:val="clear" w:color="auto" w:fill="auto"/>
            <w:vAlign w:val="center"/>
          </w:tcPr>
          <w:p w:rsidR="00D66FA7" w:rsidRPr="00E73AA6" w:rsidRDefault="00D66FA7" w:rsidP="00D66FA7">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rsidR="00D66FA7" w:rsidRPr="00E73AA6" w:rsidRDefault="00D66FA7" w:rsidP="00D66FA7">
            <w:pPr>
              <w:jc w:val="right"/>
              <w:rPr>
                <w:sz w:val="16"/>
                <w:szCs w:val="16"/>
              </w:rPr>
            </w:pPr>
          </w:p>
        </w:tc>
        <w:tc>
          <w:tcPr>
            <w:tcW w:w="810" w:type="dxa"/>
            <w:tcBorders>
              <w:top w:val="nil"/>
              <w:left w:val="nil"/>
              <w:bottom w:val="single" w:sz="12" w:space="0" w:color="auto"/>
              <w:right w:val="nil"/>
            </w:tcBorders>
            <w:shd w:val="clear" w:color="auto" w:fill="auto"/>
            <w:vAlign w:val="center"/>
          </w:tcPr>
          <w:p w:rsidR="00D66FA7" w:rsidRPr="00E73AA6" w:rsidRDefault="00D66FA7" w:rsidP="00D66FA7">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rsidR="00D66FA7" w:rsidRPr="00E73AA6" w:rsidRDefault="00D66FA7" w:rsidP="00D66FA7">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rsidR="00D66FA7" w:rsidRPr="00E73AA6" w:rsidRDefault="00D66FA7" w:rsidP="00D66FA7">
            <w:pPr>
              <w:jc w:val="right"/>
              <w:rPr>
                <w:sz w:val="16"/>
                <w:szCs w:val="16"/>
              </w:rPr>
            </w:pPr>
          </w:p>
        </w:tc>
        <w:tc>
          <w:tcPr>
            <w:tcW w:w="810" w:type="dxa"/>
            <w:tcBorders>
              <w:top w:val="nil"/>
              <w:left w:val="nil"/>
              <w:bottom w:val="single" w:sz="12" w:space="0" w:color="auto"/>
              <w:right w:val="nil"/>
            </w:tcBorders>
            <w:shd w:val="clear" w:color="auto" w:fill="auto"/>
            <w:vAlign w:val="center"/>
            <w:hideMark/>
          </w:tcPr>
          <w:p w:rsidR="00D66FA7" w:rsidRPr="00E73AA6" w:rsidRDefault="00D66FA7" w:rsidP="00D66FA7">
            <w:pPr>
              <w:jc w:val="right"/>
              <w:rPr>
                <w:sz w:val="16"/>
                <w:szCs w:val="16"/>
              </w:rPr>
            </w:pPr>
          </w:p>
        </w:tc>
        <w:tc>
          <w:tcPr>
            <w:tcW w:w="720" w:type="dxa"/>
            <w:tcBorders>
              <w:top w:val="nil"/>
              <w:left w:val="nil"/>
              <w:bottom w:val="single" w:sz="12" w:space="0" w:color="auto"/>
              <w:right w:val="nil"/>
            </w:tcBorders>
            <w:shd w:val="clear" w:color="auto" w:fill="auto"/>
            <w:vAlign w:val="center"/>
            <w:hideMark/>
          </w:tcPr>
          <w:p w:rsidR="00D66FA7" w:rsidRPr="00E73AA6" w:rsidRDefault="00D66FA7" w:rsidP="00D66FA7">
            <w:pPr>
              <w:jc w:val="right"/>
              <w:rPr>
                <w:sz w:val="16"/>
                <w:szCs w:val="16"/>
              </w:rPr>
            </w:pPr>
          </w:p>
        </w:tc>
        <w:tc>
          <w:tcPr>
            <w:tcW w:w="720" w:type="dxa"/>
            <w:tcBorders>
              <w:top w:val="nil"/>
              <w:left w:val="nil"/>
              <w:bottom w:val="single" w:sz="12" w:space="0" w:color="auto"/>
              <w:right w:val="nil"/>
            </w:tcBorders>
            <w:shd w:val="clear" w:color="auto" w:fill="auto"/>
            <w:vAlign w:val="center"/>
            <w:hideMark/>
          </w:tcPr>
          <w:p w:rsidR="00D66FA7" w:rsidRPr="00E73AA6" w:rsidRDefault="00D66FA7" w:rsidP="00D66FA7">
            <w:pPr>
              <w:jc w:val="right"/>
              <w:rPr>
                <w:sz w:val="16"/>
                <w:szCs w:val="16"/>
              </w:rPr>
            </w:pPr>
          </w:p>
        </w:tc>
        <w:tc>
          <w:tcPr>
            <w:tcW w:w="720" w:type="dxa"/>
            <w:tcBorders>
              <w:top w:val="nil"/>
              <w:left w:val="nil"/>
              <w:bottom w:val="single" w:sz="12" w:space="0" w:color="auto"/>
              <w:right w:val="nil"/>
            </w:tcBorders>
            <w:shd w:val="clear" w:color="auto" w:fill="auto"/>
            <w:vAlign w:val="center"/>
            <w:hideMark/>
          </w:tcPr>
          <w:p w:rsidR="00D66FA7" w:rsidRPr="00E73AA6" w:rsidRDefault="00D66FA7" w:rsidP="00D66FA7">
            <w:pPr>
              <w:jc w:val="right"/>
              <w:rPr>
                <w:sz w:val="16"/>
                <w:szCs w:val="16"/>
              </w:rPr>
            </w:pPr>
          </w:p>
        </w:tc>
      </w:tr>
      <w:tr w:rsidR="00D66FA7" w:rsidRPr="00E73AA6" w:rsidTr="008F3317">
        <w:trPr>
          <w:trHeight w:hRule="exact" w:val="216"/>
          <w:jc w:val="center"/>
        </w:trPr>
        <w:tc>
          <w:tcPr>
            <w:tcW w:w="8830" w:type="dxa"/>
            <w:gridSpan w:val="11"/>
            <w:tcBorders>
              <w:top w:val="single" w:sz="12" w:space="0" w:color="auto"/>
              <w:left w:val="nil"/>
              <w:bottom w:val="nil"/>
              <w:right w:val="nil"/>
            </w:tcBorders>
            <w:shd w:val="clear" w:color="auto" w:fill="auto"/>
          </w:tcPr>
          <w:p w:rsidR="00D66FA7" w:rsidRPr="00E73AA6" w:rsidRDefault="00D66FA7" w:rsidP="00D66FA7">
            <w:pPr>
              <w:jc w:val="right"/>
              <w:rPr>
                <w:sz w:val="14"/>
                <w:szCs w:val="14"/>
              </w:rPr>
            </w:pPr>
            <w:r w:rsidRPr="00E73AA6">
              <w:rPr>
                <w:sz w:val="14"/>
                <w:szCs w:val="14"/>
              </w:rPr>
              <w:t>Source:  Domestic Markets &amp; Monetary Management  Department, SBP</w:t>
            </w:r>
          </w:p>
        </w:tc>
      </w:tr>
      <w:tr w:rsidR="00D66FA7" w:rsidRPr="00E73AA6" w:rsidTr="008F3317">
        <w:trPr>
          <w:trHeight w:hRule="exact" w:val="414"/>
          <w:jc w:val="center"/>
        </w:trPr>
        <w:tc>
          <w:tcPr>
            <w:tcW w:w="8830" w:type="dxa"/>
            <w:gridSpan w:val="11"/>
            <w:tcBorders>
              <w:top w:val="nil"/>
              <w:left w:val="nil"/>
              <w:bottom w:val="nil"/>
              <w:right w:val="nil"/>
            </w:tcBorders>
            <w:shd w:val="clear" w:color="auto" w:fill="auto"/>
            <w:vAlign w:val="center"/>
          </w:tcPr>
          <w:p w:rsidR="00D66FA7" w:rsidRPr="00E73AA6" w:rsidRDefault="00D66FA7" w:rsidP="00D66FA7">
            <w:pPr>
              <w:rPr>
                <w:sz w:val="14"/>
                <w:szCs w:val="14"/>
              </w:rPr>
            </w:pPr>
            <w:r w:rsidRPr="00E73AA6">
              <w:rPr>
                <w:sz w:val="14"/>
                <w:szCs w:val="14"/>
              </w:rPr>
              <w:t>NOTE:1. SBP 3-day repo rate was renamed as SBP reverse repo rate w.e.f. August 17, 2009. SBP reverse repo rate (also known as policy rate or discount rate) is the rate at which banks borrow from SBP on an overnight basis.</w:t>
            </w:r>
          </w:p>
        </w:tc>
      </w:tr>
      <w:tr w:rsidR="00D66FA7" w:rsidRPr="00E73AA6" w:rsidTr="008F3317">
        <w:trPr>
          <w:trHeight w:val="300"/>
          <w:jc w:val="center"/>
        </w:trPr>
        <w:tc>
          <w:tcPr>
            <w:tcW w:w="8830" w:type="dxa"/>
            <w:gridSpan w:val="11"/>
            <w:tcBorders>
              <w:top w:val="nil"/>
              <w:left w:val="nil"/>
              <w:bottom w:val="nil"/>
              <w:right w:val="nil"/>
            </w:tcBorders>
            <w:shd w:val="clear" w:color="auto" w:fill="auto"/>
            <w:vAlign w:val="center"/>
          </w:tcPr>
          <w:p w:rsidR="00D66FA7" w:rsidRPr="00E73AA6" w:rsidRDefault="00D66FA7" w:rsidP="00D66FA7">
            <w:pPr>
              <w:rPr>
                <w:sz w:val="14"/>
                <w:szCs w:val="14"/>
              </w:rPr>
            </w:pPr>
            <w:r w:rsidRPr="00E73AA6">
              <w:rPr>
                <w:sz w:val="14"/>
                <w:szCs w:val="14"/>
              </w:rPr>
              <w:t xml:space="preserve">2.SBP Repo rate (introduced w.e.f. August 17, 2009) is the rate at which banks deposit their end-of-day excess cash with SBP on an overnight basis. </w:t>
            </w:r>
          </w:p>
        </w:tc>
      </w:tr>
    </w:tbl>
    <w:p w:rsidR="0030101C" w:rsidRDefault="0030101C" w:rsidP="00DF5A95">
      <w:pPr>
        <w:rPr>
          <w:b/>
          <w:bCs/>
        </w:rPr>
      </w:pPr>
      <w:r w:rsidRPr="00E73AA6">
        <w:rPr>
          <w:b/>
          <w:bCs/>
        </w:rPr>
        <w:br w:type="page"/>
      </w:r>
    </w:p>
    <w:tbl>
      <w:tblPr>
        <w:tblW w:w="9398" w:type="dxa"/>
        <w:jc w:val="center"/>
        <w:tblLook w:val="04A0" w:firstRow="1" w:lastRow="0" w:firstColumn="1" w:lastColumn="0" w:noHBand="0" w:noVBand="1"/>
      </w:tblPr>
      <w:tblGrid>
        <w:gridCol w:w="1189"/>
        <w:gridCol w:w="798"/>
        <w:gridCol w:w="789"/>
        <w:gridCol w:w="740"/>
        <w:gridCol w:w="708"/>
        <w:gridCol w:w="642"/>
        <w:gridCol w:w="720"/>
        <w:gridCol w:w="588"/>
        <w:gridCol w:w="720"/>
        <w:gridCol w:w="630"/>
        <w:gridCol w:w="691"/>
        <w:gridCol w:w="475"/>
        <w:gridCol w:w="708"/>
      </w:tblGrid>
      <w:tr w:rsidR="007F6980" w:rsidRPr="00254811" w:rsidTr="00D66FA7">
        <w:trPr>
          <w:trHeight w:val="270"/>
          <w:jc w:val="center"/>
        </w:trPr>
        <w:tc>
          <w:tcPr>
            <w:tcW w:w="9398" w:type="dxa"/>
            <w:gridSpan w:val="13"/>
            <w:tcBorders>
              <w:top w:val="nil"/>
              <w:left w:val="nil"/>
              <w:bottom w:val="nil"/>
              <w:right w:val="nil"/>
            </w:tcBorders>
            <w:shd w:val="clear" w:color="auto" w:fill="auto"/>
            <w:noWrap/>
            <w:tcMar>
              <w:left w:w="43" w:type="dxa"/>
              <w:right w:w="43" w:type="dxa"/>
            </w:tcMar>
            <w:hideMark/>
          </w:tcPr>
          <w:p w:rsidR="007F6980" w:rsidRPr="00254811" w:rsidRDefault="002649B7" w:rsidP="002649B7">
            <w:pPr>
              <w:jc w:val="center"/>
              <w:rPr>
                <w:b/>
                <w:bCs/>
                <w:color w:val="000000"/>
                <w:sz w:val="28"/>
                <w:szCs w:val="28"/>
              </w:rPr>
            </w:pPr>
            <w:r>
              <w:rPr>
                <w:b/>
                <w:bCs/>
                <w:color w:val="000000"/>
                <w:sz w:val="28"/>
              </w:rPr>
              <w:lastRenderedPageBreak/>
              <w:t xml:space="preserve">6.4  </w:t>
            </w:r>
            <w:r w:rsidR="007F6980" w:rsidRPr="00254811">
              <w:rPr>
                <w:b/>
                <w:bCs/>
                <w:color w:val="000000"/>
                <w:sz w:val="28"/>
              </w:rPr>
              <w:t>Auction of Government of Pakistan</w:t>
            </w:r>
          </w:p>
        </w:tc>
      </w:tr>
      <w:tr w:rsidR="007F6980" w:rsidRPr="00254811" w:rsidTr="00D66FA7">
        <w:trPr>
          <w:trHeight w:val="315"/>
          <w:jc w:val="center"/>
        </w:trPr>
        <w:tc>
          <w:tcPr>
            <w:tcW w:w="9398" w:type="dxa"/>
            <w:gridSpan w:val="13"/>
            <w:tcBorders>
              <w:top w:val="nil"/>
              <w:left w:val="nil"/>
              <w:bottom w:val="nil"/>
              <w:right w:val="nil"/>
            </w:tcBorders>
            <w:shd w:val="clear" w:color="auto" w:fill="auto"/>
            <w:tcMar>
              <w:left w:w="43" w:type="dxa"/>
              <w:right w:w="43" w:type="dxa"/>
            </w:tcMar>
            <w:hideMark/>
          </w:tcPr>
          <w:p w:rsidR="007F6980" w:rsidRPr="00254811" w:rsidRDefault="002649B7" w:rsidP="002649B7">
            <w:pPr>
              <w:jc w:val="center"/>
              <w:rPr>
                <w:b/>
                <w:bCs/>
                <w:color w:val="000000"/>
                <w:sz w:val="28"/>
                <w:szCs w:val="28"/>
              </w:rPr>
            </w:pPr>
            <w:r>
              <w:rPr>
                <w:b/>
                <w:bCs/>
                <w:color w:val="000000"/>
                <w:sz w:val="28"/>
              </w:rPr>
              <w:t xml:space="preserve">         Market </w:t>
            </w:r>
            <w:r w:rsidR="007F6980" w:rsidRPr="00254811">
              <w:rPr>
                <w:b/>
                <w:bCs/>
                <w:color w:val="000000"/>
                <w:sz w:val="28"/>
              </w:rPr>
              <w:t>Treasury Bills</w:t>
            </w:r>
          </w:p>
        </w:tc>
      </w:tr>
      <w:tr w:rsidR="007F6980" w:rsidRPr="00254811" w:rsidTr="00D66FA7">
        <w:trPr>
          <w:trHeight w:val="162"/>
          <w:jc w:val="center"/>
        </w:trPr>
        <w:tc>
          <w:tcPr>
            <w:tcW w:w="9398" w:type="dxa"/>
            <w:gridSpan w:val="13"/>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jc w:val="right"/>
              <w:rPr>
                <w:color w:val="000000"/>
                <w:sz w:val="16"/>
                <w:szCs w:val="16"/>
              </w:rPr>
            </w:pPr>
            <w:r w:rsidRPr="00254811">
              <w:rPr>
                <w:color w:val="000000"/>
                <w:sz w:val="16"/>
                <w:szCs w:val="16"/>
              </w:rPr>
              <w:t>(Million Rupees)</w:t>
            </w:r>
          </w:p>
        </w:tc>
      </w:tr>
      <w:tr w:rsidR="003C6173" w:rsidRPr="00254811" w:rsidTr="00D66FA7">
        <w:trPr>
          <w:trHeight w:val="240"/>
          <w:jc w:val="center"/>
        </w:trPr>
        <w:tc>
          <w:tcPr>
            <w:tcW w:w="1189" w:type="dxa"/>
            <w:tcBorders>
              <w:top w:val="single" w:sz="12" w:space="0" w:color="auto"/>
              <w:left w:val="nil"/>
              <w:bottom w:val="nil"/>
              <w:right w:val="single" w:sz="8" w:space="0" w:color="auto"/>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rFonts w:eastAsia="Arial Unicode MS"/>
                <w:b/>
                <w:bCs/>
                <w:color w:val="000000"/>
                <w:sz w:val="16"/>
                <w:szCs w:val="16"/>
              </w:rPr>
              <w:t>AUCTION</w:t>
            </w:r>
          </w:p>
        </w:tc>
        <w:tc>
          <w:tcPr>
            <w:tcW w:w="3035" w:type="dxa"/>
            <w:gridSpan w:val="4"/>
            <w:tcBorders>
              <w:top w:val="single" w:sz="12" w:space="0" w:color="000000"/>
              <w:left w:val="nil"/>
              <w:bottom w:val="single" w:sz="8" w:space="0" w:color="000000"/>
              <w:right w:val="single" w:sz="8" w:space="0" w:color="000000"/>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3  Months Treasury Bills</w:t>
            </w:r>
          </w:p>
        </w:tc>
        <w:tc>
          <w:tcPr>
            <w:tcW w:w="2670" w:type="dxa"/>
            <w:gridSpan w:val="4"/>
            <w:tcBorders>
              <w:top w:val="single" w:sz="12" w:space="0" w:color="auto"/>
              <w:left w:val="nil"/>
              <w:bottom w:val="single" w:sz="8" w:space="0" w:color="auto"/>
              <w:right w:val="nil"/>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6 Months Treasury Bills</w:t>
            </w:r>
          </w:p>
        </w:tc>
        <w:tc>
          <w:tcPr>
            <w:tcW w:w="2504" w:type="dxa"/>
            <w:gridSpan w:val="4"/>
            <w:tcBorders>
              <w:top w:val="single" w:sz="12" w:space="0" w:color="auto"/>
              <w:left w:val="single" w:sz="8" w:space="0" w:color="auto"/>
              <w:bottom w:val="single" w:sz="8" w:space="0" w:color="auto"/>
              <w:right w:val="nil"/>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12 Months Treasury Bills</w:t>
            </w:r>
          </w:p>
        </w:tc>
      </w:tr>
      <w:tr w:rsidR="003C6173" w:rsidRPr="00254811" w:rsidTr="00D66FA7">
        <w:trPr>
          <w:trHeight w:val="480"/>
          <w:jc w:val="center"/>
        </w:trPr>
        <w:tc>
          <w:tcPr>
            <w:tcW w:w="1189" w:type="dxa"/>
            <w:tcBorders>
              <w:top w:val="nil"/>
              <w:left w:val="nil"/>
              <w:bottom w:val="single" w:sz="12" w:space="0" w:color="000000"/>
              <w:right w:val="single" w:sz="8" w:space="0" w:color="auto"/>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SETTLEMENT DATE</w:t>
            </w:r>
          </w:p>
        </w:tc>
        <w:tc>
          <w:tcPr>
            <w:tcW w:w="798"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Offered</w:t>
            </w:r>
          </w:p>
        </w:tc>
        <w:tc>
          <w:tcPr>
            <w:tcW w:w="789"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Accepted</w:t>
            </w:r>
          </w:p>
        </w:tc>
        <w:tc>
          <w:tcPr>
            <w:tcW w:w="740"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 xml:space="preserve"> Cut-off Yield (%)</w:t>
            </w:r>
          </w:p>
        </w:tc>
        <w:tc>
          <w:tcPr>
            <w:tcW w:w="708" w:type="dxa"/>
            <w:tcBorders>
              <w:top w:val="nil"/>
              <w:left w:val="nil"/>
              <w:bottom w:val="single" w:sz="12" w:space="0" w:color="000000"/>
              <w:right w:val="single" w:sz="8" w:space="0" w:color="000000"/>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Weighted Average (%)</w:t>
            </w:r>
          </w:p>
        </w:tc>
        <w:tc>
          <w:tcPr>
            <w:tcW w:w="642"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Offered</w:t>
            </w:r>
          </w:p>
        </w:tc>
        <w:tc>
          <w:tcPr>
            <w:tcW w:w="720"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Accepted</w:t>
            </w:r>
          </w:p>
        </w:tc>
        <w:tc>
          <w:tcPr>
            <w:tcW w:w="588"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 xml:space="preserve"> Cut-off Yield   (%)</w:t>
            </w:r>
          </w:p>
        </w:tc>
        <w:tc>
          <w:tcPr>
            <w:tcW w:w="720" w:type="dxa"/>
            <w:tcBorders>
              <w:top w:val="nil"/>
              <w:left w:val="nil"/>
              <w:bottom w:val="single" w:sz="12" w:space="0" w:color="000000"/>
              <w:right w:val="single" w:sz="8" w:space="0" w:color="000000"/>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Weighted Average (%)</w:t>
            </w:r>
          </w:p>
        </w:tc>
        <w:tc>
          <w:tcPr>
            <w:tcW w:w="630"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Offered</w:t>
            </w:r>
          </w:p>
        </w:tc>
        <w:tc>
          <w:tcPr>
            <w:tcW w:w="691"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Accepted</w:t>
            </w:r>
          </w:p>
        </w:tc>
        <w:tc>
          <w:tcPr>
            <w:tcW w:w="475"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 xml:space="preserve"> Cut-off Yield (%)   </w:t>
            </w:r>
          </w:p>
        </w:tc>
        <w:tc>
          <w:tcPr>
            <w:tcW w:w="708"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Weighted   Average (%)</w:t>
            </w:r>
          </w:p>
        </w:tc>
      </w:tr>
      <w:tr w:rsidR="003C6173" w:rsidRPr="00254811" w:rsidTr="00D66FA7">
        <w:trPr>
          <w:trHeight w:val="123"/>
          <w:jc w:val="center"/>
        </w:trPr>
        <w:tc>
          <w:tcPr>
            <w:tcW w:w="1189"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98"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89"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40"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08"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42"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20"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588"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20"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30"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91"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475"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08"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r>
      <w:tr w:rsidR="008E339B"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hideMark/>
          </w:tcPr>
          <w:p w:rsidR="008E339B" w:rsidRPr="00605286" w:rsidRDefault="008E339B" w:rsidP="008E339B">
            <w:pPr>
              <w:rPr>
                <w:b/>
                <w:bCs/>
                <w:color w:val="000000"/>
                <w:sz w:val="16"/>
                <w:szCs w:val="16"/>
              </w:rPr>
            </w:pPr>
            <w:r w:rsidRPr="00605286">
              <w:rPr>
                <w:b/>
                <w:bCs/>
                <w:color w:val="000000"/>
                <w:sz w:val="16"/>
                <w:szCs w:val="16"/>
              </w:rPr>
              <w:t>2018</w:t>
            </w:r>
          </w:p>
        </w:tc>
        <w:tc>
          <w:tcPr>
            <w:tcW w:w="798" w:type="dxa"/>
            <w:tcBorders>
              <w:top w:val="nil"/>
              <w:left w:val="nil"/>
              <w:bottom w:val="nil"/>
              <w:right w:val="nil"/>
            </w:tcBorders>
            <w:shd w:val="clear" w:color="auto" w:fill="auto"/>
            <w:tcMar>
              <w:left w:w="43" w:type="dxa"/>
              <w:right w:w="43" w:type="dxa"/>
            </w:tcMar>
            <w:vAlign w:val="center"/>
            <w:hideMark/>
          </w:tcPr>
          <w:p w:rsidR="008E339B" w:rsidRPr="007F6980" w:rsidRDefault="008E339B" w:rsidP="008E339B">
            <w:pPr>
              <w:jc w:val="right"/>
              <w:rPr>
                <w:color w:val="000000"/>
                <w:sz w:val="16"/>
                <w:szCs w:val="16"/>
              </w:rPr>
            </w:pPr>
          </w:p>
        </w:tc>
        <w:tc>
          <w:tcPr>
            <w:tcW w:w="789"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642"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588"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475"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r>
      <w:tr w:rsidR="00D66FA7"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D66FA7" w:rsidRPr="005130D2" w:rsidRDefault="00D66FA7" w:rsidP="00D66FA7">
            <w:pPr>
              <w:jc w:val="center"/>
              <w:rPr>
                <w:color w:val="000000"/>
                <w:sz w:val="16"/>
                <w:szCs w:val="16"/>
              </w:rPr>
            </w:pPr>
            <w:r w:rsidRPr="005130D2">
              <w:rPr>
                <w:color w:val="000000"/>
                <w:sz w:val="16"/>
                <w:szCs w:val="16"/>
              </w:rPr>
              <w:t>01-Feb-18</w:t>
            </w:r>
          </w:p>
        </w:tc>
        <w:tc>
          <w:tcPr>
            <w:tcW w:w="798"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r>
              <w:rPr>
                <w:sz w:val="16"/>
                <w:szCs w:val="16"/>
              </w:rPr>
              <w:t>1,879,616</w:t>
            </w:r>
          </w:p>
        </w:tc>
        <w:tc>
          <w:tcPr>
            <w:tcW w:w="789"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r>
              <w:rPr>
                <w:sz w:val="16"/>
                <w:szCs w:val="16"/>
              </w:rPr>
              <w:t>1,170,046</w:t>
            </w:r>
          </w:p>
        </w:tc>
        <w:tc>
          <w:tcPr>
            <w:tcW w:w="740"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r>
              <w:rPr>
                <w:sz w:val="16"/>
                <w:szCs w:val="16"/>
              </w:rPr>
              <w:t>6.2144</w:t>
            </w:r>
          </w:p>
        </w:tc>
        <w:tc>
          <w:tcPr>
            <w:tcW w:w="708"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r>
              <w:rPr>
                <w:sz w:val="16"/>
                <w:szCs w:val="16"/>
              </w:rPr>
              <w:t>6.2018</w:t>
            </w:r>
          </w:p>
        </w:tc>
        <w:tc>
          <w:tcPr>
            <w:tcW w:w="642"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pPr>
            <w:r>
              <w:rPr>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pPr>
            <w:r>
              <w:rPr>
                <w:sz w:val="16"/>
                <w:szCs w:val="16"/>
              </w:rPr>
              <w:t>**</w:t>
            </w:r>
          </w:p>
        </w:tc>
        <w:tc>
          <w:tcPr>
            <w:tcW w:w="588"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pPr>
            <w:r>
              <w:rPr>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pPr>
            <w:r>
              <w:rPr>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pPr>
            <w:r>
              <w:rPr>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pPr>
            <w:r>
              <w:rPr>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pPr>
            <w:r>
              <w:rPr>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pPr>
            <w:r>
              <w:rPr>
                <w:sz w:val="16"/>
                <w:szCs w:val="16"/>
              </w:rPr>
              <w:t>**</w:t>
            </w:r>
          </w:p>
        </w:tc>
      </w:tr>
      <w:tr w:rsidR="00D66FA7"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D66FA7" w:rsidRPr="005130D2" w:rsidRDefault="00D66FA7" w:rsidP="00D66FA7">
            <w:pPr>
              <w:jc w:val="center"/>
              <w:rPr>
                <w:color w:val="000000"/>
                <w:sz w:val="16"/>
                <w:szCs w:val="16"/>
              </w:rPr>
            </w:pPr>
            <w:r w:rsidRPr="005130D2">
              <w:rPr>
                <w:color w:val="000000"/>
                <w:sz w:val="16"/>
                <w:szCs w:val="16"/>
              </w:rPr>
              <w:t>15-Feb-18</w:t>
            </w:r>
          </w:p>
        </w:tc>
        <w:tc>
          <w:tcPr>
            <w:tcW w:w="798"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r>
              <w:rPr>
                <w:sz w:val="16"/>
                <w:szCs w:val="16"/>
              </w:rPr>
              <w:t>1,249,939</w:t>
            </w:r>
          </w:p>
        </w:tc>
        <w:tc>
          <w:tcPr>
            <w:tcW w:w="789"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r>
              <w:rPr>
                <w:sz w:val="16"/>
                <w:szCs w:val="16"/>
              </w:rPr>
              <w:t>1,101,364</w:t>
            </w:r>
          </w:p>
        </w:tc>
        <w:tc>
          <w:tcPr>
            <w:tcW w:w="740"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r>
              <w:rPr>
                <w:sz w:val="16"/>
                <w:szCs w:val="16"/>
              </w:rPr>
              <w:t>6.2144</w:t>
            </w:r>
          </w:p>
        </w:tc>
        <w:tc>
          <w:tcPr>
            <w:tcW w:w="708"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r>
              <w:rPr>
                <w:sz w:val="16"/>
                <w:szCs w:val="16"/>
              </w:rPr>
              <w:t>6.2143</w:t>
            </w:r>
          </w:p>
        </w:tc>
        <w:tc>
          <w:tcPr>
            <w:tcW w:w="642"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r>
              <w:rPr>
                <w:sz w:val="16"/>
                <w:szCs w:val="16"/>
              </w:rPr>
              <w:t>50,629</w:t>
            </w:r>
          </w:p>
        </w:tc>
        <w:tc>
          <w:tcPr>
            <w:tcW w:w="720" w:type="dxa"/>
            <w:tcBorders>
              <w:top w:val="nil"/>
              <w:left w:val="nil"/>
              <w:bottom w:val="nil"/>
              <w:right w:val="nil"/>
            </w:tcBorders>
            <w:shd w:val="clear" w:color="auto" w:fill="auto"/>
            <w:tcMar>
              <w:left w:w="14" w:type="dxa"/>
              <w:right w:w="14" w:type="dxa"/>
            </w:tcMar>
            <w:vAlign w:val="center"/>
          </w:tcPr>
          <w:p w:rsidR="00D66FA7" w:rsidRPr="00A81EF5" w:rsidRDefault="00D66FA7" w:rsidP="00D66FA7">
            <w:pPr>
              <w:jc w:val="right"/>
              <w:rPr>
                <w:sz w:val="16"/>
                <w:szCs w:val="16"/>
              </w:rPr>
            </w:pPr>
            <w:r w:rsidRPr="00A81EF5">
              <w:rPr>
                <w:sz w:val="16"/>
                <w:szCs w:val="16"/>
              </w:rPr>
              <w:t>*</w:t>
            </w:r>
          </w:p>
        </w:tc>
        <w:tc>
          <w:tcPr>
            <w:tcW w:w="588" w:type="dxa"/>
            <w:tcBorders>
              <w:top w:val="nil"/>
              <w:left w:val="nil"/>
              <w:bottom w:val="nil"/>
              <w:right w:val="nil"/>
            </w:tcBorders>
            <w:shd w:val="clear" w:color="auto" w:fill="auto"/>
            <w:tcMar>
              <w:left w:w="14" w:type="dxa"/>
              <w:right w:w="14" w:type="dxa"/>
            </w:tcMar>
            <w:vAlign w:val="center"/>
          </w:tcPr>
          <w:p w:rsidR="00D66FA7" w:rsidRPr="00A81EF5" w:rsidRDefault="00D66FA7" w:rsidP="00D66FA7">
            <w:pPr>
              <w:jc w:val="right"/>
              <w:rPr>
                <w:sz w:val="16"/>
                <w:szCs w:val="16"/>
              </w:rPr>
            </w:pPr>
            <w:r w:rsidRPr="00A81EF5">
              <w:rPr>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D66FA7" w:rsidRPr="00A81EF5" w:rsidRDefault="00D66FA7" w:rsidP="00D66FA7">
            <w:pPr>
              <w:jc w:val="right"/>
              <w:rPr>
                <w:sz w:val="16"/>
                <w:szCs w:val="16"/>
              </w:rPr>
            </w:pPr>
            <w:r w:rsidRPr="00A81EF5">
              <w:rPr>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pPr>
            <w:r>
              <w:rPr>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pPr>
            <w:r>
              <w:rPr>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pPr>
            <w:r>
              <w:rPr>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pPr>
            <w:r>
              <w:rPr>
                <w:sz w:val="16"/>
                <w:szCs w:val="16"/>
              </w:rPr>
              <w:t>**</w:t>
            </w:r>
          </w:p>
        </w:tc>
      </w:tr>
      <w:tr w:rsidR="00D66FA7"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D66FA7" w:rsidRPr="00605286" w:rsidRDefault="00D66FA7" w:rsidP="00D66FA7">
            <w:pPr>
              <w:jc w:val="center"/>
              <w:rPr>
                <w:b/>
                <w:bCs/>
                <w:color w:val="000000"/>
                <w:sz w:val="16"/>
                <w:szCs w:val="16"/>
              </w:rPr>
            </w:pPr>
          </w:p>
        </w:tc>
        <w:tc>
          <w:tcPr>
            <w:tcW w:w="798" w:type="dxa"/>
            <w:tcBorders>
              <w:top w:val="nil"/>
              <w:left w:val="nil"/>
              <w:bottom w:val="nil"/>
              <w:right w:val="nil"/>
            </w:tcBorders>
            <w:shd w:val="clear" w:color="auto" w:fill="auto"/>
            <w:tcMar>
              <w:left w:w="43" w:type="dxa"/>
              <w:right w:w="43" w:type="dxa"/>
            </w:tcMar>
            <w:vAlign w:val="center"/>
          </w:tcPr>
          <w:p w:rsidR="00D66FA7" w:rsidRPr="007F6980" w:rsidRDefault="00D66FA7" w:rsidP="00D66FA7">
            <w:pPr>
              <w:jc w:val="right"/>
              <w:rPr>
                <w:color w:val="000000"/>
                <w:sz w:val="16"/>
                <w:szCs w:val="16"/>
              </w:rPr>
            </w:pPr>
          </w:p>
        </w:tc>
        <w:tc>
          <w:tcPr>
            <w:tcW w:w="789"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588"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475"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r>
      <w:tr w:rsidR="00D66FA7"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D66FA7" w:rsidRDefault="00D66FA7" w:rsidP="00D66FA7">
            <w:pPr>
              <w:jc w:val="center"/>
              <w:rPr>
                <w:color w:val="000000"/>
                <w:sz w:val="16"/>
                <w:szCs w:val="16"/>
              </w:rPr>
            </w:pPr>
            <w:r>
              <w:rPr>
                <w:color w:val="000000"/>
                <w:sz w:val="16"/>
                <w:szCs w:val="16"/>
              </w:rPr>
              <w:t>01-Mar-18</w:t>
            </w:r>
          </w:p>
        </w:tc>
        <w:tc>
          <w:tcPr>
            <w:tcW w:w="798"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r>
              <w:rPr>
                <w:sz w:val="16"/>
                <w:szCs w:val="16"/>
              </w:rPr>
              <w:t>308,831</w:t>
            </w:r>
          </w:p>
        </w:tc>
        <w:tc>
          <w:tcPr>
            <w:tcW w:w="789"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r>
              <w:rPr>
                <w:sz w:val="16"/>
                <w:szCs w:val="16"/>
              </w:rPr>
              <w:t>288,331</w:t>
            </w:r>
          </w:p>
        </w:tc>
        <w:tc>
          <w:tcPr>
            <w:tcW w:w="740"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r>
              <w:rPr>
                <w:sz w:val="16"/>
                <w:szCs w:val="16"/>
              </w:rPr>
              <w:t>6.2591</w:t>
            </w:r>
          </w:p>
        </w:tc>
        <w:tc>
          <w:tcPr>
            <w:tcW w:w="708"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r>
              <w:rPr>
                <w:sz w:val="16"/>
                <w:szCs w:val="16"/>
              </w:rPr>
              <w:t>6.2322</w:t>
            </w:r>
          </w:p>
        </w:tc>
        <w:tc>
          <w:tcPr>
            <w:tcW w:w="642"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r>
              <w:rPr>
                <w:sz w:val="16"/>
                <w:szCs w:val="16"/>
              </w:rPr>
              <w:t>26,197</w:t>
            </w:r>
          </w:p>
        </w:tc>
        <w:tc>
          <w:tcPr>
            <w:tcW w:w="720" w:type="dxa"/>
            <w:tcBorders>
              <w:top w:val="nil"/>
              <w:left w:val="nil"/>
              <w:bottom w:val="nil"/>
              <w:right w:val="nil"/>
            </w:tcBorders>
            <w:shd w:val="clear" w:color="auto" w:fill="auto"/>
            <w:tcMar>
              <w:left w:w="14" w:type="dxa"/>
              <w:right w:w="14" w:type="dxa"/>
            </w:tcMar>
            <w:vAlign w:val="center"/>
          </w:tcPr>
          <w:p w:rsidR="00D66FA7" w:rsidRPr="00A81EF5" w:rsidRDefault="00D66FA7" w:rsidP="00D66FA7">
            <w:pPr>
              <w:jc w:val="right"/>
              <w:rPr>
                <w:sz w:val="16"/>
                <w:szCs w:val="16"/>
              </w:rPr>
            </w:pPr>
            <w:r w:rsidRPr="00A81EF5">
              <w:rPr>
                <w:sz w:val="16"/>
                <w:szCs w:val="16"/>
              </w:rPr>
              <w:t>*</w:t>
            </w:r>
          </w:p>
        </w:tc>
        <w:tc>
          <w:tcPr>
            <w:tcW w:w="588" w:type="dxa"/>
            <w:tcBorders>
              <w:top w:val="nil"/>
              <w:left w:val="nil"/>
              <w:bottom w:val="nil"/>
              <w:right w:val="nil"/>
            </w:tcBorders>
            <w:shd w:val="clear" w:color="auto" w:fill="auto"/>
            <w:tcMar>
              <w:left w:w="14" w:type="dxa"/>
              <w:right w:w="14" w:type="dxa"/>
            </w:tcMar>
            <w:vAlign w:val="center"/>
          </w:tcPr>
          <w:p w:rsidR="00D66FA7" w:rsidRPr="00A81EF5" w:rsidRDefault="00D66FA7" w:rsidP="00D66FA7">
            <w:pPr>
              <w:jc w:val="right"/>
              <w:rPr>
                <w:sz w:val="16"/>
                <w:szCs w:val="16"/>
              </w:rPr>
            </w:pPr>
            <w:r w:rsidRPr="00A81EF5">
              <w:rPr>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D66FA7" w:rsidRPr="00A81EF5" w:rsidRDefault="00D66FA7" w:rsidP="00D66FA7">
            <w:pPr>
              <w:jc w:val="right"/>
              <w:rPr>
                <w:sz w:val="16"/>
                <w:szCs w:val="16"/>
              </w:rPr>
            </w:pPr>
            <w:r w:rsidRPr="00A81EF5">
              <w:rPr>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pPr>
            <w:r>
              <w:rPr>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pPr>
            <w:r>
              <w:rPr>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pPr>
            <w:r>
              <w:rPr>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pPr>
            <w:r>
              <w:rPr>
                <w:sz w:val="16"/>
                <w:szCs w:val="16"/>
              </w:rPr>
              <w:t>**</w:t>
            </w:r>
          </w:p>
        </w:tc>
      </w:tr>
      <w:tr w:rsidR="00D66FA7"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D66FA7" w:rsidRDefault="00D66FA7" w:rsidP="00D66FA7">
            <w:pPr>
              <w:jc w:val="center"/>
              <w:rPr>
                <w:color w:val="000000"/>
                <w:sz w:val="16"/>
                <w:szCs w:val="16"/>
              </w:rPr>
            </w:pPr>
            <w:r>
              <w:rPr>
                <w:color w:val="000000"/>
                <w:sz w:val="16"/>
                <w:szCs w:val="16"/>
              </w:rPr>
              <w:t>15-Mar-18</w:t>
            </w:r>
          </w:p>
        </w:tc>
        <w:tc>
          <w:tcPr>
            <w:tcW w:w="798"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r>
              <w:rPr>
                <w:sz w:val="16"/>
                <w:szCs w:val="16"/>
              </w:rPr>
              <w:t>103,609</w:t>
            </w:r>
          </w:p>
        </w:tc>
        <w:tc>
          <w:tcPr>
            <w:tcW w:w="789"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r>
              <w:rPr>
                <w:sz w:val="16"/>
                <w:szCs w:val="16"/>
              </w:rPr>
              <w:t>54,109</w:t>
            </w:r>
          </w:p>
        </w:tc>
        <w:tc>
          <w:tcPr>
            <w:tcW w:w="740"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r>
              <w:rPr>
                <w:sz w:val="16"/>
                <w:szCs w:val="16"/>
              </w:rPr>
              <w:t>6.2591</w:t>
            </w:r>
          </w:p>
        </w:tc>
        <w:tc>
          <w:tcPr>
            <w:tcW w:w="708"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r>
              <w:rPr>
                <w:sz w:val="16"/>
                <w:szCs w:val="16"/>
              </w:rPr>
              <w:t>6.2589</w:t>
            </w:r>
          </w:p>
        </w:tc>
        <w:tc>
          <w:tcPr>
            <w:tcW w:w="642"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r>
              <w:rPr>
                <w:sz w:val="16"/>
                <w:szCs w:val="16"/>
              </w:rPr>
              <w:t>5,310</w:t>
            </w:r>
          </w:p>
        </w:tc>
        <w:tc>
          <w:tcPr>
            <w:tcW w:w="720" w:type="dxa"/>
            <w:tcBorders>
              <w:top w:val="nil"/>
              <w:left w:val="nil"/>
              <w:bottom w:val="nil"/>
              <w:right w:val="nil"/>
            </w:tcBorders>
            <w:shd w:val="clear" w:color="auto" w:fill="auto"/>
            <w:tcMar>
              <w:left w:w="14" w:type="dxa"/>
              <w:right w:w="14" w:type="dxa"/>
            </w:tcMar>
            <w:vAlign w:val="center"/>
          </w:tcPr>
          <w:p w:rsidR="00D66FA7" w:rsidRPr="00A81EF5" w:rsidRDefault="00D66FA7" w:rsidP="00D66FA7">
            <w:pPr>
              <w:jc w:val="right"/>
              <w:rPr>
                <w:sz w:val="16"/>
                <w:szCs w:val="16"/>
              </w:rPr>
            </w:pPr>
            <w:r w:rsidRPr="00A81EF5">
              <w:rPr>
                <w:sz w:val="16"/>
                <w:szCs w:val="16"/>
              </w:rPr>
              <w:t>*</w:t>
            </w:r>
          </w:p>
        </w:tc>
        <w:tc>
          <w:tcPr>
            <w:tcW w:w="588" w:type="dxa"/>
            <w:tcBorders>
              <w:top w:val="nil"/>
              <w:left w:val="nil"/>
              <w:bottom w:val="nil"/>
              <w:right w:val="nil"/>
            </w:tcBorders>
            <w:shd w:val="clear" w:color="auto" w:fill="auto"/>
            <w:tcMar>
              <w:left w:w="14" w:type="dxa"/>
              <w:right w:w="14" w:type="dxa"/>
            </w:tcMar>
            <w:vAlign w:val="center"/>
          </w:tcPr>
          <w:p w:rsidR="00D66FA7" w:rsidRPr="00A81EF5" w:rsidRDefault="00D66FA7" w:rsidP="00D66FA7">
            <w:pPr>
              <w:jc w:val="right"/>
              <w:rPr>
                <w:sz w:val="16"/>
                <w:szCs w:val="16"/>
              </w:rPr>
            </w:pPr>
            <w:r w:rsidRPr="00A81EF5">
              <w:rPr>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D66FA7" w:rsidRPr="00A81EF5" w:rsidRDefault="00D66FA7" w:rsidP="00D66FA7">
            <w:pPr>
              <w:jc w:val="right"/>
              <w:rPr>
                <w:sz w:val="16"/>
                <w:szCs w:val="16"/>
              </w:rPr>
            </w:pPr>
            <w:r w:rsidRPr="00A81EF5">
              <w:rPr>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D66FA7" w:rsidRPr="00C23A4C" w:rsidRDefault="00D66FA7" w:rsidP="00D66FA7">
            <w:pPr>
              <w:jc w:val="right"/>
              <w:rPr>
                <w:sz w:val="16"/>
                <w:szCs w:val="16"/>
              </w:rPr>
            </w:pPr>
            <w:r>
              <w:rPr>
                <w:sz w:val="16"/>
                <w:szCs w:val="16"/>
              </w:rPr>
              <w:t>5,250</w:t>
            </w:r>
          </w:p>
        </w:tc>
        <w:tc>
          <w:tcPr>
            <w:tcW w:w="691" w:type="dxa"/>
            <w:tcBorders>
              <w:top w:val="nil"/>
              <w:left w:val="nil"/>
              <w:bottom w:val="nil"/>
              <w:right w:val="nil"/>
            </w:tcBorders>
            <w:shd w:val="clear" w:color="auto" w:fill="auto"/>
            <w:tcMar>
              <w:left w:w="14" w:type="dxa"/>
              <w:right w:w="14" w:type="dxa"/>
            </w:tcMar>
            <w:vAlign w:val="center"/>
          </w:tcPr>
          <w:p w:rsidR="00D66FA7" w:rsidRPr="00A81EF5" w:rsidRDefault="00D66FA7" w:rsidP="00D66FA7">
            <w:pPr>
              <w:jc w:val="right"/>
              <w:rPr>
                <w:sz w:val="16"/>
                <w:szCs w:val="16"/>
              </w:rPr>
            </w:pPr>
            <w:r w:rsidRPr="00A81EF5">
              <w:rPr>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D66FA7" w:rsidRPr="00A81EF5" w:rsidRDefault="00D66FA7" w:rsidP="00D66FA7">
            <w:pPr>
              <w:jc w:val="right"/>
              <w:rPr>
                <w:sz w:val="16"/>
                <w:szCs w:val="16"/>
              </w:rPr>
            </w:pPr>
            <w:r w:rsidRPr="00A81EF5">
              <w:rPr>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D66FA7" w:rsidRPr="00A81EF5" w:rsidRDefault="00D66FA7" w:rsidP="00D66FA7">
            <w:pPr>
              <w:jc w:val="right"/>
              <w:rPr>
                <w:sz w:val="16"/>
                <w:szCs w:val="16"/>
              </w:rPr>
            </w:pPr>
            <w:r w:rsidRPr="00A81EF5">
              <w:rPr>
                <w:sz w:val="16"/>
                <w:szCs w:val="16"/>
              </w:rPr>
              <w:t>*</w:t>
            </w:r>
          </w:p>
        </w:tc>
      </w:tr>
      <w:tr w:rsidR="00D66FA7"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D66FA7" w:rsidRDefault="00D66FA7" w:rsidP="00D66FA7">
            <w:pPr>
              <w:jc w:val="center"/>
              <w:rPr>
                <w:color w:val="000000"/>
                <w:sz w:val="16"/>
                <w:szCs w:val="16"/>
              </w:rPr>
            </w:pPr>
            <w:r>
              <w:rPr>
                <w:color w:val="000000"/>
                <w:sz w:val="16"/>
                <w:szCs w:val="16"/>
              </w:rPr>
              <w:t>29-Mar-18</w:t>
            </w:r>
          </w:p>
        </w:tc>
        <w:tc>
          <w:tcPr>
            <w:tcW w:w="798"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r>
              <w:rPr>
                <w:sz w:val="16"/>
                <w:szCs w:val="16"/>
              </w:rPr>
              <w:t>155,502</w:t>
            </w:r>
          </w:p>
        </w:tc>
        <w:tc>
          <w:tcPr>
            <w:tcW w:w="789"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r>
              <w:rPr>
                <w:sz w:val="16"/>
                <w:szCs w:val="16"/>
              </w:rPr>
              <w:t>20,152</w:t>
            </w:r>
          </w:p>
        </w:tc>
        <w:tc>
          <w:tcPr>
            <w:tcW w:w="740"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r>
              <w:rPr>
                <w:sz w:val="16"/>
                <w:szCs w:val="16"/>
              </w:rPr>
              <w:t>6.2591</w:t>
            </w:r>
          </w:p>
        </w:tc>
        <w:tc>
          <w:tcPr>
            <w:tcW w:w="708"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r>
              <w:rPr>
                <w:sz w:val="16"/>
                <w:szCs w:val="16"/>
              </w:rPr>
              <w:t>6.2591</w:t>
            </w:r>
          </w:p>
        </w:tc>
        <w:tc>
          <w:tcPr>
            <w:tcW w:w="642"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pPr>
            <w:r>
              <w:rPr>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pPr>
            <w:r>
              <w:rPr>
                <w:sz w:val="16"/>
                <w:szCs w:val="16"/>
              </w:rPr>
              <w:t>**</w:t>
            </w:r>
          </w:p>
        </w:tc>
        <w:tc>
          <w:tcPr>
            <w:tcW w:w="588"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pPr>
            <w:r>
              <w:rPr>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pPr>
            <w:r>
              <w:rPr>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pPr>
            <w:r>
              <w:rPr>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pPr>
            <w:r>
              <w:rPr>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pPr>
            <w:r>
              <w:rPr>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pPr>
            <w:r>
              <w:rPr>
                <w:sz w:val="16"/>
                <w:szCs w:val="16"/>
              </w:rPr>
              <w:t>**</w:t>
            </w:r>
          </w:p>
        </w:tc>
      </w:tr>
      <w:tr w:rsidR="00D66FA7"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D66FA7" w:rsidRPr="00605286" w:rsidRDefault="00D66FA7" w:rsidP="00D66FA7">
            <w:pPr>
              <w:jc w:val="center"/>
              <w:rPr>
                <w:b/>
                <w:bCs/>
                <w:color w:val="000000"/>
                <w:sz w:val="16"/>
                <w:szCs w:val="16"/>
              </w:rPr>
            </w:pPr>
          </w:p>
        </w:tc>
        <w:tc>
          <w:tcPr>
            <w:tcW w:w="798" w:type="dxa"/>
            <w:tcBorders>
              <w:top w:val="nil"/>
              <w:left w:val="nil"/>
              <w:bottom w:val="nil"/>
              <w:right w:val="nil"/>
            </w:tcBorders>
            <w:shd w:val="clear" w:color="auto" w:fill="auto"/>
            <w:tcMar>
              <w:left w:w="43" w:type="dxa"/>
              <w:right w:w="43" w:type="dxa"/>
            </w:tcMar>
            <w:vAlign w:val="center"/>
          </w:tcPr>
          <w:p w:rsidR="00D66FA7" w:rsidRPr="007F6980" w:rsidRDefault="00D66FA7" w:rsidP="00D66FA7">
            <w:pPr>
              <w:jc w:val="right"/>
              <w:rPr>
                <w:color w:val="000000"/>
                <w:sz w:val="16"/>
                <w:szCs w:val="16"/>
              </w:rPr>
            </w:pPr>
          </w:p>
        </w:tc>
        <w:tc>
          <w:tcPr>
            <w:tcW w:w="789"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588"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475"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r>
      <w:tr w:rsidR="00D66FA7"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D66FA7" w:rsidRPr="00F21299" w:rsidRDefault="00D66FA7" w:rsidP="00D66FA7">
            <w:pPr>
              <w:jc w:val="center"/>
              <w:rPr>
                <w:color w:val="000000"/>
                <w:sz w:val="16"/>
                <w:szCs w:val="16"/>
              </w:rPr>
            </w:pPr>
            <w:r w:rsidRPr="00F21299">
              <w:rPr>
                <w:color w:val="000000"/>
                <w:sz w:val="16"/>
                <w:szCs w:val="16"/>
              </w:rPr>
              <w:t>12-Apr-18</w:t>
            </w:r>
          </w:p>
        </w:tc>
        <w:tc>
          <w:tcPr>
            <w:tcW w:w="798" w:type="dxa"/>
            <w:tcBorders>
              <w:top w:val="nil"/>
              <w:left w:val="nil"/>
              <w:bottom w:val="nil"/>
              <w:right w:val="nil"/>
            </w:tcBorders>
            <w:shd w:val="clear" w:color="auto" w:fill="auto"/>
            <w:tcMar>
              <w:left w:w="43" w:type="dxa"/>
              <w:right w:w="43" w:type="dxa"/>
            </w:tcMar>
            <w:vAlign w:val="center"/>
          </w:tcPr>
          <w:p w:rsidR="00D66FA7" w:rsidRPr="00F21299" w:rsidRDefault="00D66FA7" w:rsidP="00D66FA7">
            <w:pPr>
              <w:jc w:val="right"/>
              <w:rPr>
                <w:color w:val="000000"/>
                <w:sz w:val="16"/>
                <w:szCs w:val="16"/>
              </w:rPr>
            </w:pPr>
            <w:r w:rsidRPr="00F21299">
              <w:rPr>
                <w:color w:val="000000"/>
                <w:sz w:val="16"/>
                <w:szCs w:val="16"/>
              </w:rPr>
              <w:t>2,774,242</w:t>
            </w:r>
          </w:p>
        </w:tc>
        <w:tc>
          <w:tcPr>
            <w:tcW w:w="789" w:type="dxa"/>
            <w:tcBorders>
              <w:top w:val="nil"/>
              <w:left w:val="nil"/>
              <w:bottom w:val="nil"/>
              <w:right w:val="nil"/>
            </w:tcBorders>
            <w:shd w:val="clear" w:color="auto" w:fill="auto"/>
            <w:tcMar>
              <w:left w:w="43" w:type="dxa"/>
              <w:right w:w="43" w:type="dxa"/>
            </w:tcMar>
            <w:vAlign w:val="center"/>
          </w:tcPr>
          <w:p w:rsidR="00D66FA7" w:rsidRPr="00F21299" w:rsidRDefault="00D66FA7" w:rsidP="00D66FA7">
            <w:pPr>
              <w:jc w:val="right"/>
              <w:rPr>
                <w:color w:val="000000"/>
                <w:sz w:val="16"/>
                <w:szCs w:val="16"/>
              </w:rPr>
            </w:pPr>
            <w:r w:rsidRPr="00F21299">
              <w:rPr>
                <w:color w:val="000000"/>
                <w:sz w:val="16"/>
                <w:szCs w:val="16"/>
              </w:rPr>
              <w:t>1,918,226</w:t>
            </w:r>
          </w:p>
        </w:tc>
        <w:tc>
          <w:tcPr>
            <w:tcW w:w="740" w:type="dxa"/>
            <w:tcBorders>
              <w:top w:val="nil"/>
              <w:left w:val="nil"/>
              <w:bottom w:val="nil"/>
              <w:right w:val="nil"/>
            </w:tcBorders>
            <w:shd w:val="clear" w:color="auto" w:fill="auto"/>
            <w:tcMar>
              <w:left w:w="43" w:type="dxa"/>
              <w:right w:w="43" w:type="dxa"/>
            </w:tcMar>
            <w:vAlign w:val="center"/>
          </w:tcPr>
          <w:p w:rsidR="00D66FA7" w:rsidRPr="00F21299" w:rsidRDefault="00D66FA7" w:rsidP="00D66FA7">
            <w:pPr>
              <w:jc w:val="right"/>
              <w:rPr>
                <w:color w:val="000000"/>
                <w:sz w:val="16"/>
                <w:szCs w:val="16"/>
              </w:rPr>
            </w:pPr>
            <w:r w:rsidRPr="00F21299">
              <w:rPr>
                <w:color w:val="000000"/>
                <w:sz w:val="16"/>
                <w:szCs w:val="16"/>
              </w:rPr>
              <w:t>6.2399</w:t>
            </w:r>
          </w:p>
        </w:tc>
        <w:tc>
          <w:tcPr>
            <w:tcW w:w="708" w:type="dxa"/>
            <w:tcBorders>
              <w:top w:val="nil"/>
              <w:left w:val="nil"/>
              <w:bottom w:val="nil"/>
              <w:right w:val="nil"/>
            </w:tcBorders>
            <w:shd w:val="clear" w:color="auto" w:fill="auto"/>
            <w:tcMar>
              <w:left w:w="43" w:type="dxa"/>
              <w:right w:w="43" w:type="dxa"/>
            </w:tcMar>
            <w:vAlign w:val="center"/>
          </w:tcPr>
          <w:p w:rsidR="00D66FA7" w:rsidRPr="00F21299" w:rsidRDefault="00D66FA7" w:rsidP="00D66FA7">
            <w:pPr>
              <w:jc w:val="right"/>
              <w:rPr>
                <w:color w:val="000000"/>
                <w:sz w:val="16"/>
                <w:szCs w:val="16"/>
              </w:rPr>
            </w:pPr>
            <w:r w:rsidRPr="00F21299">
              <w:rPr>
                <w:color w:val="000000"/>
                <w:sz w:val="16"/>
                <w:szCs w:val="16"/>
              </w:rPr>
              <w:t>6.3519</w:t>
            </w:r>
          </w:p>
        </w:tc>
        <w:tc>
          <w:tcPr>
            <w:tcW w:w="642"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sidRPr="00F21299">
              <w:rPr>
                <w:color w:val="000000"/>
                <w:sz w:val="16"/>
                <w:szCs w:val="16"/>
              </w:rPr>
              <w:t>125,832</w:t>
            </w:r>
          </w:p>
        </w:tc>
        <w:tc>
          <w:tcPr>
            <w:tcW w:w="720"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sidRPr="00F21299">
              <w:rPr>
                <w:color w:val="000000"/>
                <w:sz w:val="16"/>
                <w:szCs w:val="16"/>
              </w:rPr>
              <w:t>5,832</w:t>
            </w:r>
          </w:p>
        </w:tc>
        <w:tc>
          <w:tcPr>
            <w:tcW w:w="588"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sidRPr="00F21299">
              <w:rPr>
                <w:color w:val="000000"/>
                <w:sz w:val="16"/>
                <w:szCs w:val="16"/>
              </w:rPr>
              <w:t>6.3519</w:t>
            </w:r>
          </w:p>
        </w:tc>
        <w:tc>
          <w:tcPr>
            <w:tcW w:w="720"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sidRPr="00F21299">
              <w:rPr>
                <w:color w:val="000000"/>
                <w:sz w:val="16"/>
                <w:szCs w:val="16"/>
              </w:rPr>
              <w:t>6.3519</w:t>
            </w:r>
          </w:p>
        </w:tc>
        <w:tc>
          <w:tcPr>
            <w:tcW w:w="630"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r>
      <w:tr w:rsidR="00D66FA7"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D66FA7" w:rsidRPr="00F21299" w:rsidRDefault="00D66FA7" w:rsidP="00D66FA7">
            <w:pPr>
              <w:jc w:val="center"/>
              <w:rPr>
                <w:color w:val="000000"/>
                <w:sz w:val="16"/>
                <w:szCs w:val="16"/>
              </w:rPr>
            </w:pPr>
            <w:r w:rsidRPr="00F21299">
              <w:rPr>
                <w:color w:val="000000"/>
                <w:sz w:val="16"/>
                <w:szCs w:val="16"/>
              </w:rPr>
              <w:t>26-Apr-18</w:t>
            </w:r>
          </w:p>
        </w:tc>
        <w:tc>
          <w:tcPr>
            <w:tcW w:w="798" w:type="dxa"/>
            <w:tcBorders>
              <w:top w:val="nil"/>
              <w:left w:val="nil"/>
              <w:bottom w:val="nil"/>
              <w:right w:val="nil"/>
            </w:tcBorders>
            <w:shd w:val="clear" w:color="auto" w:fill="auto"/>
            <w:tcMar>
              <w:left w:w="43" w:type="dxa"/>
              <w:right w:w="43" w:type="dxa"/>
            </w:tcMar>
            <w:vAlign w:val="center"/>
          </w:tcPr>
          <w:p w:rsidR="00D66FA7" w:rsidRPr="00F21299" w:rsidRDefault="00D66FA7" w:rsidP="00D66FA7">
            <w:pPr>
              <w:jc w:val="right"/>
              <w:rPr>
                <w:color w:val="000000"/>
                <w:sz w:val="16"/>
                <w:szCs w:val="16"/>
              </w:rPr>
            </w:pPr>
            <w:r w:rsidRPr="00F21299">
              <w:rPr>
                <w:color w:val="000000"/>
                <w:sz w:val="16"/>
                <w:szCs w:val="16"/>
              </w:rPr>
              <w:t>1,577,412</w:t>
            </w:r>
          </w:p>
        </w:tc>
        <w:tc>
          <w:tcPr>
            <w:tcW w:w="789" w:type="dxa"/>
            <w:tcBorders>
              <w:top w:val="nil"/>
              <w:left w:val="nil"/>
              <w:bottom w:val="nil"/>
              <w:right w:val="nil"/>
            </w:tcBorders>
            <w:shd w:val="clear" w:color="auto" w:fill="auto"/>
            <w:tcMar>
              <w:left w:w="43" w:type="dxa"/>
              <w:right w:w="43" w:type="dxa"/>
            </w:tcMar>
            <w:vAlign w:val="center"/>
          </w:tcPr>
          <w:p w:rsidR="00D66FA7" w:rsidRPr="00F21299" w:rsidRDefault="00D66FA7" w:rsidP="00D66FA7">
            <w:pPr>
              <w:jc w:val="right"/>
              <w:rPr>
                <w:color w:val="000000"/>
                <w:sz w:val="16"/>
                <w:szCs w:val="16"/>
              </w:rPr>
            </w:pPr>
            <w:r w:rsidRPr="00F21299">
              <w:rPr>
                <w:color w:val="000000"/>
                <w:sz w:val="16"/>
                <w:szCs w:val="16"/>
              </w:rPr>
              <w:t>1,438,062</w:t>
            </w:r>
          </w:p>
        </w:tc>
        <w:tc>
          <w:tcPr>
            <w:tcW w:w="740" w:type="dxa"/>
            <w:tcBorders>
              <w:top w:val="nil"/>
              <w:left w:val="nil"/>
              <w:bottom w:val="nil"/>
              <w:right w:val="nil"/>
            </w:tcBorders>
            <w:shd w:val="clear" w:color="auto" w:fill="auto"/>
            <w:tcMar>
              <w:left w:w="43" w:type="dxa"/>
              <w:right w:w="43" w:type="dxa"/>
            </w:tcMar>
            <w:vAlign w:val="center"/>
          </w:tcPr>
          <w:p w:rsidR="00D66FA7" w:rsidRPr="00F21299" w:rsidRDefault="00D66FA7" w:rsidP="00D66FA7">
            <w:pPr>
              <w:jc w:val="right"/>
              <w:rPr>
                <w:color w:val="000000"/>
                <w:sz w:val="16"/>
                <w:szCs w:val="16"/>
              </w:rPr>
            </w:pPr>
            <w:r w:rsidRPr="00F21299">
              <w:rPr>
                <w:color w:val="000000"/>
                <w:sz w:val="16"/>
                <w:szCs w:val="16"/>
              </w:rPr>
              <w:t>6.2591</w:t>
            </w:r>
          </w:p>
        </w:tc>
        <w:tc>
          <w:tcPr>
            <w:tcW w:w="708" w:type="dxa"/>
            <w:tcBorders>
              <w:top w:val="nil"/>
              <w:left w:val="nil"/>
              <w:bottom w:val="nil"/>
              <w:right w:val="nil"/>
            </w:tcBorders>
            <w:shd w:val="clear" w:color="auto" w:fill="auto"/>
            <w:tcMar>
              <w:left w:w="43" w:type="dxa"/>
              <w:right w:w="43" w:type="dxa"/>
            </w:tcMar>
            <w:vAlign w:val="center"/>
          </w:tcPr>
          <w:p w:rsidR="00D66FA7" w:rsidRPr="00F21299" w:rsidRDefault="00D66FA7" w:rsidP="00D66FA7">
            <w:pPr>
              <w:jc w:val="right"/>
              <w:rPr>
                <w:color w:val="000000"/>
                <w:sz w:val="16"/>
                <w:szCs w:val="16"/>
              </w:rPr>
            </w:pPr>
            <w:r w:rsidRPr="00F21299">
              <w:rPr>
                <w:color w:val="000000"/>
                <w:sz w:val="16"/>
                <w:szCs w:val="16"/>
              </w:rPr>
              <w:t>6.3519</w:t>
            </w:r>
          </w:p>
        </w:tc>
        <w:tc>
          <w:tcPr>
            <w:tcW w:w="642"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sidRPr="00F21299">
              <w:rPr>
                <w:color w:val="000000"/>
                <w:sz w:val="16"/>
                <w:szCs w:val="16"/>
              </w:rPr>
              <w:t>86,160</w:t>
            </w:r>
          </w:p>
        </w:tc>
        <w:tc>
          <w:tcPr>
            <w:tcW w:w="720"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sidRPr="00F21299">
              <w:rPr>
                <w:color w:val="000000"/>
                <w:sz w:val="16"/>
                <w:szCs w:val="16"/>
              </w:rPr>
              <w:t>61,160</w:t>
            </w:r>
          </w:p>
        </w:tc>
        <w:tc>
          <w:tcPr>
            <w:tcW w:w="588"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sidRPr="00F21299">
              <w:rPr>
                <w:color w:val="000000"/>
                <w:sz w:val="16"/>
                <w:szCs w:val="16"/>
              </w:rPr>
              <w:t>6.3519</w:t>
            </w:r>
          </w:p>
        </w:tc>
        <w:tc>
          <w:tcPr>
            <w:tcW w:w="720"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sidRPr="00F21299">
              <w:rPr>
                <w:color w:val="000000"/>
                <w:sz w:val="16"/>
                <w:szCs w:val="16"/>
              </w:rPr>
              <w:t>6.3496</w:t>
            </w:r>
          </w:p>
        </w:tc>
        <w:tc>
          <w:tcPr>
            <w:tcW w:w="630"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r>
      <w:tr w:rsidR="00D66FA7"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D66FA7" w:rsidRPr="00605286" w:rsidRDefault="00D66FA7" w:rsidP="00D66FA7">
            <w:pPr>
              <w:jc w:val="center"/>
              <w:rPr>
                <w:b/>
                <w:bCs/>
                <w:color w:val="000000"/>
                <w:sz w:val="16"/>
                <w:szCs w:val="16"/>
              </w:rPr>
            </w:pPr>
          </w:p>
        </w:tc>
        <w:tc>
          <w:tcPr>
            <w:tcW w:w="798" w:type="dxa"/>
            <w:tcBorders>
              <w:top w:val="nil"/>
              <w:left w:val="nil"/>
              <w:bottom w:val="nil"/>
              <w:right w:val="nil"/>
            </w:tcBorders>
            <w:shd w:val="clear" w:color="auto" w:fill="auto"/>
            <w:tcMar>
              <w:left w:w="43" w:type="dxa"/>
              <w:right w:w="43" w:type="dxa"/>
            </w:tcMar>
            <w:vAlign w:val="center"/>
          </w:tcPr>
          <w:p w:rsidR="00D66FA7" w:rsidRPr="007F6980" w:rsidRDefault="00D66FA7" w:rsidP="00D66FA7">
            <w:pPr>
              <w:jc w:val="right"/>
              <w:rPr>
                <w:color w:val="000000"/>
                <w:sz w:val="16"/>
                <w:szCs w:val="16"/>
              </w:rPr>
            </w:pPr>
          </w:p>
        </w:tc>
        <w:tc>
          <w:tcPr>
            <w:tcW w:w="789"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588"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475"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r>
      <w:tr w:rsidR="00D66FA7"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D66FA7" w:rsidRPr="00D93093" w:rsidRDefault="00D66FA7" w:rsidP="00D66FA7">
            <w:pPr>
              <w:jc w:val="center"/>
              <w:rPr>
                <w:color w:val="000000"/>
                <w:sz w:val="16"/>
                <w:szCs w:val="16"/>
              </w:rPr>
            </w:pPr>
            <w:r w:rsidRPr="00D93093">
              <w:rPr>
                <w:color w:val="000000"/>
                <w:sz w:val="16"/>
                <w:szCs w:val="16"/>
              </w:rPr>
              <w:t>10-May-18</w:t>
            </w:r>
          </w:p>
        </w:tc>
        <w:tc>
          <w:tcPr>
            <w:tcW w:w="798" w:type="dxa"/>
            <w:tcBorders>
              <w:top w:val="nil"/>
              <w:left w:val="nil"/>
              <w:bottom w:val="nil"/>
              <w:right w:val="nil"/>
            </w:tcBorders>
            <w:shd w:val="clear" w:color="auto" w:fill="auto"/>
            <w:tcMar>
              <w:left w:w="43" w:type="dxa"/>
              <w:right w:w="43" w:type="dxa"/>
            </w:tcMar>
            <w:vAlign w:val="center"/>
          </w:tcPr>
          <w:p w:rsidR="00D66FA7" w:rsidRPr="00D93093" w:rsidRDefault="00D66FA7" w:rsidP="00D66FA7">
            <w:pPr>
              <w:jc w:val="right"/>
              <w:rPr>
                <w:color w:val="000000"/>
                <w:sz w:val="16"/>
                <w:szCs w:val="16"/>
              </w:rPr>
            </w:pPr>
            <w:r w:rsidRPr="00D93093">
              <w:rPr>
                <w:color w:val="000000"/>
                <w:sz w:val="16"/>
                <w:szCs w:val="16"/>
              </w:rPr>
              <w:t>574,685</w:t>
            </w:r>
          </w:p>
        </w:tc>
        <w:tc>
          <w:tcPr>
            <w:tcW w:w="789" w:type="dxa"/>
            <w:tcBorders>
              <w:top w:val="nil"/>
              <w:left w:val="nil"/>
              <w:bottom w:val="nil"/>
              <w:right w:val="nil"/>
            </w:tcBorders>
            <w:shd w:val="clear" w:color="auto" w:fill="auto"/>
            <w:tcMar>
              <w:left w:w="43" w:type="dxa"/>
              <w:right w:w="43" w:type="dxa"/>
            </w:tcMar>
            <w:vAlign w:val="center"/>
          </w:tcPr>
          <w:p w:rsidR="00D66FA7" w:rsidRPr="00D93093" w:rsidRDefault="00D66FA7" w:rsidP="00D66FA7">
            <w:pPr>
              <w:jc w:val="right"/>
              <w:rPr>
                <w:color w:val="000000"/>
                <w:sz w:val="16"/>
                <w:szCs w:val="16"/>
              </w:rPr>
            </w:pPr>
            <w:r w:rsidRPr="00D93093">
              <w:rPr>
                <w:color w:val="000000"/>
                <w:sz w:val="16"/>
                <w:szCs w:val="16"/>
              </w:rPr>
              <w:t>498,115</w:t>
            </w:r>
          </w:p>
        </w:tc>
        <w:tc>
          <w:tcPr>
            <w:tcW w:w="740" w:type="dxa"/>
            <w:tcBorders>
              <w:top w:val="nil"/>
              <w:left w:val="nil"/>
              <w:bottom w:val="nil"/>
              <w:right w:val="nil"/>
            </w:tcBorders>
            <w:shd w:val="clear" w:color="auto" w:fill="auto"/>
            <w:tcMar>
              <w:left w:w="43" w:type="dxa"/>
              <w:right w:w="43" w:type="dxa"/>
            </w:tcMar>
            <w:vAlign w:val="center"/>
          </w:tcPr>
          <w:p w:rsidR="00D66FA7" w:rsidRPr="00D93093" w:rsidRDefault="00D66FA7" w:rsidP="00D66FA7">
            <w:pPr>
              <w:jc w:val="right"/>
              <w:rPr>
                <w:color w:val="000000"/>
                <w:sz w:val="16"/>
                <w:szCs w:val="16"/>
              </w:rPr>
            </w:pPr>
            <w:r w:rsidRPr="00D93093">
              <w:rPr>
                <w:color w:val="000000"/>
                <w:sz w:val="16"/>
                <w:szCs w:val="16"/>
              </w:rPr>
              <w:t>6.2591</w:t>
            </w:r>
          </w:p>
        </w:tc>
        <w:tc>
          <w:tcPr>
            <w:tcW w:w="708" w:type="dxa"/>
            <w:tcBorders>
              <w:top w:val="nil"/>
              <w:left w:val="nil"/>
              <w:bottom w:val="nil"/>
              <w:right w:val="nil"/>
            </w:tcBorders>
            <w:shd w:val="clear" w:color="auto" w:fill="auto"/>
            <w:tcMar>
              <w:left w:w="43" w:type="dxa"/>
              <w:right w:w="43" w:type="dxa"/>
            </w:tcMar>
            <w:vAlign w:val="center"/>
          </w:tcPr>
          <w:p w:rsidR="00D66FA7" w:rsidRPr="00D93093" w:rsidRDefault="00D66FA7" w:rsidP="00D66FA7">
            <w:pPr>
              <w:jc w:val="right"/>
              <w:rPr>
                <w:color w:val="000000"/>
                <w:sz w:val="16"/>
                <w:szCs w:val="16"/>
              </w:rPr>
            </w:pPr>
            <w:r w:rsidRPr="00D93093">
              <w:rPr>
                <w:color w:val="000000"/>
                <w:sz w:val="16"/>
                <w:szCs w:val="16"/>
              </w:rPr>
              <w:t>6.2556</w:t>
            </w:r>
          </w:p>
        </w:tc>
        <w:tc>
          <w:tcPr>
            <w:tcW w:w="642" w:type="dxa"/>
            <w:tcBorders>
              <w:top w:val="nil"/>
              <w:left w:val="nil"/>
              <w:bottom w:val="nil"/>
              <w:right w:val="nil"/>
            </w:tcBorders>
            <w:shd w:val="clear" w:color="auto" w:fill="auto"/>
            <w:tcMar>
              <w:left w:w="14" w:type="dxa"/>
              <w:right w:w="14" w:type="dxa"/>
            </w:tcMar>
            <w:vAlign w:val="center"/>
          </w:tcPr>
          <w:p w:rsidR="00D66FA7" w:rsidRPr="00D93093" w:rsidRDefault="00D66FA7" w:rsidP="00D66FA7">
            <w:pPr>
              <w:jc w:val="right"/>
              <w:rPr>
                <w:color w:val="000000"/>
                <w:sz w:val="16"/>
                <w:szCs w:val="16"/>
              </w:rPr>
            </w:pPr>
            <w:r w:rsidRPr="00D93093">
              <w:rPr>
                <w:color w:val="000000"/>
                <w:sz w:val="16"/>
                <w:szCs w:val="16"/>
              </w:rPr>
              <w:t>26,378</w:t>
            </w:r>
          </w:p>
        </w:tc>
        <w:tc>
          <w:tcPr>
            <w:tcW w:w="720" w:type="dxa"/>
            <w:tcBorders>
              <w:top w:val="nil"/>
              <w:left w:val="nil"/>
              <w:bottom w:val="nil"/>
              <w:right w:val="nil"/>
            </w:tcBorders>
            <w:shd w:val="clear" w:color="auto" w:fill="auto"/>
            <w:tcMar>
              <w:left w:w="14" w:type="dxa"/>
              <w:right w:w="14" w:type="dxa"/>
            </w:tcMar>
            <w:vAlign w:val="center"/>
          </w:tcPr>
          <w:p w:rsidR="00D66FA7" w:rsidRPr="00D93093" w:rsidRDefault="00D66FA7" w:rsidP="00D66FA7">
            <w:pPr>
              <w:jc w:val="right"/>
              <w:rPr>
                <w:color w:val="000000"/>
                <w:sz w:val="16"/>
                <w:szCs w:val="16"/>
              </w:rPr>
            </w:pPr>
            <w:r w:rsidRPr="00D93093">
              <w:rPr>
                <w:color w:val="000000"/>
                <w:sz w:val="16"/>
                <w:szCs w:val="16"/>
              </w:rPr>
              <w:t>3,378</w:t>
            </w:r>
          </w:p>
        </w:tc>
        <w:tc>
          <w:tcPr>
            <w:tcW w:w="588" w:type="dxa"/>
            <w:tcBorders>
              <w:top w:val="nil"/>
              <w:left w:val="nil"/>
              <w:bottom w:val="nil"/>
              <w:right w:val="nil"/>
            </w:tcBorders>
            <w:shd w:val="clear" w:color="auto" w:fill="auto"/>
            <w:tcMar>
              <w:left w:w="14" w:type="dxa"/>
              <w:right w:w="14" w:type="dxa"/>
            </w:tcMar>
            <w:vAlign w:val="center"/>
          </w:tcPr>
          <w:p w:rsidR="00D66FA7" w:rsidRPr="00D93093" w:rsidRDefault="00D66FA7" w:rsidP="00D66FA7">
            <w:pPr>
              <w:jc w:val="right"/>
              <w:rPr>
                <w:color w:val="000000"/>
                <w:sz w:val="16"/>
                <w:szCs w:val="16"/>
              </w:rPr>
            </w:pPr>
            <w:r w:rsidRPr="00D93093">
              <w:rPr>
                <w:color w:val="000000"/>
                <w:sz w:val="16"/>
                <w:szCs w:val="16"/>
              </w:rPr>
              <w:t>6.3519</w:t>
            </w:r>
          </w:p>
        </w:tc>
        <w:tc>
          <w:tcPr>
            <w:tcW w:w="720" w:type="dxa"/>
            <w:tcBorders>
              <w:top w:val="nil"/>
              <w:left w:val="nil"/>
              <w:bottom w:val="nil"/>
              <w:right w:val="nil"/>
            </w:tcBorders>
            <w:shd w:val="clear" w:color="auto" w:fill="auto"/>
            <w:tcMar>
              <w:left w:w="14" w:type="dxa"/>
              <w:right w:w="14" w:type="dxa"/>
            </w:tcMar>
            <w:vAlign w:val="center"/>
          </w:tcPr>
          <w:p w:rsidR="00D66FA7" w:rsidRPr="00D93093" w:rsidRDefault="00D66FA7" w:rsidP="00D66FA7">
            <w:pPr>
              <w:jc w:val="right"/>
              <w:rPr>
                <w:color w:val="000000"/>
                <w:sz w:val="16"/>
                <w:szCs w:val="16"/>
              </w:rPr>
            </w:pPr>
            <w:r w:rsidRPr="00D93093">
              <w:rPr>
                <w:color w:val="000000"/>
                <w:sz w:val="16"/>
                <w:szCs w:val="16"/>
              </w:rPr>
              <w:t>6.3519</w:t>
            </w:r>
          </w:p>
        </w:tc>
        <w:tc>
          <w:tcPr>
            <w:tcW w:w="630"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r>
      <w:tr w:rsidR="00D66FA7"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D66FA7" w:rsidRPr="00D93093" w:rsidRDefault="00D66FA7" w:rsidP="00D66FA7">
            <w:pPr>
              <w:jc w:val="center"/>
              <w:rPr>
                <w:color w:val="000000"/>
                <w:sz w:val="16"/>
                <w:szCs w:val="16"/>
              </w:rPr>
            </w:pPr>
            <w:r w:rsidRPr="00D93093">
              <w:rPr>
                <w:color w:val="000000"/>
                <w:sz w:val="16"/>
                <w:szCs w:val="16"/>
              </w:rPr>
              <w:t>24-May-18</w:t>
            </w:r>
          </w:p>
        </w:tc>
        <w:tc>
          <w:tcPr>
            <w:tcW w:w="798" w:type="dxa"/>
            <w:tcBorders>
              <w:top w:val="nil"/>
              <w:left w:val="nil"/>
              <w:bottom w:val="nil"/>
              <w:right w:val="nil"/>
            </w:tcBorders>
            <w:shd w:val="clear" w:color="auto" w:fill="auto"/>
            <w:tcMar>
              <w:left w:w="43" w:type="dxa"/>
              <w:right w:w="43" w:type="dxa"/>
            </w:tcMar>
            <w:vAlign w:val="center"/>
          </w:tcPr>
          <w:p w:rsidR="00D66FA7" w:rsidRPr="00D93093" w:rsidRDefault="00D66FA7" w:rsidP="00D66FA7">
            <w:pPr>
              <w:jc w:val="right"/>
              <w:rPr>
                <w:color w:val="000000"/>
                <w:sz w:val="16"/>
                <w:szCs w:val="16"/>
              </w:rPr>
            </w:pPr>
            <w:r w:rsidRPr="00D93093">
              <w:rPr>
                <w:color w:val="000000"/>
                <w:sz w:val="16"/>
                <w:szCs w:val="16"/>
              </w:rPr>
              <w:t>13,686</w:t>
            </w:r>
          </w:p>
        </w:tc>
        <w:tc>
          <w:tcPr>
            <w:tcW w:w="789" w:type="dxa"/>
            <w:tcBorders>
              <w:top w:val="nil"/>
              <w:left w:val="nil"/>
              <w:bottom w:val="nil"/>
              <w:right w:val="nil"/>
            </w:tcBorders>
            <w:shd w:val="clear" w:color="auto" w:fill="auto"/>
            <w:tcMar>
              <w:left w:w="43" w:type="dxa"/>
              <w:right w:w="43" w:type="dxa"/>
            </w:tcMar>
            <w:vAlign w:val="center"/>
          </w:tcPr>
          <w:p w:rsidR="00D66FA7" w:rsidRPr="00D93093" w:rsidRDefault="00D66FA7" w:rsidP="00D66FA7">
            <w:pPr>
              <w:jc w:val="right"/>
              <w:rPr>
                <w:color w:val="000000"/>
                <w:sz w:val="16"/>
                <w:szCs w:val="16"/>
              </w:rPr>
            </w:pPr>
            <w:r w:rsidRPr="00D93093">
              <w:rPr>
                <w:color w:val="000000"/>
                <w:sz w:val="16"/>
                <w:szCs w:val="16"/>
              </w:rPr>
              <w:t>12,159</w:t>
            </w:r>
          </w:p>
        </w:tc>
        <w:tc>
          <w:tcPr>
            <w:tcW w:w="740" w:type="dxa"/>
            <w:tcBorders>
              <w:top w:val="nil"/>
              <w:left w:val="nil"/>
              <w:bottom w:val="nil"/>
              <w:right w:val="nil"/>
            </w:tcBorders>
            <w:shd w:val="clear" w:color="auto" w:fill="auto"/>
            <w:tcMar>
              <w:left w:w="43" w:type="dxa"/>
              <w:right w:w="43" w:type="dxa"/>
            </w:tcMar>
            <w:vAlign w:val="center"/>
          </w:tcPr>
          <w:p w:rsidR="00D66FA7" w:rsidRPr="00D93093" w:rsidRDefault="00D66FA7" w:rsidP="00D66FA7">
            <w:pPr>
              <w:jc w:val="right"/>
              <w:rPr>
                <w:color w:val="000000"/>
                <w:sz w:val="16"/>
                <w:szCs w:val="16"/>
              </w:rPr>
            </w:pPr>
            <w:r w:rsidRPr="00D93093">
              <w:rPr>
                <w:color w:val="000000"/>
                <w:sz w:val="16"/>
                <w:szCs w:val="16"/>
              </w:rPr>
              <w:t>6.2591</w:t>
            </w:r>
          </w:p>
        </w:tc>
        <w:tc>
          <w:tcPr>
            <w:tcW w:w="708" w:type="dxa"/>
            <w:tcBorders>
              <w:top w:val="nil"/>
              <w:left w:val="nil"/>
              <w:bottom w:val="nil"/>
              <w:right w:val="nil"/>
            </w:tcBorders>
            <w:shd w:val="clear" w:color="auto" w:fill="auto"/>
            <w:tcMar>
              <w:left w:w="43" w:type="dxa"/>
              <w:right w:w="43" w:type="dxa"/>
            </w:tcMar>
            <w:vAlign w:val="center"/>
          </w:tcPr>
          <w:p w:rsidR="00D66FA7" w:rsidRPr="00D93093" w:rsidRDefault="00D66FA7" w:rsidP="00D66FA7">
            <w:pPr>
              <w:jc w:val="right"/>
              <w:rPr>
                <w:color w:val="000000"/>
                <w:sz w:val="16"/>
                <w:szCs w:val="16"/>
              </w:rPr>
            </w:pPr>
            <w:r w:rsidRPr="00D93093">
              <w:rPr>
                <w:color w:val="000000"/>
                <w:sz w:val="16"/>
                <w:szCs w:val="16"/>
              </w:rPr>
              <w:t>6.2585</w:t>
            </w:r>
          </w:p>
        </w:tc>
        <w:tc>
          <w:tcPr>
            <w:tcW w:w="642"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588"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r>
      <w:tr w:rsidR="00D66FA7"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D66FA7" w:rsidRPr="00605286" w:rsidRDefault="00D66FA7" w:rsidP="00D66FA7">
            <w:pPr>
              <w:jc w:val="center"/>
              <w:rPr>
                <w:b/>
                <w:bCs/>
                <w:color w:val="000000"/>
                <w:sz w:val="16"/>
                <w:szCs w:val="16"/>
              </w:rPr>
            </w:pPr>
          </w:p>
        </w:tc>
        <w:tc>
          <w:tcPr>
            <w:tcW w:w="798" w:type="dxa"/>
            <w:tcBorders>
              <w:top w:val="nil"/>
              <w:left w:val="nil"/>
              <w:bottom w:val="nil"/>
              <w:right w:val="nil"/>
            </w:tcBorders>
            <w:shd w:val="clear" w:color="auto" w:fill="auto"/>
            <w:tcMar>
              <w:left w:w="43" w:type="dxa"/>
              <w:right w:w="43" w:type="dxa"/>
            </w:tcMar>
            <w:vAlign w:val="center"/>
          </w:tcPr>
          <w:p w:rsidR="00D66FA7" w:rsidRPr="007F6980" w:rsidRDefault="00D66FA7" w:rsidP="00D66FA7">
            <w:pPr>
              <w:jc w:val="right"/>
              <w:rPr>
                <w:color w:val="000000"/>
                <w:sz w:val="16"/>
                <w:szCs w:val="16"/>
              </w:rPr>
            </w:pPr>
          </w:p>
        </w:tc>
        <w:tc>
          <w:tcPr>
            <w:tcW w:w="789"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588"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475"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r>
      <w:tr w:rsidR="00D66FA7"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D66FA7" w:rsidRPr="005C05F8" w:rsidRDefault="00D66FA7" w:rsidP="00D66FA7">
            <w:pPr>
              <w:jc w:val="center"/>
              <w:rPr>
                <w:color w:val="000000"/>
                <w:sz w:val="16"/>
                <w:szCs w:val="16"/>
              </w:rPr>
            </w:pPr>
            <w:r w:rsidRPr="005C05F8">
              <w:rPr>
                <w:color w:val="000000"/>
                <w:sz w:val="16"/>
                <w:szCs w:val="16"/>
              </w:rPr>
              <w:t>07-Jun-18</w:t>
            </w:r>
          </w:p>
        </w:tc>
        <w:tc>
          <w:tcPr>
            <w:tcW w:w="798" w:type="dxa"/>
            <w:tcBorders>
              <w:top w:val="nil"/>
              <w:left w:val="nil"/>
              <w:bottom w:val="nil"/>
              <w:right w:val="nil"/>
            </w:tcBorders>
            <w:shd w:val="clear" w:color="auto" w:fill="auto"/>
            <w:tcMar>
              <w:left w:w="43" w:type="dxa"/>
              <w:right w:w="43" w:type="dxa"/>
            </w:tcMar>
            <w:vAlign w:val="center"/>
          </w:tcPr>
          <w:p w:rsidR="00D66FA7" w:rsidRPr="005C05F8" w:rsidRDefault="00D66FA7" w:rsidP="00D66FA7">
            <w:pPr>
              <w:jc w:val="right"/>
              <w:rPr>
                <w:color w:val="000000"/>
                <w:sz w:val="16"/>
                <w:szCs w:val="16"/>
              </w:rPr>
            </w:pPr>
            <w:r w:rsidRPr="005C05F8">
              <w:rPr>
                <w:color w:val="000000"/>
                <w:sz w:val="16"/>
                <w:szCs w:val="16"/>
              </w:rPr>
              <w:t>1,423,528</w:t>
            </w:r>
          </w:p>
        </w:tc>
        <w:tc>
          <w:tcPr>
            <w:tcW w:w="789" w:type="dxa"/>
            <w:tcBorders>
              <w:top w:val="nil"/>
              <w:left w:val="nil"/>
              <w:bottom w:val="nil"/>
              <w:right w:val="nil"/>
            </w:tcBorders>
            <w:shd w:val="clear" w:color="auto" w:fill="auto"/>
            <w:tcMar>
              <w:left w:w="43" w:type="dxa"/>
              <w:right w:w="43" w:type="dxa"/>
            </w:tcMar>
            <w:vAlign w:val="center"/>
          </w:tcPr>
          <w:p w:rsidR="00D66FA7" w:rsidRPr="005C05F8" w:rsidRDefault="00D66FA7" w:rsidP="00D66FA7">
            <w:pPr>
              <w:jc w:val="right"/>
              <w:rPr>
                <w:color w:val="000000"/>
                <w:sz w:val="16"/>
                <w:szCs w:val="16"/>
              </w:rPr>
            </w:pPr>
            <w:r w:rsidRPr="005C05F8">
              <w:rPr>
                <w:color w:val="000000"/>
                <w:sz w:val="16"/>
                <w:szCs w:val="16"/>
              </w:rPr>
              <w:t>1,331,828</w:t>
            </w:r>
          </w:p>
        </w:tc>
        <w:tc>
          <w:tcPr>
            <w:tcW w:w="740" w:type="dxa"/>
            <w:tcBorders>
              <w:top w:val="nil"/>
              <w:left w:val="nil"/>
              <w:bottom w:val="nil"/>
              <w:right w:val="nil"/>
            </w:tcBorders>
            <w:shd w:val="clear" w:color="auto" w:fill="auto"/>
            <w:tcMar>
              <w:left w:w="43" w:type="dxa"/>
              <w:right w:w="43" w:type="dxa"/>
            </w:tcMar>
            <w:vAlign w:val="center"/>
          </w:tcPr>
          <w:p w:rsidR="00D66FA7" w:rsidRPr="005C05F8" w:rsidRDefault="00D66FA7" w:rsidP="00D66FA7">
            <w:pPr>
              <w:jc w:val="right"/>
              <w:rPr>
                <w:color w:val="000000"/>
                <w:sz w:val="16"/>
                <w:szCs w:val="16"/>
              </w:rPr>
            </w:pPr>
            <w:r w:rsidRPr="005C05F8">
              <w:rPr>
                <w:color w:val="000000"/>
                <w:sz w:val="16"/>
                <w:szCs w:val="16"/>
              </w:rPr>
              <w:t>6.7596</w:t>
            </w:r>
          </w:p>
        </w:tc>
        <w:tc>
          <w:tcPr>
            <w:tcW w:w="708" w:type="dxa"/>
            <w:tcBorders>
              <w:top w:val="nil"/>
              <w:left w:val="nil"/>
              <w:bottom w:val="nil"/>
              <w:right w:val="nil"/>
            </w:tcBorders>
            <w:shd w:val="clear" w:color="auto" w:fill="auto"/>
            <w:tcMar>
              <w:left w:w="43" w:type="dxa"/>
              <w:right w:w="43" w:type="dxa"/>
            </w:tcMar>
            <w:vAlign w:val="center"/>
          </w:tcPr>
          <w:p w:rsidR="00D66FA7" w:rsidRPr="005C05F8" w:rsidRDefault="00D66FA7" w:rsidP="00D66FA7">
            <w:pPr>
              <w:jc w:val="right"/>
              <w:rPr>
                <w:color w:val="000000"/>
                <w:sz w:val="16"/>
                <w:szCs w:val="16"/>
              </w:rPr>
            </w:pPr>
            <w:r w:rsidRPr="005C05F8">
              <w:rPr>
                <w:color w:val="000000"/>
                <w:sz w:val="16"/>
                <w:szCs w:val="16"/>
              </w:rPr>
              <w:t>6.7207</w:t>
            </w:r>
          </w:p>
        </w:tc>
        <w:tc>
          <w:tcPr>
            <w:tcW w:w="642" w:type="dxa"/>
            <w:tcBorders>
              <w:top w:val="nil"/>
              <w:left w:val="nil"/>
              <w:bottom w:val="nil"/>
              <w:right w:val="nil"/>
            </w:tcBorders>
            <w:shd w:val="clear" w:color="auto" w:fill="auto"/>
            <w:tcMar>
              <w:left w:w="14" w:type="dxa"/>
              <w:right w:w="14" w:type="dxa"/>
            </w:tcMar>
            <w:vAlign w:val="center"/>
          </w:tcPr>
          <w:p w:rsidR="00D66FA7" w:rsidRPr="005C05F8" w:rsidRDefault="00D66FA7" w:rsidP="00D66FA7">
            <w:pPr>
              <w:jc w:val="right"/>
              <w:rPr>
                <w:color w:val="000000"/>
                <w:sz w:val="16"/>
                <w:szCs w:val="16"/>
              </w:rPr>
            </w:pPr>
            <w:r w:rsidRPr="005C05F8">
              <w:rPr>
                <w:color w:val="000000"/>
                <w:sz w:val="16"/>
                <w:szCs w:val="16"/>
              </w:rPr>
              <w:t>8,089</w:t>
            </w:r>
          </w:p>
        </w:tc>
        <w:tc>
          <w:tcPr>
            <w:tcW w:w="720" w:type="dxa"/>
            <w:tcBorders>
              <w:top w:val="nil"/>
              <w:left w:val="nil"/>
              <w:bottom w:val="nil"/>
              <w:right w:val="nil"/>
            </w:tcBorders>
            <w:shd w:val="clear" w:color="auto" w:fill="auto"/>
            <w:tcMar>
              <w:left w:w="14" w:type="dxa"/>
              <w:right w:w="14" w:type="dxa"/>
            </w:tcMar>
            <w:vAlign w:val="center"/>
          </w:tcPr>
          <w:p w:rsidR="00D66FA7" w:rsidRPr="005C05F8" w:rsidRDefault="00D66FA7" w:rsidP="00D66FA7">
            <w:pPr>
              <w:jc w:val="right"/>
              <w:rPr>
                <w:color w:val="000000"/>
                <w:sz w:val="16"/>
                <w:szCs w:val="16"/>
              </w:rPr>
            </w:pPr>
            <w:r w:rsidRPr="005C05F8">
              <w:rPr>
                <w:color w:val="000000"/>
                <w:sz w:val="16"/>
                <w:szCs w:val="16"/>
              </w:rPr>
              <w:t>2,339</w:t>
            </w:r>
          </w:p>
        </w:tc>
        <w:tc>
          <w:tcPr>
            <w:tcW w:w="588" w:type="dxa"/>
            <w:tcBorders>
              <w:top w:val="nil"/>
              <w:left w:val="nil"/>
              <w:bottom w:val="nil"/>
              <w:right w:val="nil"/>
            </w:tcBorders>
            <w:shd w:val="clear" w:color="auto" w:fill="auto"/>
            <w:tcMar>
              <w:left w:w="14" w:type="dxa"/>
              <w:right w:w="14" w:type="dxa"/>
            </w:tcMar>
            <w:vAlign w:val="center"/>
          </w:tcPr>
          <w:p w:rsidR="00D66FA7" w:rsidRPr="005C05F8" w:rsidRDefault="00D66FA7" w:rsidP="00D66FA7">
            <w:pPr>
              <w:jc w:val="right"/>
              <w:rPr>
                <w:color w:val="000000"/>
                <w:sz w:val="16"/>
                <w:szCs w:val="16"/>
              </w:rPr>
            </w:pPr>
            <w:r w:rsidRPr="005C05F8">
              <w:rPr>
                <w:color w:val="000000"/>
                <w:sz w:val="16"/>
                <w:szCs w:val="16"/>
              </w:rPr>
              <w:t>6.8545</w:t>
            </w:r>
          </w:p>
        </w:tc>
        <w:tc>
          <w:tcPr>
            <w:tcW w:w="720" w:type="dxa"/>
            <w:tcBorders>
              <w:top w:val="nil"/>
              <w:left w:val="nil"/>
              <w:bottom w:val="nil"/>
              <w:right w:val="nil"/>
            </w:tcBorders>
            <w:shd w:val="clear" w:color="auto" w:fill="auto"/>
            <w:tcMar>
              <w:left w:w="14" w:type="dxa"/>
              <w:right w:w="14" w:type="dxa"/>
            </w:tcMar>
            <w:vAlign w:val="center"/>
          </w:tcPr>
          <w:p w:rsidR="00D66FA7" w:rsidRPr="005C05F8" w:rsidRDefault="00D66FA7" w:rsidP="00D66FA7">
            <w:pPr>
              <w:jc w:val="right"/>
              <w:rPr>
                <w:color w:val="000000"/>
                <w:sz w:val="16"/>
                <w:szCs w:val="16"/>
              </w:rPr>
            </w:pPr>
            <w:r w:rsidRPr="005C05F8">
              <w:rPr>
                <w:color w:val="000000"/>
                <w:sz w:val="16"/>
                <w:szCs w:val="16"/>
              </w:rPr>
              <w:t>6.8322</w:t>
            </w:r>
          </w:p>
        </w:tc>
        <w:tc>
          <w:tcPr>
            <w:tcW w:w="630"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r>
      <w:tr w:rsidR="00D66FA7"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D66FA7" w:rsidRPr="005C05F8" w:rsidRDefault="00D66FA7" w:rsidP="00D66FA7">
            <w:pPr>
              <w:jc w:val="center"/>
              <w:rPr>
                <w:color w:val="000000"/>
                <w:sz w:val="16"/>
                <w:szCs w:val="16"/>
              </w:rPr>
            </w:pPr>
            <w:r w:rsidRPr="005C05F8">
              <w:rPr>
                <w:color w:val="000000"/>
                <w:sz w:val="16"/>
                <w:szCs w:val="16"/>
              </w:rPr>
              <w:t>21-Jun-18</w:t>
            </w:r>
          </w:p>
        </w:tc>
        <w:tc>
          <w:tcPr>
            <w:tcW w:w="798" w:type="dxa"/>
            <w:tcBorders>
              <w:top w:val="nil"/>
              <w:left w:val="nil"/>
              <w:bottom w:val="nil"/>
              <w:right w:val="nil"/>
            </w:tcBorders>
            <w:shd w:val="clear" w:color="auto" w:fill="auto"/>
            <w:tcMar>
              <w:left w:w="43" w:type="dxa"/>
              <w:right w:w="43" w:type="dxa"/>
            </w:tcMar>
            <w:vAlign w:val="center"/>
          </w:tcPr>
          <w:p w:rsidR="00D66FA7" w:rsidRPr="005C05F8" w:rsidRDefault="00D66FA7" w:rsidP="00D66FA7">
            <w:pPr>
              <w:jc w:val="right"/>
              <w:rPr>
                <w:color w:val="000000"/>
                <w:sz w:val="16"/>
                <w:szCs w:val="16"/>
              </w:rPr>
            </w:pPr>
            <w:r w:rsidRPr="005C05F8">
              <w:rPr>
                <w:color w:val="000000"/>
                <w:sz w:val="16"/>
                <w:szCs w:val="16"/>
              </w:rPr>
              <w:t>123,148</w:t>
            </w:r>
          </w:p>
        </w:tc>
        <w:tc>
          <w:tcPr>
            <w:tcW w:w="789" w:type="dxa"/>
            <w:tcBorders>
              <w:top w:val="nil"/>
              <w:left w:val="nil"/>
              <w:bottom w:val="nil"/>
              <w:right w:val="nil"/>
            </w:tcBorders>
            <w:shd w:val="clear" w:color="auto" w:fill="auto"/>
            <w:tcMar>
              <w:left w:w="43" w:type="dxa"/>
              <w:right w:w="43" w:type="dxa"/>
            </w:tcMar>
            <w:vAlign w:val="center"/>
          </w:tcPr>
          <w:p w:rsidR="00D66FA7" w:rsidRPr="005C05F8" w:rsidRDefault="00D66FA7" w:rsidP="00D66FA7">
            <w:pPr>
              <w:jc w:val="right"/>
              <w:rPr>
                <w:color w:val="000000"/>
                <w:sz w:val="16"/>
                <w:szCs w:val="16"/>
              </w:rPr>
            </w:pPr>
            <w:r w:rsidRPr="005C05F8">
              <w:rPr>
                <w:color w:val="000000"/>
                <w:sz w:val="16"/>
                <w:szCs w:val="16"/>
              </w:rPr>
              <w:t>57,348</w:t>
            </w:r>
          </w:p>
        </w:tc>
        <w:tc>
          <w:tcPr>
            <w:tcW w:w="740" w:type="dxa"/>
            <w:tcBorders>
              <w:top w:val="nil"/>
              <w:left w:val="nil"/>
              <w:bottom w:val="nil"/>
              <w:right w:val="nil"/>
            </w:tcBorders>
            <w:shd w:val="clear" w:color="auto" w:fill="auto"/>
            <w:tcMar>
              <w:left w:w="43" w:type="dxa"/>
              <w:right w:w="43" w:type="dxa"/>
            </w:tcMar>
            <w:vAlign w:val="center"/>
          </w:tcPr>
          <w:p w:rsidR="00D66FA7" w:rsidRPr="005C05F8" w:rsidRDefault="00D66FA7" w:rsidP="00D66FA7">
            <w:pPr>
              <w:jc w:val="right"/>
              <w:rPr>
                <w:color w:val="000000"/>
                <w:sz w:val="16"/>
                <w:szCs w:val="16"/>
              </w:rPr>
            </w:pPr>
            <w:r w:rsidRPr="005C05F8">
              <w:rPr>
                <w:color w:val="000000"/>
                <w:sz w:val="16"/>
                <w:szCs w:val="16"/>
              </w:rPr>
              <w:t>6.7596</w:t>
            </w:r>
          </w:p>
        </w:tc>
        <w:tc>
          <w:tcPr>
            <w:tcW w:w="708" w:type="dxa"/>
            <w:tcBorders>
              <w:top w:val="nil"/>
              <w:left w:val="nil"/>
              <w:bottom w:val="nil"/>
              <w:right w:val="nil"/>
            </w:tcBorders>
            <w:shd w:val="clear" w:color="auto" w:fill="auto"/>
            <w:tcMar>
              <w:left w:w="43" w:type="dxa"/>
              <w:right w:w="43" w:type="dxa"/>
            </w:tcMar>
            <w:vAlign w:val="center"/>
          </w:tcPr>
          <w:p w:rsidR="00D66FA7" w:rsidRPr="005C05F8" w:rsidRDefault="00D66FA7" w:rsidP="00D66FA7">
            <w:pPr>
              <w:jc w:val="right"/>
              <w:rPr>
                <w:color w:val="000000"/>
                <w:sz w:val="16"/>
                <w:szCs w:val="16"/>
              </w:rPr>
            </w:pPr>
            <w:r w:rsidRPr="005C05F8">
              <w:rPr>
                <w:color w:val="000000"/>
                <w:sz w:val="16"/>
                <w:szCs w:val="16"/>
              </w:rPr>
              <w:t>6.7595</w:t>
            </w:r>
          </w:p>
        </w:tc>
        <w:tc>
          <w:tcPr>
            <w:tcW w:w="642" w:type="dxa"/>
            <w:tcBorders>
              <w:top w:val="nil"/>
              <w:left w:val="nil"/>
              <w:bottom w:val="nil"/>
              <w:right w:val="nil"/>
            </w:tcBorders>
            <w:shd w:val="clear" w:color="auto" w:fill="auto"/>
            <w:tcMar>
              <w:left w:w="14" w:type="dxa"/>
              <w:right w:w="14" w:type="dxa"/>
            </w:tcMar>
            <w:vAlign w:val="center"/>
          </w:tcPr>
          <w:p w:rsidR="00D66FA7" w:rsidRPr="005C05F8" w:rsidRDefault="00D66FA7" w:rsidP="00D66FA7">
            <w:pPr>
              <w:jc w:val="right"/>
              <w:rPr>
                <w:color w:val="000000"/>
                <w:sz w:val="16"/>
                <w:szCs w:val="16"/>
              </w:rPr>
            </w:pPr>
            <w:r w:rsidRPr="005C05F8">
              <w:rPr>
                <w:color w:val="000000"/>
                <w:sz w:val="16"/>
                <w:szCs w:val="16"/>
              </w:rPr>
              <w:t>685</w:t>
            </w:r>
          </w:p>
        </w:tc>
        <w:tc>
          <w:tcPr>
            <w:tcW w:w="720" w:type="dxa"/>
            <w:tcBorders>
              <w:top w:val="nil"/>
              <w:left w:val="nil"/>
              <w:bottom w:val="nil"/>
              <w:right w:val="nil"/>
            </w:tcBorders>
            <w:shd w:val="clear" w:color="auto" w:fill="auto"/>
            <w:tcMar>
              <w:left w:w="14" w:type="dxa"/>
              <w:right w:w="14" w:type="dxa"/>
            </w:tcMar>
            <w:vAlign w:val="center"/>
          </w:tcPr>
          <w:p w:rsidR="00D66FA7" w:rsidRPr="005C05F8" w:rsidRDefault="00D66FA7" w:rsidP="00D66FA7">
            <w:pPr>
              <w:jc w:val="right"/>
              <w:rPr>
                <w:color w:val="000000"/>
                <w:sz w:val="16"/>
                <w:szCs w:val="16"/>
              </w:rPr>
            </w:pPr>
            <w:r w:rsidRPr="005C05F8">
              <w:rPr>
                <w:color w:val="000000"/>
                <w:sz w:val="16"/>
                <w:szCs w:val="16"/>
              </w:rPr>
              <w:t>-</w:t>
            </w:r>
          </w:p>
        </w:tc>
        <w:tc>
          <w:tcPr>
            <w:tcW w:w="588"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r>
      <w:tr w:rsidR="00D66FA7"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D66FA7" w:rsidRPr="00605286" w:rsidRDefault="00D66FA7" w:rsidP="00D66FA7">
            <w:pPr>
              <w:jc w:val="center"/>
              <w:rPr>
                <w:b/>
                <w:bCs/>
                <w:color w:val="000000"/>
                <w:sz w:val="16"/>
                <w:szCs w:val="16"/>
              </w:rPr>
            </w:pPr>
          </w:p>
        </w:tc>
        <w:tc>
          <w:tcPr>
            <w:tcW w:w="798" w:type="dxa"/>
            <w:tcBorders>
              <w:top w:val="nil"/>
              <w:left w:val="nil"/>
              <w:bottom w:val="nil"/>
              <w:right w:val="nil"/>
            </w:tcBorders>
            <w:shd w:val="clear" w:color="auto" w:fill="auto"/>
            <w:tcMar>
              <w:left w:w="43" w:type="dxa"/>
              <w:right w:w="43" w:type="dxa"/>
            </w:tcMar>
            <w:vAlign w:val="center"/>
          </w:tcPr>
          <w:p w:rsidR="00D66FA7" w:rsidRPr="007F6980" w:rsidRDefault="00D66FA7" w:rsidP="00D66FA7">
            <w:pPr>
              <w:jc w:val="right"/>
              <w:rPr>
                <w:color w:val="000000"/>
                <w:sz w:val="16"/>
                <w:szCs w:val="16"/>
              </w:rPr>
            </w:pPr>
          </w:p>
        </w:tc>
        <w:tc>
          <w:tcPr>
            <w:tcW w:w="789"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588"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475"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r>
      <w:tr w:rsidR="00D66FA7"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bottom"/>
          </w:tcPr>
          <w:p w:rsidR="00D66FA7" w:rsidRPr="00AD0CA4" w:rsidRDefault="00D66FA7" w:rsidP="00D66FA7">
            <w:pPr>
              <w:jc w:val="center"/>
              <w:rPr>
                <w:color w:val="000000"/>
                <w:sz w:val="16"/>
                <w:szCs w:val="16"/>
              </w:rPr>
            </w:pPr>
            <w:r w:rsidRPr="00AD0CA4">
              <w:rPr>
                <w:color w:val="000000"/>
                <w:sz w:val="16"/>
                <w:szCs w:val="16"/>
              </w:rPr>
              <w:t>05-Jul-18</w:t>
            </w:r>
          </w:p>
        </w:tc>
        <w:tc>
          <w:tcPr>
            <w:tcW w:w="798" w:type="dxa"/>
            <w:tcBorders>
              <w:top w:val="nil"/>
              <w:left w:val="nil"/>
              <w:bottom w:val="nil"/>
              <w:right w:val="nil"/>
            </w:tcBorders>
            <w:shd w:val="clear" w:color="auto" w:fill="auto"/>
            <w:tcMar>
              <w:left w:w="43" w:type="dxa"/>
              <w:right w:w="43" w:type="dxa"/>
            </w:tcMar>
            <w:vAlign w:val="center"/>
          </w:tcPr>
          <w:p w:rsidR="00D66FA7" w:rsidRPr="00AD0CA4" w:rsidRDefault="00D66FA7" w:rsidP="00D66FA7">
            <w:pPr>
              <w:jc w:val="right"/>
              <w:rPr>
                <w:color w:val="000000"/>
                <w:sz w:val="16"/>
                <w:szCs w:val="16"/>
              </w:rPr>
            </w:pPr>
            <w:r w:rsidRPr="00AD0CA4">
              <w:rPr>
                <w:color w:val="000000"/>
                <w:sz w:val="16"/>
                <w:szCs w:val="16"/>
              </w:rPr>
              <w:t>518,201</w:t>
            </w:r>
          </w:p>
        </w:tc>
        <w:tc>
          <w:tcPr>
            <w:tcW w:w="789" w:type="dxa"/>
            <w:tcBorders>
              <w:top w:val="nil"/>
              <w:left w:val="nil"/>
              <w:bottom w:val="nil"/>
              <w:right w:val="nil"/>
            </w:tcBorders>
            <w:shd w:val="clear" w:color="auto" w:fill="auto"/>
            <w:tcMar>
              <w:left w:w="43" w:type="dxa"/>
              <w:right w:w="43" w:type="dxa"/>
            </w:tcMar>
            <w:vAlign w:val="center"/>
          </w:tcPr>
          <w:p w:rsidR="00D66FA7" w:rsidRPr="00AD0CA4" w:rsidRDefault="00D66FA7" w:rsidP="00D66FA7">
            <w:pPr>
              <w:jc w:val="right"/>
              <w:rPr>
                <w:color w:val="000000"/>
                <w:sz w:val="16"/>
                <w:szCs w:val="16"/>
              </w:rPr>
            </w:pPr>
            <w:r w:rsidRPr="00AD0CA4">
              <w:rPr>
                <w:color w:val="000000"/>
                <w:sz w:val="16"/>
                <w:szCs w:val="16"/>
              </w:rPr>
              <w:t>357,201</w:t>
            </w:r>
          </w:p>
        </w:tc>
        <w:tc>
          <w:tcPr>
            <w:tcW w:w="740" w:type="dxa"/>
            <w:tcBorders>
              <w:top w:val="nil"/>
              <w:left w:val="nil"/>
              <w:bottom w:val="nil"/>
              <w:right w:val="nil"/>
            </w:tcBorders>
            <w:shd w:val="clear" w:color="auto" w:fill="auto"/>
            <w:tcMar>
              <w:left w:w="43" w:type="dxa"/>
              <w:right w:w="43" w:type="dxa"/>
            </w:tcMar>
            <w:vAlign w:val="center"/>
          </w:tcPr>
          <w:p w:rsidR="00D66FA7" w:rsidRPr="00AD0CA4" w:rsidRDefault="00D66FA7" w:rsidP="00D66FA7">
            <w:pPr>
              <w:jc w:val="right"/>
              <w:rPr>
                <w:color w:val="000000"/>
                <w:sz w:val="16"/>
                <w:szCs w:val="16"/>
              </w:rPr>
            </w:pPr>
            <w:r w:rsidRPr="00AD0CA4">
              <w:rPr>
                <w:color w:val="000000"/>
                <w:sz w:val="16"/>
                <w:szCs w:val="16"/>
              </w:rPr>
              <w:t>6.7596</w:t>
            </w:r>
          </w:p>
        </w:tc>
        <w:tc>
          <w:tcPr>
            <w:tcW w:w="708" w:type="dxa"/>
            <w:tcBorders>
              <w:top w:val="nil"/>
              <w:left w:val="nil"/>
              <w:bottom w:val="nil"/>
              <w:right w:val="nil"/>
            </w:tcBorders>
            <w:shd w:val="clear" w:color="auto" w:fill="auto"/>
            <w:tcMar>
              <w:left w:w="43" w:type="dxa"/>
              <w:right w:w="43" w:type="dxa"/>
            </w:tcMar>
            <w:vAlign w:val="center"/>
          </w:tcPr>
          <w:p w:rsidR="00D66FA7" w:rsidRPr="00AD0CA4" w:rsidRDefault="00D66FA7" w:rsidP="00D66FA7">
            <w:pPr>
              <w:jc w:val="right"/>
              <w:rPr>
                <w:color w:val="000000"/>
                <w:sz w:val="16"/>
                <w:szCs w:val="16"/>
              </w:rPr>
            </w:pPr>
            <w:r w:rsidRPr="00AD0CA4">
              <w:rPr>
                <w:color w:val="000000"/>
                <w:sz w:val="16"/>
                <w:szCs w:val="16"/>
              </w:rPr>
              <w:t>6.7575</w:t>
            </w:r>
          </w:p>
        </w:tc>
        <w:tc>
          <w:tcPr>
            <w:tcW w:w="642"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588"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r>
      <w:tr w:rsidR="00D66FA7"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bottom"/>
          </w:tcPr>
          <w:p w:rsidR="00D66FA7" w:rsidRPr="00AD0CA4" w:rsidRDefault="00D66FA7" w:rsidP="00D66FA7">
            <w:pPr>
              <w:jc w:val="center"/>
              <w:rPr>
                <w:color w:val="000000"/>
                <w:sz w:val="16"/>
                <w:szCs w:val="16"/>
              </w:rPr>
            </w:pPr>
            <w:r w:rsidRPr="00AD0CA4">
              <w:rPr>
                <w:color w:val="000000"/>
                <w:sz w:val="16"/>
                <w:szCs w:val="16"/>
              </w:rPr>
              <w:t>19-Jul-18</w:t>
            </w:r>
          </w:p>
        </w:tc>
        <w:tc>
          <w:tcPr>
            <w:tcW w:w="798" w:type="dxa"/>
            <w:tcBorders>
              <w:top w:val="nil"/>
              <w:left w:val="nil"/>
              <w:bottom w:val="nil"/>
              <w:right w:val="nil"/>
            </w:tcBorders>
            <w:shd w:val="clear" w:color="auto" w:fill="auto"/>
            <w:tcMar>
              <w:left w:w="43" w:type="dxa"/>
              <w:right w:w="43" w:type="dxa"/>
            </w:tcMar>
            <w:vAlign w:val="center"/>
          </w:tcPr>
          <w:p w:rsidR="00D66FA7" w:rsidRPr="00AD0CA4" w:rsidRDefault="00D66FA7" w:rsidP="00D66FA7">
            <w:pPr>
              <w:jc w:val="right"/>
              <w:rPr>
                <w:color w:val="000000"/>
                <w:sz w:val="16"/>
                <w:szCs w:val="16"/>
              </w:rPr>
            </w:pPr>
            <w:r w:rsidRPr="00AD0CA4">
              <w:rPr>
                <w:color w:val="000000"/>
                <w:sz w:val="16"/>
                <w:szCs w:val="16"/>
              </w:rPr>
              <w:t>3,542,413</w:t>
            </w:r>
          </w:p>
        </w:tc>
        <w:tc>
          <w:tcPr>
            <w:tcW w:w="789" w:type="dxa"/>
            <w:tcBorders>
              <w:top w:val="nil"/>
              <w:left w:val="nil"/>
              <w:bottom w:val="nil"/>
              <w:right w:val="nil"/>
            </w:tcBorders>
            <w:shd w:val="clear" w:color="auto" w:fill="auto"/>
            <w:tcMar>
              <w:left w:w="43" w:type="dxa"/>
              <w:right w:w="43" w:type="dxa"/>
            </w:tcMar>
            <w:vAlign w:val="center"/>
          </w:tcPr>
          <w:p w:rsidR="00D66FA7" w:rsidRPr="00AD0CA4" w:rsidRDefault="00D66FA7" w:rsidP="00D66FA7">
            <w:pPr>
              <w:jc w:val="right"/>
              <w:rPr>
                <w:color w:val="000000"/>
                <w:sz w:val="16"/>
                <w:szCs w:val="16"/>
              </w:rPr>
            </w:pPr>
            <w:r w:rsidRPr="00AD0CA4">
              <w:rPr>
                <w:color w:val="000000"/>
                <w:sz w:val="16"/>
                <w:szCs w:val="16"/>
              </w:rPr>
              <w:t>3,236,665</w:t>
            </w:r>
          </w:p>
        </w:tc>
        <w:tc>
          <w:tcPr>
            <w:tcW w:w="740" w:type="dxa"/>
            <w:tcBorders>
              <w:top w:val="nil"/>
              <w:left w:val="nil"/>
              <w:bottom w:val="nil"/>
              <w:right w:val="nil"/>
            </w:tcBorders>
            <w:shd w:val="clear" w:color="auto" w:fill="auto"/>
            <w:tcMar>
              <w:left w:w="43" w:type="dxa"/>
              <w:right w:w="43" w:type="dxa"/>
            </w:tcMar>
            <w:vAlign w:val="center"/>
          </w:tcPr>
          <w:p w:rsidR="00D66FA7" w:rsidRPr="00AD0CA4" w:rsidRDefault="00D66FA7" w:rsidP="00D66FA7">
            <w:pPr>
              <w:jc w:val="right"/>
              <w:rPr>
                <w:color w:val="000000"/>
                <w:sz w:val="16"/>
                <w:szCs w:val="16"/>
              </w:rPr>
            </w:pPr>
            <w:r w:rsidRPr="00AD0CA4">
              <w:rPr>
                <w:color w:val="000000"/>
                <w:sz w:val="16"/>
                <w:szCs w:val="16"/>
              </w:rPr>
              <w:t>7.7500</w:t>
            </w:r>
          </w:p>
        </w:tc>
        <w:tc>
          <w:tcPr>
            <w:tcW w:w="708" w:type="dxa"/>
            <w:tcBorders>
              <w:top w:val="nil"/>
              <w:left w:val="nil"/>
              <w:bottom w:val="nil"/>
              <w:right w:val="nil"/>
            </w:tcBorders>
            <w:shd w:val="clear" w:color="auto" w:fill="auto"/>
            <w:tcMar>
              <w:left w:w="43" w:type="dxa"/>
              <w:right w:w="43" w:type="dxa"/>
            </w:tcMar>
            <w:vAlign w:val="center"/>
          </w:tcPr>
          <w:p w:rsidR="00D66FA7" w:rsidRPr="00AD0CA4" w:rsidRDefault="00D66FA7" w:rsidP="00D66FA7">
            <w:pPr>
              <w:jc w:val="right"/>
              <w:rPr>
                <w:color w:val="000000"/>
                <w:sz w:val="16"/>
                <w:szCs w:val="16"/>
              </w:rPr>
            </w:pPr>
            <w:r w:rsidRPr="00AD0CA4">
              <w:rPr>
                <w:color w:val="000000"/>
                <w:sz w:val="16"/>
                <w:szCs w:val="16"/>
              </w:rPr>
              <w:t>7.7213</w:t>
            </w:r>
          </w:p>
        </w:tc>
        <w:tc>
          <w:tcPr>
            <w:tcW w:w="642" w:type="dxa"/>
            <w:tcBorders>
              <w:top w:val="nil"/>
              <w:left w:val="nil"/>
              <w:bottom w:val="nil"/>
              <w:right w:val="nil"/>
            </w:tcBorders>
            <w:shd w:val="clear" w:color="auto" w:fill="auto"/>
            <w:tcMar>
              <w:left w:w="14" w:type="dxa"/>
              <w:right w:w="14" w:type="dxa"/>
            </w:tcMar>
            <w:vAlign w:val="center"/>
          </w:tcPr>
          <w:p w:rsidR="00D66FA7" w:rsidRPr="00AD0CA4" w:rsidRDefault="00D66FA7" w:rsidP="00D66FA7">
            <w:pPr>
              <w:jc w:val="right"/>
              <w:rPr>
                <w:color w:val="000000"/>
                <w:sz w:val="16"/>
                <w:szCs w:val="16"/>
              </w:rPr>
            </w:pPr>
            <w:r w:rsidRPr="00AD0CA4">
              <w:rPr>
                <w:color w:val="000000"/>
                <w:sz w:val="16"/>
                <w:szCs w:val="16"/>
              </w:rPr>
              <w:t>26,825</w:t>
            </w:r>
          </w:p>
        </w:tc>
        <w:tc>
          <w:tcPr>
            <w:tcW w:w="720" w:type="dxa"/>
            <w:tcBorders>
              <w:top w:val="nil"/>
              <w:left w:val="nil"/>
              <w:bottom w:val="nil"/>
              <w:right w:val="nil"/>
            </w:tcBorders>
            <w:shd w:val="clear" w:color="auto" w:fill="auto"/>
            <w:tcMar>
              <w:left w:w="14" w:type="dxa"/>
              <w:right w:w="14" w:type="dxa"/>
            </w:tcMar>
            <w:vAlign w:val="center"/>
          </w:tcPr>
          <w:p w:rsidR="00D66FA7" w:rsidRPr="00AD0CA4" w:rsidRDefault="00D66FA7" w:rsidP="00D66FA7">
            <w:pPr>
              <w:jc w:val="right"/>
              <w:rPr>
                <w:color w:val="000000"/>
                <w:sz w:val="16"/>
                <w:szCs w:val="16"/>
              </w:rPr>
            </w:pPr>
            <w:r w:rsidRPr="00AD0CA4">
              <w:rPr>
                <w:color w:val="000000"/>
                <w:sz w:val="16"/>
                <w:szCs w:val="16"/>
              </w:rPr>
              <w:t>1,075</w:t>
            </w:r>
          </w:p>
        </w:tc>
        <w:tc>
          <w:tcPr>
            <w:tcW w:w="588"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7.8526</w:t>
            </w:r>
          </w:p>
        </w:tc>
        <w:tc>
          <w:tcPr>
            <w:tcW w:w="720"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7.8526</w:t>
            </w:r>
          </w:p>
        </w:tc>
        <w:tc>
          <w:tcPr>
            <w:tcW w:w="630"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r>
      <w:tr w:rsidR="00D66FA7"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D66FA7" w:rsidRPr="00605286" w:rsidRDefault="00D66FA7" w:rsidP="00D66FA7">
            <w:pPr>
              <w:jc w:val="center"/>
              <w:rPr>
                <w:b/>
                <w:bCs/>
                <w:color w:val="000000"/>
                <w:sz w:val="16"/>
                <w:szCs w:val="16"/>
              </w:rPr>
            </w:pPr>
          </w:p>
        </w:tc>
        <w:tc>
          <w:tcPr>
            <w:tcW w:w="798" w:type="dxa"/>
            <w:tcBorders>
              <w:top w:val="nil"/>
              <w:left w:val="nil"/>
              <w:bottom w:val="nil"/>
              <w:right w:val="nil"/>
            </w:tcBorders>
            <w:shd w:val="clear" w:color="auto" w:fill="auto"/>
            <w:tcMar>
              <w:left w:w="43" w:type="dxa"/>
              <w:right w:w="43" w:type="dxa"/>
            </w:tcMar>
            <w:vAlign w:val="center"/>
          </w:tcPr>
          <w:p w:rsidR="00D66FA7" w:rsidRPr="007F6980" w:rsidRDefault="00D66FA7" w:rsidP="00D66FA7">
            <w:pPr>
              <w:jc w:val="right"/>
              <w:rPr>
                <w:color w:val="000000"/>
                <w:sz w:val="16"/>
                <w:szCs w:val="16"/>
              </w:rPr>
            </w:pPr>
          </w:p>
        </w:tc>
        <w:tc>
          <w:tcPr>
            <w:tcW w:w="789"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588"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475"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r>
      <w:tr w:rsidR="00D66FA7"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D66FA7" w:rsidRDefault="00D66FA7" w:rsidP="00D66FA7">
            <w:pPr>
              <w:jc w:val="center"/>
              <w:rPr>
                <w:color w:val="000000"/>
                <w:sz w:val="16"/>
                <w:szCs w:val="16"/>
              </w:rPr>
            </w:pPr>
            <w:r>
              <w:rPr>
                <w:color w:val="000000"/>
                <w:sz w:val="16"/>
                <w:szCs w:val="16"/>
              </w:rPr>
              <w:t>02-Aug-18</w:t>
            </w:r>
          </w:p>
        </w:tc>
        <w:tc>
          <w:tcPr>
            <w:tcW w:w="798"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r>
              <w:rPr>
                <w:sz w:val="16"/>
                <w:szCs w:val="16"/>
              </w:rPr>
              <w:t>1,011,948</w:t>
            </w:r>
          </w:p>
        </w:tc>
        <w:tc>
          <w:tcPr>
            <w:tcW w:w="789"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r>
              <w:rPr>
                <w:sz w:val="16"/>
                <w:szCs w:val="16"/>
              </w:rPr>
              <w:t>950,448</w:t>
            </w:r>
          </w:p>
        </w:tc>
        <w:tc>
          <w:tcPr>
            <w:tcW w:w="740"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r>
              <w:rPr>
                <w:sz w:val="16"/>
                <w:szCs w:val="16"/>
              </w:rPr>
              <w:t>7.7500</w:t>
            </w:r>
          </w:p>
        </w:tc>
        <w:tc>
          <w:tcPr>
            <w:tcW w:w="708"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r>
              <w:rPr>
                <w:sz w:val="16"/>
                <w:szCs w:val="16"/>
              </w:rPr>
              <w:t>7.7460</w:t>
            </w:r>
          </w:p>
        </w:tc>
        <w:tc>
          <w:tcPr>
            <w:tcW w:w="642"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588"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r>
      <w:tr w:rsidR="00D66FA7"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D66FA7" w:rsidRDefault="00D66FA7" w:rsidP="00D66FA7">
            <w:pPr>
              <w:jc w:val="center"/>
              <w:rPr>
                <w:color w:val="000000"/>
                <w:sz w:val="16"/>
                <w:szCs w:val="16"/>
              </w:rPr>
            </w:pPr>
            <w:r>
              <w:rPr>
                <w:color w:val="000000"/>
                <w:sz w:val="16"/>
                <w:szCs w:val="16"/>
              </w:rPr>
              <w:t>16-Aug-18</w:t>
            </w:r>
          </w:p>
        </w:tc>
        <w:tc>
          <w:tcPr>
            <w:tcW w:w="798"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r>
              <w:rPr>
                <w:sz w:val="16"/>
                <w:szCs w:val="16"/>
              </w:rPr>
              <w:t>54,208</w:t>
            </w:r>
          </w:p>
        </w:tc>
        <w:tc>
          <w:tcPr>
            <w:tcW w:w="789"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r>
              <w:rPr>
                <w:sz w:val="16"/>
                <w:szCs w:val="16"/>
              </w:rPr>
              <w:t>49,208</w:t>
            </w:r>
          </w:p>
        </w:tc>
        <w:tc>
          <w:tcPr>
            <w:tcW w:w="740"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r>
              <w:rPr>
                <w:sz w:val="16"/>
                <w:szCs w:val="16"/>
              </w:rPr>
              <w:t>7.7500</w:t>
            </w:r>
          </w:p>
        </w:tc>
        <w:tc>
          <w:tcPr>
            <w:tcW w:w="708"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r>
              <w:rPr>
                <w:sz w:val="16"/>
                <w:szCs w:val="16"/>
              </w:rPr>
              <w:t>7.7313</w:t>
            </w:r>
          </w:p>
        </w:tc>
        <w:tc>
          <w:tcPr>
            <w:tcW w:w="642"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588"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r>
      <w:tr w:rsidR="00D66FA7"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D66FA7" w:rsidRDefault="00D66FA7" w:rsidP="00D66FA7">
            <w:pPr>
              <w:jc w:val="center"/>
              <w:rPr>
                <w:color w:val="000000"/>
                <w:sz w:val="16"/>
                <w:szCs w:val="16"/>
              </w:rPr>
            </w:pPr>
            <w:r>
              <w:rPr>
                <w:color w:val="000000"/>
                <w:sz w:val="16"/>
                <w:szCs w:val="16"/>
              </w:rPr>
              <w:t>30-Aug-18</w:t>
            </w:r>
          </w:p>
        </w:tc>
        <w:tc>
          <w:tcPr>
            <w:tcW w:w="798"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r>
              <w:rPr>
                <w:sz w:val="16"/>
                <w:szCs w:val="16"/>
              </w:rPr>
              <w:t>52,509</w:t>
            </w:r>
          </w:p>
        </w:tc>
        <w:tc>
          <w:tcPr>
            <w:tcW w:w="789"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r>
              <w:rPr>
                <w:sz w:val="16"/>
                <w:szCs w:val="16"/>
              </w:rPr>
              <w:t>50,509</w:t>
            </w:r>
          </w:p>
        </w:tc>
        <w:tc>
          <w:tcPr>
            <w:tcW w:w="740"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r>
              <w:rPr>
                <w:sz w:val="16"/>
                <w:szCs w:val="16"/>
              </w:rPr>
              <w:t>7.7500</w:t>
            </w:r>
          </w:p>
        </w:tc>
        <w:tc>
          <w:tcPr>
            <w:tcW w:w="708"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r>
              <w:rPr>
                <w:sz w:val="16"/>
                <w:szCs w:val="16"/>
              </w:rPr>
              <w:t>7.7500</w:t>
            </w:r>
          </w:p>
        </w:tc>
        <w:tc>
          <w:tcPr>
            <w:tcW w:w="642"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588"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r>
      <w:tr w:rsidR="00D66FA7"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D66FA7" w:rsidRPr="00605286" w:rsidRDefault="00D66FA7" w:rsidP="00D66FA7">
            <w:pPr>
              <w:jc w:val="center"/>
              <w:rPr>
                <w:b/>
                <w:bCs/>
                <w:color w:val="000000"/>
                <w:sz w:val="16"/>
                <w:szCs w:val="16"/>
              </w:rPr>
            </w:pPr>
          </w:p>
        </w:tc>
        <w:tc>
          <w:tcPr>
            <w:tcW w:w="798" w:type="dxa"/>
            <w:tcBorders>
              <w:top w:val="nil"/>
              <w:left w:val="nil"/>
              <w:bottom w:val="nil"/>
              <w:right w:val="nil"/>
            </w:tcBorders>
            <w:shd w:val="clear" w:color="auto" w:fill="auto"/>
            <w:tcMar>
              <w:left w:w="43" w:type="dxa"/>
              <w:right w:w="43" w:type="dxa"/>
            </w:tcMar>
            <w:vAlign w:val="center"/>
          </w:tcPr>
          <w:p w:rsidR="00D66FA7" w:rsidRPr="007F6980" w:rsidRDefault="00D66FA7" w:rsidP="00D66FA7">
            <w:pPr>
              <w:jc w:val="right"/>
              <w:rPr>
                <w:color w:val="000000"/>
                <w:sz w:val="16"/>
                <w:szCs w:val="16"/>
              </w:rPr>
            </w:pPr>
          </w:p>
        </w:tc>
        <w:tc>
          <w:tcPr>
            <w:tcW w:w="789"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588"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475"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r>
      <w:tr w:rsidR="00D66FA7"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D66FA7" w:rsidRDefault="00D66FA7" w:rsidP="00D66FA7">
            <w:pPr>
              <w:jc w:val="center"/>
              <w:rPr>
                <w:color w:val="000000"/>
                <w:sz w:val="16"/>
                <w:szCs w:val="16"/>
              </w:rPr>
            </w:pPr>
            <w:r>
              <w:rPr>
                <w:color w:val="000000"/>
                <w:sz w:val="16"/>
                <w:szCs w:val="16"/>
              </w:rPr>
              <w:t>13-Sep-18</w:t>
            </w:r>
          </w:p>
        </w:tc>
        <w:tc>
          <w:tcPr>
            <w:tcW w:w="798"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r>
              <w:rPr>
                <w:sz w:val="16"/>
                <w:szCs w:val="16"/>
              </w:rPr>
              <w:t>33,684</w:t>
            </w:r>
          </w:p>
        </w:tc>
        <w:tc>
          <w:tcPr>
            <w:tcW w:w="789"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r>
              <w:rPr>
                <w:sz w:val="16"/>
                <w:szCs w:val="16"/>
              </w:rPr>
              <w:t>32,184</w:t>
            </w:r>
          </w:p>
        </w:tc>
        <w:tc>
          <w:tcPr>
            <w:tcW w:w="740"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r>
              <w:rPr>
                <w:sz w:val="16"/>
                <w:szCs w:val="16"/>
              </w:rPr>
              <w:t>7.7500</w:t>
            </w:r>
          </w:p>
        </w:tc>
        <w:tc>
          <w:tcPr>
            <w:tcW w:w="708"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r>
              <w:rPr>
                <w:sz w:val="16"/>
                <w:szCs w:val="16"/>
              </w:rPr>
              <w:t>7.7500</w:t>
            </w:r>
          </w:p>
        </w:tc>
        <w:tc>
          <w:tcPr>
            <w:tcW w:w="642"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588"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r>
      <w:tr w:rsidR="00D66FA7"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D66FA7" w:rsidRDefault="00D66FA7" w:rsidP="00D66FA7">
            <w:pPr>
              <w:jc w:val="center"/>
              <w:rPr>
                <w:color w:val="000000"/>
                <w:sz w:val="16"/>
                <w:szCs w:val="16"/>
              </w:rPr>
            </w:pPr>
            <w:r>
              <w:rPr>
                <w:color w:val="000000"/>
                <w:sz w:val="16"/>
                <w:szCs w:val="16"/>
              </w:rPr>
              <w:t>27-Sep-18</w:t>
            </w:r>
          </w:p>
        </w:tc>
        <w:tc>
          <w:tcPr>
            <w:tcW w:w="798"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r>
              <w:rPr>
                <w:sz w:val="16"/>
                <w:szCs w:val="16"/>
              </w:rPr>
              <w:t>10,228</w:t>
            </w:r>
          </w:p>
        </w:tc>
        <w:tc>
          <w:tcPr>
            <w:tcW w:w="789"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r>
              <w:rPr>
                <w:sz w:val="16"/>
                <w:szCs w:val="16"/>
              </w:rPr>
              <w:t>9,728</w:t>
            </w:r>
          </w:p>
        </w:tc>
        <w:tc>
          <w:tcPr>
            <w:tcW w:w="740"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r>
              <w:rPr>
                <w:sz w:val="16"/>
                <w:szCs w:val="16"/>
              </w:rPr>
              <w:t>7.7500</w:t>
            </w:r>
          </w:p>
        </w:tc>
        <w:tc>
          <w:tcPr>
            <w:tcW w:w="708"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r>
              <w:rPr>
                <w:sz w:val="16"/>
                <w:szCs w:val="16"/>
              </w:rPr>
              <w:t>7.7500</w:t>
            </w:r>
          </w:p>
        </w:tc>
        <w:tc>
          <w:tcPr>
            <w:tcW w:w="642"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588"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r>
      <w:tr w:rsidR="00D66FA7"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D66FA7" w:rsidRPr="00605286" w:rsidRDefault="00D66FA7" w:rsidP="00D66FA7">
            <w:pPr>
              <w:jc w:val="center"/>
              <w:rPr>
                <w:b/>
                <w:bCs/>
                <w:color w:val="000000"/>
                <w:sz w:val="16"/>
                <w:szCs w:val="16"/>
              </w:rPr>
            </w:pPr>
          </w:p>
        </w:tc>
        <w:tc>
          <w:tcPr>
            <w:tcW w:w="798" w:type="dxa"/>
            <w:tcBorders>
              <w:top w:val="nil"/>
              <w:left w:val="nil"/>
              <w:bottom w:val="nil"/>
              <w:right w:val="nil"/>
            </w:tcBorders>
            <w:shd w:val="clear" w:color="auto" w:fill="auto"/>
            <w:tcMar>
              <w:left w:w="43" w:type="dxa"/>
              <w:right w:w="43" w:type="dxa"/>
            </w:tcMar>
            <w:vAlign w:val="center"/>
          </w:tcPr>
          <w:p w:rsidR="00D66FA7" w:rsidRPr="007F6980" w:rsidRDefault="00D66FA7" w:rsidP="00D66FA7">
            <w:pPr>
              <w:jc w:val="right"/>
              <w:rPr>
                <w:color w:val="000000"/>
                <w:sz w:val="16"/>
                <w:szCs w:val="16"/>
              </w:rPr>
            </w:pPr>
          </w:p>
        </w:tc>
        <w:tc>
          <w:tcPr>
            <w:tcW w:w="789"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588"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475"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r>
      <w:tr w:rsidR="00D66FA7"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D66FA7" w:rsidRPr="008C5FA3" w:rsidRDefault="00D66FA7" w:rsidP="00D66FA7">
            <w:pPr>
              <w:jc w:val="center"/>
              <w:rPr>
                <w:color w:val="000000"/>
                <w:sz w:val="16"/>
                <w:szCs w:val="16"/>
              </w:rPr>
            </w:pPr>
            <w:r w:rsidRPr="008C5FA3">
              <w:rPr>
                <w:color w:val="000000"/>
                <w:sz w:val="16"/>
                <w:szCs w:val="16"/>
              </w:rPr>
              <w:t>11-Oct-18</w:t>
            </w:r>
          </w:p>
        </w:tc>
        <w:tc>
          <w:tcPr>
            <w:tcW w:w="798" w:type="dxa"/>
            <w:tcBorders>
              <w:top w:val="nil"/>
              <w:left w:val="nil"/>
              <w:bottom w:val="nil"/>
              <w:right w:val="nil"/>
            </w:tcBorders>
            <w:shd w:val="clear" w:color="auto" w:fill="auto"/>
            <w:tcMar>
              <w:left w:w="43" w:type="dxa"/>
              <w:right w:w="43" w:type="dxa"/>
            </w:tcMar>
            <w:vAlign w:val="center"/>
          </w:tcPr>
          <w:p w:rsidR="00D66FA7" w:rsidRPr="008C5FA3" w:rsidRDefault="00D66FA7" w:rsidP="00D66FA7">
            <w:pPr>
              <w:jc w:val="right"/>
              <w:rPr>
                <w:sz w:val="16"/>
                <w:szCs w:val="16"/>
              </w:rPr>
            </w:pPr>
            <w:r w:rsidRPr="008C5FA3">
              <w:rPr>
                <w:sz w:val="16"/>
                <w:szCs w:val="16"/>
              </w:rPr>
              <w:t>2,846,727</w:t>
            </w:r>
          </w:p>
        </w:tc>
        <w:tc>
          <w:tcPr>
            <w:tcW w:w="789" w:type="dxa"/>
            <w:tcBorders>
              <w:top w:val="nil"/>
              <w:left w:val="nil"/>
              <w:bottom w:val="nil"/>
              <w:right w:val="nil"/>
            </w:tcBorders>
            <w:shd w:val="clear" w:color="auto" w:fill="auto"/>
            <w:tcMar>
              <w:left w:w="43" w:type="dxa"/>
              <w:right w:w="43" w:type="dxa"/>
            </w:tcMar>
            <w:vAlign w:val="center"/>
          </w:tcPr>
          <w:p w:rsidR="00D66FA7" w:rsidRPr="008C5FA3" w:rsidRDefault="00D66FA7" w:rsidP="00D66FA7">
            <w:pPr>
              <w:jc w:val="right"/>
              <w:rPr>
                <w:sz w:val="16"/>
                <w:szCs w:val="16"/>
              </w:rPr>
            </w:pPr>
            <w:r w:rsidRPr="008C5FA3">
              <w:rPr>
                <w:sz w:val="16"/>
                <w:szCs w:val="16"/>
              </w:rPr>
              <w:t>2,720,427</w:t>
            </w:r>
          </w:p>
        </w:tc>
        <w:tc>
          <w:tcPr>
            <w:tcW w:w="740" w:type="dxa"/>
            <w:tcBorders>
              <w:top w:val="nil"/>
              <w:left w:val="nil"/>
              <w:bottom w:val="nil"/>
              <w:right w:val="nil"/>
            </w:tcBorders>
            <w:shd w:val="clear" w:color="auto" w:fill="auto"/>
            <w:tcMar>
              <w:left w:w="43" w:type="dxa"/>
              <w:right w:w="43" w:type="dxa"/>
            </w:tcMar>
            <w:vAlign w:val="center"/>
          </w:tcPr>
          <w:p w:rsidR="00D66FA7" w:rsidRPr="008C5FA3" w:rsidRDefault="00D66FA7" w:rsidP="00D66FA7">
            <w:pPr>
              <w:jc w:val="right"/>
              <w:rPr>
                <w:sz w:val="16"/>
                <w:szCs w:val="16"/>
              </w:rPr>
            </w:pPr>
            <w:r w:rsidRPr="008C5FA3">
              <w:rPr>
                <w:sz w:val="16"/>
                <w:szCs w:val="16"/>
              </w:rPr>
              <w:t>8.8000</w:t>
            </w:r>
          </w:p>
        </w:tc>
        <w:tc>
          <w:tcPr>
            <w:tcW w:w="708" w:type="dxa"/>
            <w:tcBorders>
              <w:top w:val="nil"/>
              <w:left w:val="nil"/>
              <w:bottom w:val="nil"/>
              <w:right w:val="nil"/>
            </w:tcBorders>
            <w:shd w:val="clear" w:color="auto" w:fill="auto"/>
            <w:tcMar>
              <w:left w:w="43" w:type="dxa"/>
              <w:right w:w="43" w:type="dxa"/>
            </w:tcMar>
            <w:vAlign w:val="center"/>
          </w:tcPr>
          <w:p w:rsidR="00D66FA7" w:rsidRPr="008C5FA3" w:rsidRDefault="00D66FA7" w:rsidP="00D66FA7">
            <w:pPr>
              <w:jc w:val="right"/>
              <w:rPr>
                <w:sz w:val="16"/>
                <w:szCs w:val="16"/>
              </w:rPr>
            </w:pPr>
            <w:r w:rsidRPr="008C5FA3">
              <w:rPr>
                <w:sz w:val="16"/>
                <w:szCs w:val="16"/>
              </w:rPr>
              <w:t>8.7404</w:t>
            </w:r>
          </w:p>
        </w:tc>
        <w:tc>
          <w:tcPr>
            <w:tcW w:w="642" w:type="dxa"/>
            <w:tcBorders>
              <w:top w:val="nil"/>
              <w:left w:val="nil"/>
              <w:bottom w:val="nil"/>
              <w:right w:val="nil"/>
            </w:tcBorders>
            <w:shd w:val="clear" w:color="auto" w:fill="auto"/>
            <w:tcMar>
              <w:left w:w="14" w:type="dxa"/>
              <w:right w:w="14" w:type="dxa"/>
            </w:tcMar>
            <w:vAlign w:val="center"/>
          </w:tcPr>
          <w:p w:rsidR="00D66FA7" w:rsidRPr="008C5FA3" w:rsidRDefault="00D66FA7" w:rsidP="00D66FA7">
            <w:pPr>
              <w:jc w:val="right"/>
              <w:rPr>
                <w:sz w:val="16"/>
                <w:szCs w:val="16"/>
              </w:rPr>
            </w:pPr>
            <w:r w:rsidRPr="008C5FA3">
              <w:rPr>
                <w:sz w:val="16"/>
                <w:szCs w:val="16"/>
              </w:rPr>
              <w:t>6,100</w:t>
            </w:r>
          </w:p>
        </w:tc>
        <w:tc>
          <w:tcPr>
            <w:tcW w:w="720" w:type="dxa"/>
            <w:tcBorders>
              <w:top w:val="nil"/>
              <w:left w:val="nil"/>
              <w:bottom w:val="nil"/>
              <w:right w:val="nil"/>
            </w:tcBorders>
            <w:shd w:val="clear" w:color="auto" w:fill="auto"/>
            <w:tcMar>
              <w:left w:w="14" w:type="dxa"/>
              <w:right w:w="14" w:type="dxa"/>
            </w:tcMar>
            <w:vAlign w:val="center"/>
          </w:tcPr>
          <w:p w:rsidR="00D66FA7" w:rsidRPr="008C5FA3" w:rsidRDefault="00D66FA7" w:rsidP="00D66FA7">
            <w:pPr>
              <w:jc w:val="right"/>
              <w:rPr>
                <w:sz w:val="16"/>
                <w:szCs w:val="16"/>
              </w:rPr>
            </w:pPr>
            <w:r w:rsidRPr="008C5FA3">
              <w:rPr>
                <w:sz w:val="16"/>
                <w:szCs w:val="16"/>
              </w:rPr>
              <w:t>3,250</w:t>
            </w:r>
          </w:p>
        </w:tc>
        <w:tc>
          <w:tcPr>
            <w:tcW w:w="588"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8.8492</w:t>
            </w:r>
          </w:p>
        </w:tc>
        <w:tc>
          <w:tcPr>
            <w:tcW w:w="720"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8.8240</w:t>
            </w:r>
          </w:p>
        </w:tc>
        <w:tc>
          <w:tcPr>
            <w:tcW w:w="630"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r>
      <w:tr w:rsidR="00D66FA7"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D66FA7" w:rsidRPr="008C5FA3" w:rsidRDefault="00D66FA7" w:rsidP="00D66FA7">
            <w:pPr>
              <w:jc w:val="center"/>
              <w:rPr>
                <w:color w:val="000000"/>
                <w:sz w:val="16"/>
                <w:szCs w:val="16"/>
              </w:rPr>
            </w:pPr>
            <w:r w:rsidRPr="008C5FA3">
              <w:rPr>
                <w:color w:val="000000"/>
                <w:sz w:val="16"/>
                <w:szCs w:val="16"/>
              </w:rPr>
              <w:t>25-Oct-18</w:t>
            </w:r>
          </w:p>
        </w:tc>
        <w:tc>
          <w:tcPr>
            <w:tcW w:w="798" w:type="dxa"/>
            <w:tcBorders>
              <w:top w:val="nil"/>
              <w:left w:val="nil"/>
              <w:bottom w:val="nil"/>
              <w:right w:val="nil"/>
            </w:tcBorders>
            <w:shd w:val="clear" w:color="auto" w:fill="auto"/>
            <w:tcMar>
              <w:left w:w="43" w:type="dxa"/>
              <w:right w:w="43" w:type="dxa"/>
            </w:tcMar>
            <w:vAlign w:val="center"/>
          </w:tcPr>
          <w:p w:rsidR="00D66FA7" w:rsidRPr="008C5FA3" w:rsidRDefault="00D66FA7" w:rsidP="00D66FA7">
            <w:pPr>
              <w:jc w:val="right"/>
              <w:rPr>
                <w:sz w:val="16"/>
                <w:szCs w:val="16"/>
              </w:rPr>
            </w:pPr>
            <w:r w:rsidRPr="008C5FA3">
              <w:rPr>
                <w:sz w:val="16"/>
                <w:szCs w:val="16"/>
              </w:rPr>
              <w:t>658,795</w:t>
            </w:r>
          </w:p>
        </w:tc>
        <w:tc>
          <w:tcPr>
            <w:tcW w:w="789" w:type="dxa"/>
            <w:tcBorders>
              <w:top w:val="nil"/>
              <w:left w:val="nil"/>
              <w:bottom w:val="nil"/>
              <w:right w:val="nil"/>
            </w:tcBorders>
            <w:shd w:val="clear" w:color="auto" w:fill="auto"/>
            <w:tcMar>
              <w:left w:w="43" w:type="dxa"/>
              <w:right w:w="43" w:type="dxa"/>
            </w:tcMar>
            <w:vAlign w:val="center"/>
          </w:tcPr>
          <w:p w:rsidR="00D66FA7" w:rsidRPr="008C5FA3" w:rsidRDefault="00D66FA7" w:rsidP="00D66FA7">
            <w:pPr>
              <w:jc w:val="right"/>
              <w:rPr>
                <w:sz w:val="16"/>
                <w:szCs w:val="16"/>
              </w:rPr>
            </w:pPr>
            <w:r w:rsidRPr="008C5FA3">
              <w:rPr>
                <w:sz w:val="16"/>
                <w:szCs w:val="16"/>
              </w:rPr>
              <w:t>599,885</w:t>
            </w:r>
          </w:p>
        </w:tc>
        <w:tc>
          <w:tcPr>
            <w:tcW w:w="740" w:type="dxa"/>
            <w:tcBorders>
              <w:top w:val="nil"/>
              <w:left w:val="nil"/>
              <w:bottom w:val="nil"/>
              <w:right w:val="nil"/>
            </w:tcBorders>
            <w:shd w:val="clear" w:color="auto" w:fill="auto"/>
            <w:tcMar>
              <w:left w:w="43" w:type="dxa"/>
              <w:right w:w="43" w:type="dxa"/>
            </w:tcMar>
            <w:vAlign w:val="center"/>
          </w:tcPr>
          <w:p w:rsidR="00D66FA7" w:rsidRPr="008C5FA3" w:rsidRDefault="00D66FA7" w:rsidP="00D66FA7">
            <w:pPr>
              <w:jc w:val="right"/>
              <w:rPr>
                <w:sz w:val="16"/>
                <w:szCs w:val="16"/>
              </w:rPr>
            </w:pPr>
            <w:r w:rsidRPr="008C5FA3">
              <w:rPr>
                <w:sz w:val="16"/>
                <w:szCs w:val="16"/>
              </w:rPr>
              <w:t>8.8000</w:t>
            </w:r>
          </w:p>
        </w:tc>
        <w:tc>
          <w:tcPr>
            <w:tcW w:w="708" w:type="dxa"/>
            <w:tcBorders>
              <w:top w:val="nil"/>
              <w:left w:val="nil"/>
              <w:bottom w:val="nil"/>
              <w:right w:val="nil"/>
            </w:tcBorders>
            <w:shd w:val="clear" w:color="auto" w:fill="auto"/>
            <w:tcMar>
              <w:left w:w="43" w:type="dxa"/>
              <w:right w:w="43" w:type="dxa"/>
            </w:tcMar>
            <w:vAlign w:val="center"/>
          </w:tcPr>
          <w:p w:rsidR="00D66FA7" w:rsidRPr="008C5FA3" w:rsidRDefault="00D66FA7" w:rsidP="00D66FA7">
            <w:pPr>
              <w:jc w:val="right"/>
              <w:rPr>
                <w:sz w:val="16"/>
                <w:szCs w:val="16"/>
              </w:rPr>
            </w:pPr>
            <w:r w:rsidRPr="008C5FA3">
              <w:rPr>
                <w:sz w:val="16"/>
                <w:szCs w:val="16"/>
              </w:rPr>
              <w:t>8.7919</w:t>
            </w:r>
          </w:p>
        </w:tc>
        <w:tc>
          <w:tcPr>
            <w:tcW w:w="642"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588"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r>
      <w:tr w:rsidR="00D66FA7"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D66FA7" w:rsidRPr="00605286" w:rsidRDefault="00D66FA7" w:rsidP="00D66FA7">
            <w:pPr>
              <w:jc w:val="center"/>
              <w:rPr>
                <w:b/>
                <w:bCs/>
                <w:color w:val="000000"/>
                <w:sz w:val="16"/>
                <w:szCs w:val="16"/>
              </w:rPr>
            </w:pPr>
          </w:p>
        </w:tc>
        <w:tc>
          <w:tcPr>
            <w:tcW w:w="798" w:type="dxa"/>
            <w:tcBorders>
              <w:top w:val="nil"/>
              <w:left w:val="nil"/>
              <w:bottom w:val="nil"/>
              <w:right w:val="nil"/>
            </w:tcBorders>
            <w:shd w:val="clear" w:color="auto" w:fill="auto"/>
            <w:tcMar>
              <w:left w:w="43" w:type="dxa"/>
              <w:right w:w="43" w:type="dxa"/>
            </w:tcMar>
            <w:vAlign w:val="center"/>
          </w:tcPr>
          <w:p w:rsidR="00D66FA7" w:rsidRPr="007F6980" w:rsidRDefault="00D66FA7" w:rsidP="00D66FA7">
            <w:pPr>
              <w:jc w:val="right"/>
              <w:rPr>
                <w:color w:val="000000"/>
                <w:sz w:val="16"/>
                <w:szCs w:val="16"/>
              </w:rPr>
            </w:pPr>
          </w:p>
        </w:tc>
        <w:tc>
          <w:tcPr>
            <w:tcW w:w="789"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588"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475"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r>
      <w:tr w:rsidR="00D66FA7"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bottom"/>
          </w:tcPr>
          <w:p w:rsidR="00D66FA7" w:rsidRPr="003506DA" w:rsidRDefault="00D66FA7" w:rsidP="00D66FA7">
            <w:pPr>
              <w:jc w:val="center"/>
              <w:rPr>
                <w:color w:val="000000"/>
                <w:sz w:val="16"/>
                <w:szCs w:val="16"/>
              </w:rPr>
            </w:pPr>
            <w:r w:rsidRPr="003506DA">
              <w:rPr>
                <w:color w:val="000000"/>
                <w:sz w:val="16"/>
                <w:szCs w:val="16"/>
              </w:rPr>
              <w:t xml:space="preserve">08-Nov-18 </w:t>
            </w:r>
          </w:p>
        </w:tc>
        <w:tc>
          <w:tcPr>
            <w:tcW w:w="798" w:type="dxa"/>
            <w:tcBorders>
              <w:top w:val="nil"/>
              <w:left w:val="nil"/>
              <w:bottom w:val="nil"/>
              <w:right w:val="nil"/>
            </w:tcBorders>
            <w:shd w:val="clear" w:color="auto" w:fill="auto"/>
            <w:tcMar>
              <w:left w:w="43" w:type="dxa"/>
              <w:right w:w="43" w:type="dxa"/>
            </w:tcMar>
            <w:vAlign w:val="center"/>
          </w:tcPr>
          <w:p w:rsidR="00D66FA7" w:rsidRPr="003506DA" w:rsidRDefault="00D66FA7" w:rsidP="00D66FA7">
            <w:pPr>
              <w:jc w:val="right"/>
              <w:rPr>
                <w:sz w:val="16"/>
                <w:szCs w:val="16"/>
              </w:rPr>
            </w:pPr>
            <w:r w:rsidRPr="003506DA">
              <w:rPr>
                <w:sz w:val="16"/>
                <w:szCs w:val="16"/>
              </w:rPr>
              <w:t>13,060</w:t>
            </w:r>
          </w:p>
        </w:tc>
        <w:tc>
          <w:tcPr>
            <w:tcW w:w="789" w:type="dxa"/>
            <w:tcBorders>
              <w:top w:val="nil"/>
              <w:left w:val="nil"/>
              <w:bottom w:val="nil"/>
              <w:right w:val="nil"/>
            </w:tcBorders>
            <w:shd w:val="clear" w:color="auto" w:fill="auto"/>
            <w:tcMar>
              <w:left w:w="43" w:type="dxa"/>
              <w:right w:w="43" w:type="dxa"/>
            </w:tcMar>
            <w:vAlign w:val="center"/>
          </w:tcPr>
          <w:p w:rsidR="00D66FA7" w:rsidRPr="003506DA" w:rsidRDefault="00D66FA7" w:rsidP="00D66FA7">
            <w:pPr>
              <w:jc w:val="right"/>
              <w:rPr>
                <w:sz w:val="16"/>
                <w:szCs w:val="16"/>
              </w:rPr>
            </w:pPr>
            <w:r w:rsidRPr="003506DA">
              <w:rPr>
                <w:sz w:val="16"/>
                <w:szCs w:val="16"/>
              </w:rPr>
              <w:t>11,560</w:t>
            </w:r>
          </w:p>
        </w:tc>
        <w:tc>
          <w:tcPr>
            <w:tcW w:w="740" w:type="dxa"/>
            <w:tcBorders>
              <w:top w:val="nil"/>
              <w:left w:val="nil"/>
              <w:bottom w:val="nil"/>
              <w:right w:val="nil"/>
            </w:tcBorders>
            <w:shd w:val="clear" w:color="auto" w:fill="auto"/>
            <w:tcMar>
              <w:left w:w="43" w:type="dxa"/>
              <w:right w:w="43" w:type="dxa"/>
            </w:tcMar>
            <w:vAlign w:val="center"/>
          </w:tcPr>
          <w:p w:rsidR="00D66FA7" w:rsidRPr="003506DA" w:rsidRDefault="00D66FA7" w:rsidP="00D66FA7">
            <w:pPr>
              <w:jc w:val="right"/>
              <w:rPr>
                <w:sz w:val="16"/>
                <w:szCs w:val="16"/>
              </w:rPr>
            </w:pPr>
            <w:r w:rsidRPr="003506DA">
              <w:rPr>
                <w:sz w:val="16"/>
                <w:szCs w:val="16"/>
              </w:rPr>
              <w:t>8.8000</w:t>
            </w:r>
          </w:p>
        </w:tc>
        <w:tc>
          <w:tcPr>
            <w:tcW w:w="708" w:type="dxa"/>
            <w:tcBorders>
              <w:top w:val="nil"/>
              <w:left w:val="nil"/>
              <w:bottom w:val="nil"/>
              <w:right w:val="nil"/>
            </w:tcBorders>
            <w:shd w:val="clear" w:color="auto" w:fill="auto"/>
            <w:tcMar>
              <w:left w:w="43" w:type="dxa"/>
              <w:right w:w="43" w:type="dxa"/>
            </w:tcMar>
            <w:vAlign w:val="center"/>
          </w:tcPr>
          <w:p w:rsidR="00D66FA7" w:rsidRPr="003506DA" w:rsidRDefault="00D66FA7" w:rsidP="00D66FA7">
            <w:pPr>
              <w:jc w:val="right"/>
              <w:rPr>
                <w:sz w:val="16"/>
                <w:szCs w:val="16"/>
              </w:rPr>
            </w:pPr>
            <w:r w:rsidRPr="003506DA">
              <w:rPr>
                <w:sz w:val="16"/>
                <w:szCs w:val="16"/>
              </w:rPr>
              <w:t>8.7980</w:t>
            </w:r>
          </w:p>
        </w:tc>
        <w:tc>
          <w:tcPr>
            <w:tcW w:w="642"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588"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r>
      <w:tr w:rsidR="00D66FA7"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bottom"/>
          </w:tcPr>
          <w:p w:rsidR="00D66FA7" w:rsidRPr="003506DA" w:rsidRDefault="00D66FA7" w:rsidP="00D66FA7">
            <w:pPr>
              <w:jc w:val="center"/>
              <w:rPr>
                <w:color w:val="000000"/>
                <w:sz w:val="16"/>
                <w:szCs w:val="16"/>
              </w:rPr>
            </w:pPr>
            <w:r w:rsidRPr="003506DA">
              <w:rPr>
                <w:color w:val="000000"/>
                <w:sz w:val="16"/>
                <w:szCs w:val="16"/>
              </w:rPr>
              <w:t xml:space="preserve">22-Nov-18 </w:t>
            </w:r>
          </w:p>
        </w:tc>
        <w:tc>
          <w:tcPr>
            <w:tcW w:w="798" w:type="dxa"/>
            <w:tcBorders>
              <w:top w:val="nil"/>
              <w:left w:val="nil"/>
              <w:bottom w:val="nil"/>
              <w:right w:val="nil"/>
            </w:tcBorders>
            <w:shd w:val="clear" w:color="auto" w:fill="auto"/>
            <w:tcMar>
              <w:left w:w="43" w:type="dxa"/>
              <w:right w:w="43" w:type="dxa"/>
            </w:tcMar>
            <w:vAlign w:val="center"/>
          </w:tcPr>
          <w:p w:rsidR="00D66FA7" w:rsidRPr="003506DA" w:rsidRDefault="00D66FA7" w:rsidP="00D66FA7">
            <w:pPr>
              <w:jc w:val="right"/>
              <w:rPr>
                <w:sz w:val="16"/>
                <w:szCs w:val="16"/>
              </w:rPr>
            </w:pPr>
            <w:r w:rsidRPr="003506DA">
              <w:rPr>
                <w:sz w:val="16"/>
                <w:szCs w:val="16"/>
              </w:rPr>
              <w:t>8,348</w:t>
            </w:r>
          </w:p>
        </w:tc>
        <w:tc>
          <w:tcPr>
            <w:tcW w:w="789" w:type="dxa"/>
            <w:tcBorders>
              <w:top w:val="nil"/>
              <w:left w:val="nil"/>
              <w:bottom w:val="nil"/>
              <w:right w:val="nil"/>
            </w:tcBorders>
            <w:shd w:val="clear" w:color="auto" w:fill="auto"/>
            <w:tcMar>
              <w:left w:w="43" w:type="dxa"/>
              <w:right w:w="43" w:type="dxa"/>
            </w:tcMar>
            <w:vAlign w:val="center"/>
          </w:tcPr>
          <w:p w:rsidR="00D66FA7" w:rsidRPr="003506DA" w:rsidRDefault="00D66FA7" w:rsidP="00D66FA7">
            <w:pPr>
              <w:jc w:val="right"/>
              <w:rPr>
                <w:sz w:val="16"/>
                <w:szCs w:val="16"/>
              </w:rPr>
            </w:pPr>
            <w:r w:rsidRPr="003506DA">
              <w:rPr>
                <w:sz w:val="16"/>
                <w:szCs w:val="16"/>
              </w:rPr>
              <w:t>7,598</w:t>
            </w:r>
          </w:p>
        </w:tc>
        <w:tc>
          <w:tcPr>
            <w:tcW w:w="740" w:type="dxa"/>
            <w:tcBorders>
              <w:top w:val="nil"/>
              <w:left w:val="nil"/>
              <w:bottom w:val="nil"/>
              <w:right w:val="nil"/>
            </w:tcBorders>
            <w:shd w:val="clear" w:color="auto" w:fill="auto"/>
            <w:tcMar>
              <w:left w:w="43" w:type="dxa"/>
              <w:right w:w="43" w:type="dxa"/>
            </w:tcMar>
            <w:vAlign w:val="center"/>
          </w:tcPr>
          <w:p w:rsidR="00D66FA7" w:rsidRPr="003506DA" w:rsidRDefault="00D66FA7" w:rsidP="00D66FA7">
            <w:pPr>
              <w:jc w:val="right"/>
              <w:rPr>
                <w:sz w:val="16"/>
                <w:szCs w:val="16"/>
              </w:rPr>
            </w:pPr>
            <w:r w:rsidRPr="003506DA">
              <w:rPr>
                <w:sz w:val="16"/>
                <w:szCs w:val="16"/>
              </w:rPr>
              <w:t>8.8000</w:t>
            </w:r>
          </w:p>
        </w:tc>
        <w:tc>
          <w:tcPr>
            <w:tcW w:w="708" w:type="dxa"/>
            <w:tcBorders>
              <w:top w:val="nil"/>
              <w:left w:val="nil"/>
              <w:bottom w:val="nil"/>
              <w:right w:val="nil"/>
            </w:tcBorders>
            <w:shd w:val="clear" w:color="auto" w:fill="auto"/>
            <w:tcMar>
              <w:left w:w="43" w:type="dxa"/>
              <w:right w:w="43" w:type="dxa"/>
            </w:tcMar>
            <w:vAlign w:val="center"/>
          </w:tcPr>
          <w:p w:rsidR="00D66FA7" w:rsidRPr="003506DA" w:rsidRDefault="00D66FA7" w:rsidP="00D66FA7">
            <w:pPr>
              <w:jc w:val="right"/>
              <w:rPr>
                <w:sz w:val="16"/>
                <w:szCs w:val="16"/>
              </w:rPr>
            </w:pPr>
            <w:r w:rsidRPr="003506DA">
              <w:rPr>
                <w:sz w:val="16"/>
                <w:szCs w:val="16"/>
              </w:rPr>
              <w:t>8.7981</w:t>
            </w:r>
          </w:p>
        </w:tc>
        <w:tc>
          <w:tcPr>
            <w:tcW w:w="642" w:type="dxa"/>
            <w:tcBorders>
              <w:top w:val="nil"/>
              <w:left w:val="nil"/>
              <w:bottom w:val="nil"/>
              <w:right w:val="nil"/>
            </w:tcBorders>
            <w:shd w:val="clear" w:color="auto" w:fill="auto"/>
            <w:tcMar>
              <w:left w:w="14" w:type="dxa"/>
              <w:right w:w="14" w:type="dxa"/>
            </w:tcMar>
            <w:vAlign w:val="center"/>
          </w:tcPr>
          <w:p w:rsidR="00D66FA7" w:rsidRPr="003506DA" w:rsidRDefault="00D66FA7" w:rsidP="00D66FA7">
            <w:pPr>
              <w:jc w:val="right"/>
              <w:rPr>
                <w:sz w:val="16"/>
                <w:szCs w:val="16"/>
              </w:rPr>
            </w:pPr>
            <w:r w:rsidRPr="003506DA">
              <w:rPr>
                <w:sz w:val="16"/>
                <w:szCs w:val="16"/>
              </w:rPr>
              <w:t>2,310</w:t>
            </w:r>
          </w:p>
        </w:tc>
        <w:tc>
          <w:tcPr>
            <w:tcW w:w="720" w:type="dxa"/>
            <w:tcBorders>
              <w:top w:val="nil"/>
              <w:left w:val="nil"/>
              <w:bottom w:val="nil"/>
              <w:right w:val="nil"/>
            </w:tcBorders>
            <w:shd w:val="clear" w:color="auto" w:fill="auto"/>
            <w:tcMar>
              <w:left w:w="14" w:type="dxa"/>
              <w:right w:w="14" w:type="dxa"/>
            </w:tcMar>
            <w:vAlign w:val="center"/>
          </w:tcPr>
          <w:p w:rsidR="00D66FA7" w:rsidRPr="00A81EF5" w:rsidRDefault="00D66FA7" w:rsidP="00D66FA7">
            <w:pPr>
              <w:jc w:val="right"/>
              <w:rPr>
                <w:sz w:val="16"/>
                <w:szCs w:val="16"/>
              </w:rPr>
            </w:pPr>
            <w:r w:rsidRPr="00A81EF5">
              <w:rPr>
                <w:sz w:val="16"/>
                <w:szCs w:val="16"/>
              </w:rPr>
              <w:t>*</w:t>
            </w:r>
          </w:p>
        </w:tc>
        <w:tc>
          <w:tcPr>
            <w:tcW w:w="588" w:type="dxa"/>
            <w:tcBorders>
              <w:top w:val="nil"/>
              <w:left w:val="nil"/>
              <w:bottom w:val="nil"/>
              <w:right w:val="nil"/>
            </w:tcBorders>
            <w:shd w:val="clear" w:color="auto" w:fill="auto"/>
            <w:tcMar>
              <w:left w:w="14" w:type="dxa"/>
              <w:right w:w="14" w:type="dxa"/>
            </w:tcMar>
            <w:vAlign w:val="center"/>
          </w:tcPr>
          <w:p w:rsidR="00D66FA7" w:rsidRPr="00A81EF5" w:rsidRDefault="00D66FA7" w:rsidP="00D66FA7">
            <w:pPr>
              <w:jc w:val="right"/>
              <w:rPr>
                <w:sz w:val="16"/>
                <w:szCs w:val="16"/>
              </w:rPr>
            </w:pPr>
            <w:r w:rsidRPr="00A81EF5">
              <w:rPr>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D66FA7" w:rsidRPr="00A81EF5" w:rsidRDefault="00D66FA7" w:rsidP="00D66FA7">
            <w:pPr>
              <w:jc w:val="right"/>
              <w:rPr>
                <w:sz w:val="16"/>
                <w:szCs w:val="16"/>
              </w:rPr>
            </w:pPr>
            <w:r w:rsidRPr="00A81EF5">
              <w:rPr>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r>
      <w:tr w:rsidR="00D66FA7"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D66FA7" w:rsidRPr="00605286" w:rsidRDefault="00D66FA7" w:rsidP="00D66FA7">
            <w:pPr>
              <w:jc w:val="center"/>
              <w:rPr>
                <w:b/>
                <w:bCs/>
                <w:color w:val="000000"/>
                <w:sz w:val="16"/>
                <w:szCs w:val="16"/>
              </w:rPr>
            </w:pPr>
          </w:p>
        </w:tc>
        <w:tc>
          <w:tcPr>
            <w:tcW w:w="798" w:type="dxa"/>
            <w:tcBorders>
              <w:top w:val="nil"/>
              <w:left w:val="nil"/>
              <w:bottom w:val="nil"/>
              <w:right w:val="nil"/>
            </w:tcBorders>
            <w:shd w:val="clear" w:color="auto" w:fill="auto"/>
            <w:tcMar>
              <w:left w:w="43" w:type="dxa"/>
              <w:right w:w="43" w:type="dxa"/>
            </w:tcMar>
            <w:vAlign w:val="center"/>
          </w:tcPr>
          <w:p w:rsidR="00D66FA7" w:rsidRPr="007F6980" w:rsidRDefault="00D66FA7" w:rsidP="00D66FA7">
            <w:pPr>
              <w:jc w:val="right"/>
              <w:rPr>
                <w:color w:val="000000"/>
                <w:sz w:val="16"/>
                <w:szCs w:val="16"/>
              </w:rPr>
            </w:pPr>
          </w:p>
        </w:tc>
        <w:tc>
          <w:tcPr>
            <w:tcW w:w="789"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588"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475"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r>
      <w:tr w:rsidR="00D66FA7"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D66FA7" w:rsidRPr="008550C1" w:rsidRDefault="00D66FA7" w:rsidP="00D66FA7">
            <w:pPr>
              <w:jc w:val="center"/>
              <w:rPr>
                <w:sz w:val="16"/>
                <w:szCs w:val="16"/>
              </w:rPr>
            </w:pPr>
            <w:r w:rsidRPr="008550C1">
              <w:rPr>
                <w:sz w:val="16"/>
                <w:szCs w:val="16"/>
              </w:rPr>
              <w:t>06-Dec-18</w:t>
            </w:r>
          </w:p>
        </w:tc>
        <w:tc>
          <w:tcPr>
            <w:tcW w:w="798" w:type="dxa"/>
            <w:tcBorders>
              <w:top w:val="nil"/>
              <w:left w:val="nil"/>
              <w:bottom w:val="nil"/>
              <w:right w:val="nil"/>
            </w:tcBorders>
            <w:shd w:val="clear" w:color="auto" w:fill="auto"/>
            <w:tcMar>
              <w:left w:w="43" w:type="dxa"/>
              <w:right w:w="43" w:type="dxa"/>
            </w:tcMar>
            <w:vAlign w:val="center"/>
          </w:tcPr>
          <w:p w:rsidR="00D66FA7" w:rsidRPr="008550C1" w:rsidRDefault="00D66FA7" w:rsidP="00D66FA7">
            <w:pPr>
              <w:jc w:val="right"/>
              <w:rPr>
                <w:sz w:val="16"/>
                <w:szCs w:val="16"/>
              </w:rPr>
            </w:pPr>
            <w:r w:rsidRPr="008550C1">
              <w:rPr>
                <w:sz w:val="16"/>
                <w:szCs w:val="16"/>
              </w:rPr>
              <w:t>2,286,581</w:t>
            </w:r>
          </w:p>
        </w:tc>
        <w:tc>
          <w:tcPr>
            <w:tcW w:w="789" w:type="dxa"/>
            <w:tcBorders>
              <w:top w:val="nil"/>
              <w:left w:val="nil"/>
              <w:bottom w:val="nil"/>
              <w:right w:val="nil"/>
            </w:tcBorders>
            <w:shd w:val="clear" w:color="auto" w:fill="auto"/>
            <w:tcMar>
              <w:left w:w="43" w:type="dxa"/>
              <w:right w:w="43" w:type="dxa"/>
            </w:tcMar>
            <w:vAlign w:val="center"/>
          </w:tcPr>
          <w:p w:rsidR="00D66FA7" w:rsidRPr="008550C1" w:rsidRDefault="00D66FA7" w:rsidP="00D66FA7">
            <w:pPr>
              <w:jc w:val="right"/>
              <w:rPr>
                <w:sz w:val="16"/>
                <w:szCs w:val="16"/>
              </w:rPr>
            </w:pPr>
            <w:r w:rsidRPr="008550C1">
              <w:rPr>
                <w:sz w:val="16"/>
                <w:szCs w:val="16"/>
              </w:rPr>
              <w:t>2,063,481</w:t>
            </w:r>
          </w:p>
        </w:tc>
        <w:tc>
          <w:tcPr>
            <w:tcW w:w="740" w:type="dxa"/>
            <w:tcBorders>
              <w:top w:val="nil"/>
              <w:left w:val="nil"/>
              <w:bottom w:val="nil"/>
              <w:right w:val="nil"/>
            </w:tcBorders>
            <w:shd w:val="clear" w:color="auto" w:fill="auto"/>
            <w:tcMar>
              <w:left w:w="43" w:type="dxa"/>
              <w:right w:w="43" w:type="dxa"/>
            </w:tcMar>
            <w:vAlign w:val="center"/>
          </w:tcPr>
          <w:p w:rsidR="00D66FA7" w:rsidRPr="008550C1" w:rsidRDefault="00D66FA7" w:rsidP="00D66FA7">
            <w:pPr>
              <w:jc w:val="right"/>
              <w:rPr>
                <w:sz w:val="16"/>
                <w:szCs w:val="16"/>
              </w:rPr>
            </w:pPr>
            <w:r w:rsidRPr="008550C1">
              <w:rPr>
                <w:sz w:val="16"/>
                <w:szCs w:val="16"/>
              </w:rPr>
              <w:t>10.3013</w:t>
            </w:r>
          </w:p>
        </w:tc>
        <w:tc>
          <w:tcPr>
            <w:tcW w:w="708" w:type="dxa"/>
            <w:tcBorders>
              <w:top w:val="nil"/>
              <w:left w:val="nil"/>
              <w:bottom w:val="nil"/>
              <w:right w:val="nil"/>
            </w:tcBorders>
            <w:shd w:val="clear" w:color="auto" w:fill="auto"/>
            <w:tcMar>
              <w:left w:w="43" w:type="dxa"/>
              <w:right w:w="43" w:type="dxa"/>
            </w:tcMar>
            <w:vAlign w:val="center"/>
          </w:tcPr>
          <w:p w:rsidR="00D66FA7" w:rsidRPr="008550C1" w:rsidRDefault="00D66FA7" w:rsidP="00D66FA7">
            <w:pPr>
              <w:jc w:val="right"/>
              <w:rPr>
                <w:sz w:val="16"/>
                <w:szCs w:val="16"/>
              </w:rPr>
            </w:pPr>
            <w:r w:rsidRPr="008550C1">
              <w:rPr>
                <w:sz w:val="16"/>
                <w:szCs w:val="16"/>
              </w:rPr>
              <w:t>10.2670</w:t>
            </w:r>
          </w:p>
        </w:tc>
        <w:tc>
          <w:tcPr>
            <w:tcW w:w="642" w:type="dxa"/>
            <w:tcBorders>
              <w:top w:val="nil"/>
              <w:left w:val="nil"/>
              <w:bottom w:val="nil"/>
              <w:right w:val="nil"/>
            </w:tcBorders>
            <w:shd w:val="clear" w:color="auto" w:fill="auto"/>
            <w:tcMar>
              <w:left w:w="14" w:type="dxa"/>
              <w:right w:w="14" w:type="dxa"/>
            </w:tcMar>
            <w:vAlign w:val="center"/>
          </w:tcPr>
          <w:p w:rsidR="00D66FA7" w:rsidRPr="008550C1" w:rsidRDefault="00D66FA7" w:rsidP="00D66FA7">
            <w:pPr>
              <w:jc w:val="right"/>
              <w:rPr>
                <w:sz w:val="16"/>
                <w:szCs w:val="16"/>
              </w:rPr>
            </w:pPr>
            <w:r w:rsidRPr="008550C1">
              <w:rPr>
                <w:sz w:val="16"/>
                <w:szCs w:val="16"/>
              </w:rPr>
              <w:t>50,802</w:t>
            </w:r>
          </w:p>
        </w:tc>
        <w:tc>
          <w:tcPr>
            <w:tcW w:w="720" w:type="dxa"/>
            <w:tcBorders>
              <w:top w:val="nil"/>
              <w:left w:val="nil"/>
              <w:bottom w:val="nil"/>
              <w:right w:val="nil"/>
            </w:tcBorders>
            <w:shd w:val="clear" w:color="auto" w:fill="auto"/>
            <w:tcMar>
              <w:left w:w="14" w:type="dxa"/>
              <w:right w:w="14" w:type="dxa"/>
            </w:tcMar>
            <w:vAlign w:val="center"/>
          </w:tcPr>
          <w:p w:rsidR="00D66FA7" w:rsidRPr="008550C1" w:rsidRDefault="00D66FA7" w:rsidP="00D66FA7">
            <w:pPr>
              <w:jc w:val="right"/>
              <w:rPr>
                <w:sz w:val="16"/>
                <w:szCs w:val="16"/>
              </w:rPr>
            </w:pPr>
            <w:r w:rsidRPr="008550C1">
              <w:rPr>
                <w:sz w:val="16"/>
                <w:szCs w:val="16"/>
              </w:rPr>
              <w:t>702</w:t>
            </w:r>
          </w:p>
        </w:tc>
        <w:tc>
          <w:tcPr>
            <w:tcW w:w="588" w:type="dxa"/>
            <w:tcBorders>
              <w:top w:val="nil"/>
              <w:left w:val="nil"/>
              <w:bottom w:val="nil"/>
              <w:right w:val="nil"/>
            </w:tcBorders>
            <w:shd w:val="clear" w:color="auto" w:fill="auto"/>
            <w:tcMar>
              <w:left w:w="14" w:type="dxa"/>
              <w:right w:w="14" w:type="dxa"/>
            </w:tcMar>
            <w:vAlign w:val="center"/>
          </w:tcPr>
          <w:p w:rsidR="00D66FA7" w:rsidRPr="008550C1" w:rsidRDefault="00D66FA7" w:rsidP="00D66FA7">
            <w:pPr>
              <w:jc w:val="right"/>
              <w:rPr>
                <w:sz w:val="16"/>
                <w:szCs w:val="16"/>
              </w:rPr>
            </w:pPr>
            <w:r w:rsidRPr="008550C1">
              <w:rPr>
                <w:sz w:val="16"/>
                <w:szCs w:val="16"/>
              </w:rPr>
              <w:t>10.3499</w:t>
            </w:r>
          </w:p>
        </w:tc>
        <w:tc>
          <w:tcPr>
            <w:tcW w:w="720" w:type="dxa"/>
            <w:tcBorders>
              <w:top w:val="nil"/>
              <w:left w:val="nil"/>
              <w:bottom w:val="nil"/>
              <w:right w:val="nil"/>
            </w:tcBorders>
            <w:shd w:val="clear" w:color="auto" w:fill="auto"/>
            <w:tcMar>
              <w:left w:w="14" w:type="dxa"/>
              <w:right w:w="14" w:type="dxa"/>
            </w:tcMar>
            <w:vAlign w:val="center"/>
          </w:tcPr>
          <w:p w:rsidR="00D66FA7" w:rsidRPr="008550C1" w:rsidRDefault="00D66FA7" w:rsidP="00D66FA7">
            <w:pPr>
              <w:jc w:val="right"/>
              <w:rPr>
                <w:sz w:val="16"/>
                <w:szCs w:val="16"/>
              </w:rPr>
            </w:pPr>
            <w:r w:rsidRPr="008550C1">
              <w:rPr>
                <w:sz w:val="16"/>
                <w:szCs w:val="16"/>
              </w:rPr>
              <w:t>10.3499</w:t>
            </w:r>
          </w:p>
        </w:tc>
        <w:tc>
          <w:tcPr>
            <w:tcW w:w="630"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r>
      <w:tr w:rsidR="00D66FA7"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D66FA7" w:rsidRPr="008550C1" w:rsidRDefault="00D66FA7" w:rsidP="00D66FA7">
            <w:pPr>
              <w:jc w:val="center"/>
              <w:rPr>
                <w:sz w:val="16"/>
                <w:szCs w:val="16"/>
              </w:rPr>
            </w:pPr>
            <w:r w:rsidRPr="008550C1">
              <w:rPr>
                <w:sz w:val="16"/>
                <w:szCs w:val="16"/>
              </w:rPr>
              <w:t>20-Dec-18</w:t>
            </w:r>
          </w:p>
        </w:tc>
        <w:tc>
          <w:tcPr>
            <w:tcW w:w="798" w:type="dxa"/>
            <w:tcBorders>
              <w:top w:val="nil"/>
              <w:left w:val="nil"/>
              <w:bottom w:val="nil"/>
              <w:right w:val="nil"/>
            </w:tcBorders>
            <w:shd w:val="clear" w:color="auto" w:fill="auto"/>
            <w:tcMar>
              <w:left w:w="43" w:type="dxa"/>
              <w:right w:w="43" w:type="dxa"/>
            </w:tcMar>
            <w:vAlign w:val="center"/>
          </w:tcPr>
          <w:p w:rsidR="00D66FA7" w:rsidRPr="008550C1" w:rsidRDefault="00D66FA7" w:rsidP="00D66FA7">
            <w:pPr>
              <w:jc w:val="right"/>
              <w:rPr>
                <w:sz w:val="16"/>
                <w:szCs w:val="16"/>
              </w:rPr>
            </w:pPr>
            <w:r w:rsidRPr="008550C1">
              <w:rPr>
                <w:sz w:val="16"/>
                <w:szCs w:val="16"/>
              </w:rPr>
              <w:t>37,543</w:t>
            </w:r>
          </w:p>
        </w:tc>
        <w:tc>
          <w:tcPr>
            <w:tcW w:w="789" w:type="dxa"/>
            <w:tcBorders>
              <w:top w:val="nil"/>
              <w:left w:val="nil"/>
              <w:bottom w:val="nil"/>
              <w:right w:val="nil"/>
            </w:tcBorders>
            <w:shd w:val="clear" w:color="auto" w:fill="auto"/>
            <w:tcMar>
              <w:left w:w="43" w:type="dxa"/>
              <w:right w:w="43" w:type="dxa"/>
            </w:tcMar>
            <w:vAlign w:val="center"/>
          </w:tcPr>
          <w:p w:rsidR="00D66FA7" w:rsidRPr="008550C1" w:rsidRDefault="00D66FA7" w:rsidP="00D66FA7">
            <w:pPr>
              <w:jc w:val="right"/>
              <w:rPr>
                <w:sz w:val="16"/>
                <w:szCs w:val="16"/>
              </w:rPr>
            </w:pPr>
            <w:r w:rsidRPr="008550C1">
              <w:rPr>
                <w:sz w:val="16"/>
                <w:szCs w:val="16"/>
              </w:rPr>
              <w:t>24,543</w:t>
            </w:r>
          </w:p>
        </w:tc>
        <w:tc>
          <w:tcPr>
            <w:tcW w:w="740" w:type="dxa"/>
            <w:tcBorders>
              <w:top w:val="nil"/>
              <w:left w:val="nil"/>
              <w:bottom w:val="nil"/>
              <w:right w:val="nil"/>
            </w:tcBorders>
            <w:shd w:val="clear" w:color="auto" w:fill="auto"/>
            <w:tcMar>
              <w:left w:w="43" w:type="dxa"/>
              <w:right w:w="43" w:type="dxa"/>
            </w:tcMar>
            <w:vAlign w:val="center"/>
          </w:tcPr>
          <w:p w:rsidR="00D66FA7" w:rsidRPr="008550C1" w:rsidRDefault="00D66FA7" w:rsidP="00D66FA7">
            <w:pPr>
              <w:jc w:val="right"/>
              <w:rPr>
                <w:sz w:val="16"/>
                <w:szCs w:val="16"/>
              </w:rPr>
            </w:pPr>
            <w:r w:rsidRPr="008550C1">
              <w:rPr>
                <w:sz w:val="16"/>
                <w:szCs w:val="16"/>
              </w:rPr>
              <w:t>10.3013</w:t>
            </w:r>
          </w:p>
        </w:tc>
        <w:tc>
          <w:tcPr>
            <w:tcW w:w="708" w:type="dxa"/>
            <w:tcBorders>
              <w:top w:val="nil"/>
              <w:left w:val="nil"/>
              <w:bottom w:val="nil"/>
              <w:right w:val="nil"/>
            </w:tcBorders>
            <w:shd w:val="clear" w:color="auto" w:fill="auto"/>
            <w:tcMar>
              <w:left w:w="43" w:type="dxa"/>
              <w:right w:w="43" w:type="dxa"/>
            </w:tcMar>
            <w:vAlign w:val="center"/>
          </w:tcPr>
          <w:p w:rsidR="00D66FA7" w:rsidRPr="008550C1" w:rsidRDefault="00D66FA7" w:rsidP="00D66FA7">
            <w:pPr>
              <w:jc w:val="right"/>
              <w:rPr>
                <w:sz w:val="16"/>
                <w:szCs w:val="16"/>
              </w:rPr>
            </w:pPr>
            <w:r w:rsidRPr="008550C1">
              <w:rPr>
                <w:sz w:val="16"/>
                <w:szCs w:val="16"/>
              </w:rPr>
              <w:t>10.2966</w:t>
            </w:r>
          </w:p>
        </w:tc>
        <w:tc>
          <w:tcPr>
            <w:tcW w:w="642" w:type="dxa"/>
            <w:tcBorders>
              <w:top w:val="nil"/>
              <w:left w:val="nil"/>
              <w:bottom w:val="nil"/>
              <w:right w:val="nil"/>
            </w:tcBorders>
            <w:shd w:val="clear" w:color="auto" w:fill="auto"/>
            <w:tcMar>
              <w:left w:w="14" w:type="dxa"/>
              <w:right w:w="14" w:type="dxa"/>
            </w:tcMar>
            <w:vAlign w:val="center"/>
          </w:tcPr>
          <w:p w:rsidR="00D66FA7" w:rsidRPr="008550C1" w:rsidRDefault="00D66FA7" w:rsidP="00D66FA7">
            <w:pPr>
              <w:jc w:val="right"/>
              <w:rPr>
                <w:sz w:val="16"/>
                <w:szCs w:val="16"/>
              </w:rPr>
            </w:pPr>
            <w:r w:rsidRPr="008550C1">
              <w:rPr>
                <w:sz w:val="16"/>
                <w:szCs w:val="16"/>
              </w:rPr>
              <w:t>1,070</w:t>
            </w:r>
          </w:p>
        </w:tc>
        <w:tc>
          <w:tcPr>
            <w:tcW w:w="720"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588"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r>
      <w:tr w:rsidR="00D66FA7" w:rsidRPr="00254811" w:rsidTr="00D66FA7">
        <w:trPr>
          <w:trHeight w:val="162"/>
          <w:jc w:val="center"/>
        </w:trPr>
        <w:tc>
          <w:tcPr>
            <w:tcW w:w="1189" w:type="dxa"/>
            <w:tcBorders>
              <w:top w:val="nil"/>
              <w:left w:val="nil"/>
              <w:bottom w:val="nil"/>
              <w:right w:val="nil"/>
            </w:tcBorders>
            <w:shd w:val="clear" w:color="auto" w:fill="auto"/>
            <w:tcMar>
              <w:left w:w="43" w:type="dxa"/>
              <w:right w:w="43" w:type="dxa"/>
            </w:tcMar>
            <w:vAlign w:val="center"/>
          </w:tcPr>
          <w:p w:rsidR="00D66FA7" w:rsidRPr="00605286" w:rsidRDefault="00D66FA7" w:rsidP="00D66FA7">
            <w:pPr>
              <w:jc w:val="center"/>
              <w:rPr>
                <w:b/>
                <w:bCs/>
                <w:color w:val="000000"/>
                <w:sz w:val="16"/>
                <w:szCs w:val="16"/>
              </w:rPr>
            </w:pPr>
          </w:p>
        </w:tc>
        <w:tc>
          <w:tcPr>
            <w:tcW w:w="798" w:type="dxa"/>
            <w:tcBorders>
              <w:top w:val="nil"/>
              <w:left w:val="nil"/>
              <w:bottom w:val="nil"/>
              <w:right w:val="nil"/>
            </w:tcBorders>
            <w:shd w:val="clear" w:color="auto" w:fill="auto"/>
            <w:tcMar>
              <w:left w:w="43" w:type="dxa"/>
              <w:right w:w="43" w:type="dxa"/>
            </w:tcMar>
            <w:vAlign w:val="center"/>
          </w:tcPr>
          <w:p w:rsidR="00D66FA7" w:rsidRPr="007F6980" w:rsidRDefault="00D66FA7" w:rsidP="00D66FA7">
            <w:pPr>
              <w:jc w:val="right"/>
              <w:rPr>
                <w:color w:val="000000"/>
                <w:sz w:val="16"/>
                <w:szCs w:val="16"/>
              </w:rPr>
            </w:pPr>
          </w:p>
        </w:tc>
        <w:tc>
          <w:tcPr>
            <w:tcW w:w="789"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tcPr>
          <w:p w:rsidR="00D66FA7" w:rsidRDefault="00D66FA7" w:rsidP="00D66FA7">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588"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475"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D66FA7" w:rsidRDefault="00D66FA7" w:rsidP="00D66FA7">
            <w:pPr>
              <w:jc w:val="right"/>
              <w:rPr>
                <w:sz w:val="16"/>
                <w:szCs w:val="16"/>
              </w:rPr>
            </w:pPr>
          </w:p>
        </w:tc>
      </w:tr>
      <w:tr w:rsidR="00D66FA7"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D66FA7" w:rsidRPr="00605286" w:rsidRDefault="00D66FA7" w:rsidP="00D66FA7">
            <w:pPr>
              <w:rPr>
                <w:b/>
                <w:bCs/>
                <w:color w:val="000000"/>
                <w:sz w:val="16"/>
                <w:szCs w:val="16"/>
              </w:rPr>
            </w:pPr>
            <w:r>
              <w:rPr>
                <w:b/>
                <w:bCs/>
                <w:color w:val="000000"/>
                <w:sz w:val="16"/>
                <w:szCs w:val="16"/>
              </w:rPr>
              <w:t>2019</w:t>
            </w:r>
          </w:p>
        </w:tc>
        <w:tc>
          <w:tcPr>
            <w:tcW w:w="798" w:type="dxa"/>
            <w:tcBorders>
              <w:top w:val="nil"/>
              <w:left w:val="nil"/>
              <w:bottom w:val="nil"/>
              <w:right w:val="nil"/>
            </w:tcBorders>
            <w:shd w:val="clear" w:color="auto" w:fill="auto"/>
            <w:tcMar>
              <w:left w:w="43" w:type="dxa"/>
              <w:right w:w="43" w:type="dxa"/>
            </w:tcMar>
            <w:vAlign w:val="center"/>
          </w:tcPr>
          <w:p w:rsidR="00D66FA7" w:rsidRPr="008550C1" w:rsidRDefault="00D66FA7" w:rsidP="00D66FA7">
            <w:pPr>
              <w:jc w:val="right"/>
              <w:rPr>
                <w:sz w:val="16"/>
                <w:szCs w:val="16"/>
              </w:rPr>
            </w:pPr>
          </w:p>
        </w:tc>
        <w:tc>
          <w:tcPr>
            <w:tcW w:w="789" w:type="dxa"/>
            <w:tcBorders>
              <w:top w:val="nil"/>
              <w:left w:val="nil"/>
              <w:bottom w:val="nil"/>
              <w:right w:val="nil"/>
            </w:tcBorders>
            <w:shd w:val="clear" w:color="auto" w:fill="auto"/>
            <w:tcMar>
              <w:left w:w="43" w:type="dxa"/>
              <w:right w:w="43" w:type="dxa"/>
            </w:tcMar>
            <w:vAlign w:val="center"/>
          </w:tcPr>
          <w:p w:rsidR="00D66FA7" w:rsidRPr="008550C1" w:rsidRDefault="00D66FA7" w:rsidP="00D66FA7">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D66FA7" w:rsidRPr="008550C1" w:rsidRDefault="00D66FA7" w:rsidP="00D66FA7">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tcPr>
          <w:p w:rsidR="00D66FA7" w:rsidRPr="008550C1" w:rsidRDefault="00D66FA7" w:rsidP="00D66FA7">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D66FA7" w:rsidRPr="008550C1" w:rsidRDefault="00D66FA7" w:rsidP="00D66FA7">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D66FA7" w:rsidRPr="008550C1" w:rsidRDefault="00D66FA7" w:rsidP="00D66FA7">
            <w:pPr>
              <w:jc w:val="right"/>
              <w:rPr>
                <w:sz w:val="16"/>
                <w:szCs w:val="16"/>
              </w:rPr>
            </w:pPr>
          </w:p>
        </w:tc>
        <w:tc>
          <w:tcPr>
            <w:tcW w:w="588" w:type="dxa"/>
            <w:tcBorders>
              <w:top w:val="nil"/>
              <w:left w:val="nil"/>
              <w:bottom w:val="nil"/>
              <w:right w:val="nil"/>
            </w:tcBorders>
            <w:shd w:val="clear" w:color="auto" w:fill="auto"/>
            <w:tcMar>
              <w:left w:w="14" w:type="dxa"/>
              <w:right w:w="14" w:type="dxa"/>
            </w:tcMar>
            <w:vAlign w:val="center"/>
          </w:tcPr>
          <w:p w:rsidR="00D66FA7" w:rsidRPr="008550C1" w:rsidRDefault="00D66FA7" w:rsidP="00D66FA7">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D66FA7" w:rsidRPr="008550C1" w:rsidRDefault="00D66FA7" w:rsidP="00D66FA7">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p>
        </w:tc>
        <w:tc>
          <w:tcPr>
            <w:tcW w:w="475"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p>
        </w:tc>
      </w:tr>
      <w:tr w:rsidR="00D66FA7"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D66FA7" w:rsidRDefault="00D66FA7" w:rsidP="00D66FA7">
            <w:pPr>
              <w:jc w:val="center"/>
              <w:rPr>
                <w:color w:val="000000"/>
                <w:sz w:val="16"/>
                <w:szCs w:val="16"/>
              </w:rPr>
            </w:pPr>
            <w:r>
              <w:rPr>
                <w:color w:val="000000"/>
                <w:sz w:val="16"/>
                <w:szCs w:val="16"/>
              </w:rPr>
              <w:t>03-Jan-19</w:t>
            </w:r>
          </w:p>
        </w:tc>
        <w:tc>
          <w:tcPr>
            <w:tcW w:w="798" w:type="dxa"/>
            <w:tcBorders>
              <w:top w:val="nil"/>
              <w:left w:val="nil"/>
              <w:bottom w:val="nil"/>
              <w:right w:val="nil"/>
            </w:tcBorders>
            <w:shd w:val="clear" w:color="auto" w:fill="auto"/>
            <w:tcMar>
              <w:left w:w="43" w:type="dxa"/>
              <w:right w:w="43" w:type="dxa"/>
            </w:tcMar>
            <w:vAlign w:val="bottom"/>
          </w:tcPr>
          <w:p w:rsidR="00D66FA7" w:rsidRPr="008E339B" w:rsidRDefault="00D66FA7" w:rsidP="00D66FA7">
            <w:pPr>
              <w:jc w:val="right"/>
              <w:rPr>
                <w:sz w:val="16"/>
                <w:szCs w:val="16"/>
              </w:rPr>
            </w:pPr>
            <w:r w:rsidRPr="008E339B">
              <w:rPr>
                <w:sz w:val="16"/>
                <w:szCs w:val="16"/>
              </w:rPr>
              <w:t>618,122</w:t>
            </w:r>
          </w:p>
        </w:tc>
        <w:tc>
          <w:tcPr>
            <w:tcW w:w="789" w:type="dxa"/>
            <w:tcBorders>
              <w:top w:val="nil"/>
              <w:left w:val="nil"/>
              <w:bottom w:val="nil"/>
              <w:right w:val="nil"/>
            </w:tcBorders>
            <w:shd w:val="clear" w:color="auto" w:fill="auto"/>
            <w:tcMar>
              <w:left w:w="43" w:type="dxa"/>
              <w:right w:w="43" w:type="dxa"/>
            </w:tcMar>
            <w:vAlign w:val="bottom"/>
          </w:tcPr>
          <w:p w:rsidR="00D66FA7" w:rsidRPr="008E339B" w:rsidRDefault="00D66FA7" w:rsidP="00D66FA7">
            <w:pPr>
              <w:jc w:val="right"/>
              <w:rPr>
                <w:sz w:val="16"/>
                <w:szCs w:val="16"/>
              </w:rPr>
            </w:pPr>
            <w:r w:rsidRPr="008E339B">
              <w:rPr>
                <w:sz w:val="16"/>
                <w:szCs w:val="16"/>
              </w:rPr>
              <w:t>590,930</w:t>
            </w:r>
          </w:p>
        </w:tc>
        <w:tc>
          <w:tcPr>
            <w:tcW w:w="740" w:type="dxa"/>
            <w:tcBorders>
              <w:top w:val="nil"/>
              <w:left w:val="nil"/>
              <w:bottom w:val="nil"/>
              <w:right w:val="nil"/>
            </w:tcBorders>
            <w:shd w:val="clear" w:color="auto" w:fill="auto"/>
            <w:tcMar>
              <w:left w:w="43" w:type="dxa"/>
              <w:right w:w="43" w:type="dxa"/>
            </w:tcMar>
            <w:vAlign w:val="bottom"/>
          </w:tcPr>
          <w:p w:rsidR="00D66FA7" w:rsidRPr="008E339B" w:rsidRDefault="00D66FA7" w:rsidP="00D66FA7">
            <w:pPr>
              <w:jc w:val="right"/>
              <w:rPr>
                <w:sz w:val="16"/>
                <w:szCs w:val="16"/>
              </w:rPr>
            </w:pPr>
            <w:r w:rsidRPr="008E339B">
              <w:rPr>
                <w:sz w:val="16"/>
                <w:szCs w:val="16"/>
              </w:rPr>
              <w:t>10.3013</w:t>
            </w:r>
          </w:p>
        </w:tc>
        <w:tc>
          <w:tcPr>
            <w:tcW w:w="708" w:type="dxa"/>
            <w:tcBorders>
              <w:top w:val="nil"/>
              <w:left w:val="nil"/>
              <w:bottom w:val="nil"/>
              <w:right w:val="nil"/>
            </w:tcBorders>
            <w:shd w:val="clear" w:color="auto" w:fill="auto"/>
            <w:tcMar>
              <w:left w:w="43" w:type="dxa"/>
              <w:right w:w="43" w:type="dxa"/>
            </w:tcMar>
            <w:vAlign w:val="bottom"/>
          </w:tcPr>
          <w:p w:rsidR="00D66FA7" w:rsidRPr="008E339B" w:rsidRDefault="00D66FA7" w:rsidP="00D66FA7">
            <w:pPr>
              <w:jc w:val="right"/>
              <w:rPr>
                <w:sz w:val="16"/>
                <w:szCs w:val="16"/>
              </w:rPr>
            </w:pPr>
            <w:r w:rsidRPr="008E339B">
              <w:rPr>
                <w:sz w:val="16"/>
                <w:szCs w:val="16"/>
              </w:rPr>
              <w:t>10.3004</w:t>
            </w:r>
          </w:p>
        </w:tc>
        <w:tc>
          <w:tcPr>
            <w:tcW w:w="642"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588"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r>
      <w:tr w:rsidR="00D66FA7"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D66FA7" w:rsidRDefault="00D66FA7" w:rsidP="00D66FA7">
            <w:pPr>
              <w:jc w:val="center"/>
              <w:rPr>
                <w:color w:val="000000"/>
                <w:sz w:val="16"/>
                <w:szCs w:val="16"/>
              </w:rPr>
            </w:pPr>
            <w:r>
              <w:rPr>
                <w:color w:val="000000"/>
                <w:sz w:val="16"/>
                <w:szCs w:val="16"/>
              </w:rPr>
              <w:t>17-Jan-19</w:t>
            </w:r>
          </w:p>
        </w:tc>
        <w:tc>
          <w:tcPr>
            <w:tcW w:w="798" w:type="dxa"/>
            <w:tcBorders>
              <w:top w:val="nil"/>
              <w:left w:val="nil"/>
              <w:bottom w:val="nil"/>
              <w:right w:val="nil"/>
            </w:tcBorders>
            <w:shd w:val="clear" w:color="auto" w:fill="auto"/>
            <w:tcMar>
              <w:left w:w="43" w:type="dxa"/>
              <w:right w:w="43" w:type="dxa"/>
            </w:tcMar>
            <w:vAlign w:val="bottom"/>
          </w:tcPr>
          <w:p w:rsidR="00D66FA7" w:rsidRPr="008E339B" w:rsidRDefault="00D66FA7" w:rsidP="00D66FA7">
            <w:pPr>
              <w:jc w:val="right"/>
              <w:rPr>
                <w:sz w:val="16"/>
                <w:szCs w:val="16"/>
              </w:rPr>
            </w:pPr>
            <w:r w:rsidRPr="008E339B">
              <w:rPr>
                <w:sz w:val="16"/>
                <w:szCs w:val="16"/>
              </w:rPr>
              <w:t>298,525</w:t>
            </w:r>
          </w:p>
        </w:tc>
        <w:tc>
          <w:tcPr>
            <w:tcW w:w="789" w:type="dxa"/>
            <w:tcBorders>
              <w:top w:val="nil"/>
              <w:left w:val="nil"/>
              <w:bottom w:val="nil"/>
              <w:right w:val="nil"/>
            </w:tcBorders>
            <w:shd w:val="clear" w:color="auto" w:fill="auto"/>
            <w:tcMar>
              <w:left w:w="43" w:type="dxa"/>
              <w:right w:w="43" w:type="dxa"/>
            </w:tcMar>
            <w:vAlign w:val="bottom"/>
          </w:tcPr>
          <w:p w:rsidR="00D66FA7" w:rsidRPr="008E339B" w:rsidRDefault="00D66FA7" w:rsidP="00D66FA7">
            <w:pPr>
              <w:jc w:val="right"/>
              <w:rPr>
                <w:sz w:val="16"/>
                <w:szCs w:val="16"/>
              </w:rPr>
            </w:pPr>
            <w:r w:rsidRPr="008E339B">
              <w:rPr>
                <w:sz w:val="16"/>
                <w:szCs w:val="16"/>
              </w:rPr>
              <w:t>280,004</w:t>
            </w:r>
          </w:p>
        </w:tc>
        <w:tc>
          <w:tcPr>
            <w:tcW w:w="740" w:type="dxa"/>
            <w:tcBorders>
              <w:top w:val="nil"/>
              <w:left w:val="nil"/>
              <w:bottom w:val="nil"/>
              <w:right w:val="nil"/>
            </w:tcBorders>
            <w:shd w:val="clear" w:color="auto" w:fill="auto"/>
            <w:tcMar>
              <w:left w:w="43" w:type="dxa"/>
              <w:right w:w="43" w:type="dxa"/>
            </w:tcMar>
            <w:vAlign w:val="bottom"/>
          </w:tcPr>
          <w:p w:rsidR="00D66FA7" w:rsidRPr="008E339B" w:rsidRDefault="00D66FA7" w:rsidP="00D66FA7">
            <w:pPr>
              <w:jc w:val="right"/>
              <w:rPr>
                <w:sz w:val="16"/>
                <w:szCs w:val="16"/>
              </w:rPr>
            </w:pPr>
            <w:r w:rsidRPr="008E339B">
              <w:rPr>
                <w:sz w:val="16"/>
                <w:szCs w:val="16"/>
              </w:rPr>
              <w:t>10.3013</w:t>
            </w:r>
          </w:p>
        </w:tc>
        <w:tc>
          <w:tcPr>
            <w:tcW w:w="708" w:type="dxa"/>
            <w:tcBorders>
              <w:top w:val="nil"/>
              <w:left w:val="nil"/>
              <w:bottom w:val="nil"/>
              <w:right w:val="nil"/>
            </w:tcBorders>
            <w:shd w:val="clear" w:color="auto" w:fill="auto"/>
            <w:tcMar>
              <w:left w:w="43" w:type="dxa"/>
              <w:right w:w="43" w:type="dxa"/>
            </w:tcMar>
            <w:vAlign w:val="bottom"/>
          </w:tcPr>
          <w:p w:rsidR="00D66FA7" w:rsidRPr="008E339B" w:rsidRDefault="00D66FA7" w:rsidP="00D66FA7">
            <w:pPr>
              <w:jc w:val="right"/>
              <w:rPr>
                <w:sz w:val="16"/>
                <w:szCs w:val="16"/>
              </w:rPr>
            </w:pPr>
            <w:r w:rsidRPr="008E339B">
              <w:rPr>
                <w:sz w:val="16"/>
                <w:szCs w:val="16"/>
              </w:rPr>
              <w:t>10.3012</w:t>
            </w:r>
          </w:p>
        </w:tc>
        <w:tc>
          <w:tcPr>
            <w:tcW w:w="642"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588"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r>
      <w:tr w:rsidR="00D66FA7"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D66FA7" w:rsidRPr="00605286" w:rsidRDefault="00D66FA7" w:rsidP="00D66FA7">
            <w:pPr>
              <w:rPr>
                <w:b/>
                <w:bCs/>
                <w:color w:val="000000"/>
                <w:sz w:val="16"/>
                <w:szCs w:val="16"/>
              </w:rPr>
            </w:pPr>
          </w:p>
        </w:tc>
        <w:tc>
          <w:tcPr>
            <w:tcW w:w="798" w:type="dxa"/>
            <w:tcBorders>
              <w:top w:val="nil"/>
              <w:left w:val="nil"/>
              <w:bottom w:val="nil"/>
              <w:right w:val="nil"/>
            </w:tcBorders>
            <w:shd w:val="clear" w:color="auto" w:fill="auto"/>
            <w:tcMar>
              <w:left w:w="43" w:type="dxa"/>
              <w:right w:w="43" w:type="dxa"/>
            </w:tcMar>
            <w:vAlign w:val="center"/>
          </w:tcPr>
          <w:p w:rsidR="00D66FA7" w:rsidRPr="008550C1" w:rsidRDefault="00D66FA7" w:rsidP="00D66FA7">
            <w:pPr>
              <w:jc w:val="right"/>
              <w:rPr>
                <w:sz w:val="16"/>
                <w:szCs w:val="16"/>
              </w:rPr>
            </w:pPr>
          </w:p>
        </w:tc>
        <w:tc>
          <w:tcPr>
            <w:tcW w:w="789" w:type="dxa"/>
            <w:tcBorders>
              <w:top w:val="nil"/>
              <w:left w:val="nil"/>
              <w:bottom w:val="nil"/>
              <w:right w:val="nil"/>
            </w:tcBorders>
            <w:shd w:val="clear" w:color="auto" w:fill="auto"/>
            <w:tcMar>
              <w:left w:w="43" w:type="dxa"/>
              <w:right w:w="43" w:type="dxa"/>
            </w:tcMar>
            <w:vAlign w:val="center"/>
          </w:tcPr>
          <w:p w:rsidR="00D66FA7" w:rsidRPr="008550C1" w:rsidRDefault="00D66FA7" w:rsidP="00D66FA7">
            <w:pPr>
              <w:jc w:val="right"/>
              <w:rPr>
                <w:sz w:val="16"/>
                <w:szCs w:val="16"/>
              </w:rPr>
            </w:pPr>
          </w:p>
        </w:tc>
        <w:tc>
          <w:tcPr>
            <w:tcW w:w="740" w:type="dxa"/>
            <w:tcBorders>
              <w:top w:val="nil"/>
              <w:left w:val="nil"/>
              <w:bottom w:val="nil"/>
              <w:right w:val="nil"/>
            </w:tcBorders>
            <w:shd w:val="clear" w:color="auto" w:fill="auto"/>
            <w:tcMar>
              <w:left w:w="43" w:type="dxa"/>
              <w:right w:w="43" w:type="dxa"/>
            </w:tcMar>
            <w:vAlign w:val="center"/>
          </w:tcPr>
          <w:p w:rsidR="00D66FA7" w:rsidRPr="008550C1" w:rsidRDefault="00D66FA7" w:rsidP="00D66FA7">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tcPr>
          <w:p w:rsidR="00D66FA7" w:rsidRPr="008550C1" w:rsidRDefault="00D66FA7" w:rsidP="00D66FA7">
            <w:pPr>
              <w:jc w:val="right"/>
              <w:rPr>
                <w:sz w:val="16"/>
                <w:szCs w:val="16"/>
              </w:rPr>
            </w:pPr>
          </w:p>
        </w:tc>
        <w:tc>
          <w:tcPr>
            <w:tcW w:w="642" w:type="dxa"/>
            <w:tcBorders>
              <w:top w:val="nil"/>
              <w:left w:val="nil"/>
              <w:bottom w:val="nil"/>
              <w:right w:val="nil"/>
            </w:tcBorders>
            <w:shd w:val="clear" w:color="auto" w:fill="auto"/>
            <w:tcMar>
              <w:left w:w="14" w:type="dxa"/>
              <w:right w:w="14" w:type="dxa"/>
            </w:tcMar>
            <w:vAlign w:val="center"/>
          </w:tcPr>
          <w:p w:rsidR="00D66FA7" w:rsidRPr="008550C1" w:rsidRDefault="00D66FA7" w:rsidP="00D66FA7">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D66FA7" w:rsidRPr="008550C1" w:rsidRDefault="00D66FA7" w:rsidP="00D66FA7">
            <w:pPr>
              <w:jc w:val="right"/>
              <w:rPr>
                <w:sz w:val="16"/>
                <w:szCs w:val="16"/>
              </w:rPr>
            </w:pPr>
          </w:p>
        </w:tc>
        <w:tc>
          <w:tcPr>
            <w:tcW w:w="588" w:type="dxa"/>
            <w:tcBorders>
              <w:top w:val="nil"/>
              <w:left w:val="nil"/>
              <w:bottom w:val="nil"/>
              <w:right w:val="nil"/>
            </w:tcBorders>
            <w:shd w:val="clear" w:color="auto" w:fill="auto"/>
            <w:tcMar>
              <w:left w:w="14" w:type="dxa"/>
              <w:right w:w="14" w:type="dxa"/>
            </w:tcMar>
            <w:vAlign w:val="center"/>
          </w:tcPr>
          <w:p w:rsidR="00D66FA7" w:rsidRPr="008550C1" w:rsidRDefault="00D66FA7" w:rsidP="00D66FA7">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D66FA7" w:rsidRPr="008550C1" w:rsidRDefault="00D66FA7" w:rsidP="00D66FA7">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p>
        </w:tc>
        <w:tc>
          <w:tcPr>
            <w:tcW w:w="475"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p>
        </w:tc>
      </w:tr>
      <w:tr w:rsidR="00D66FA7" w:rsidRPr="00254811" w:rsidTr="00D66FA7">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D66FA7" w:rsidRPr="00D66FA7" w:rsidRDefault="00D66FA7" w:rsidP="00D66FA7">
            <w:pPr>
              <w:jc w:val="center"/>
              <w:rPr>
                <w:color w:val="000000"/>
                <w:sz w:val="16"/>
                <w:szCs w:val="16"/>
              </w:rPr>
            </w:pPr>
            <w:r w:rsidRPr="00D66FA7">
              <w:rPr>
                <w:color w:val="000000"/>
                <w:sz w:val="16"/>
                <w:szCs w:val="16"/>
              </w:rPr>
              <w:t xml:space="preserve">14-Feb-19 </w:t>
            </w:r>
          </w:p>
        </w:tc>
        <w:tc>
          <w:tcPr>
            <w:tcW w:w="798" w:type="dxa"/>
            <w:tcBorders>
              <w:top w:val="nil"/>
              <w:left w:val="nil"/>
              <w:bottom w:val="nil"/>
              <w:right w:val="nil"/>
            </w:tcBorders>
            <w:shd w:val="clear" w:color="auto" w:fill="auto"/>
            <w:tcMar>
              <w:left w:w="43" w:type="dxa"/>
              <w:right w:w="43" w:type="dxa"/>
            </w:tcMar>
            <w:vAlign w:val="center"/>
          </w:tcPr>
          <w:p w:rsidR="00D66FA7" w:rsidRPr="00D66FA7" w:rsidRDefault="00D66FA7" w:rsidP="00D66FA7">
            <w:pPr>
              <w:jc w:val="right"/>
              <w:rPr>
                <w:color w:val="000000"/>
                <w:sz w:val="16"/>
                <w:szCs w:val="16"/>
              </w:rPr>
            </w:pPr>
            <w:r w:rsidRPr="00D66FA7">
              <w:rPr>
                <w:color w:val="000000"/>
                <w:sz w:val="16"/>
                <w:szCs w:val="16"/>
              </w:rPr>
              <w:t>2,257,811</w:t>
            </w:r>
          </w:p>
        </w:tc>
        <w:tc>
          <w:tcPr>
            <w:tcW w:w="789" w:type="dxa"/>
            <w:tcBorders>
              <w:top w:val="nil"/>
              <w:left w:val="nil"/>
              <w:bottom w:val="nil"/>
              <w:right w:val="nil"/>
            </w:tcBorders>
            <w:shd w:val="clear" w:color="auto" w:fill="auto"/>
            <w:tcMar>
              <w:left w:w="43" w:type="dxa"/>
              <w:right w:w="43" w:type="dxa"/>
            </w:tcMar>
            <w:vAlign w:val="center"/>
          </w:tcPr>
          <w:p w:rsidR="00D66FA7" w:rsidRPr="00D66FA7" w:rsidRDefault="00D66FA7" w:rsidP="00D66FA7">
            <w:pPr>
              <w:jc w:val="right"/>
              <w:rPr>
                <w:color w:val="000000"/>
                <w:sz w:val="16"/>
                <w:szCs w:val="16"/>
              </w:rPr>
            </w:pPr>
            <w:r w:rsidRPr="00D66FA7">
              <w:rPr>
                <w:color w:val="000000"/>
                <w:sz w:val="16"/>
                <w:szCs w:val="16"/>
              </w:rPr>
              <w:t>2,177,361</w:t>
            </w:r>
          </w:p>
        </w:tc>
        <w:tc>
          <w:tcPr>
            <w:tcW w:w="740" w:type="dxa"/>
            <w:tcBorders>
              <w:top w:val="nil"/>
              <w:left w:val="nil"/>
              <w:bottom w:val="nil"/>
              <w:right w:val="nil"/>
            </w:tcBorders>
            <w:shd w:val="clear" w:color="auto" w:fill="auto"/>
            <w:tcMar>
              <w:left w:w="43" w:type="dxa"/>
              <w:right w:w="43" w:type="dxa"/>
            </w:tcMar>
            <w:vAlign w:val="center"/>
          </w:tcPr>
          <w:p w:rsidR="00D66FA7" w:rsidRPr="00D66FA7" w:rsidRDefault="00D66FA7" w:rsidP="00D66FA7">
            <w:pPr>
              <w:jc w:val="right"/>
              <w:rPr>
                <w:color w:val="000000"/>
                <w:sz w:val="16"/>
                <w:szCs w:val="16"/>
              </w:rPr>
            </w:pPr>
            <w:r w:rsidRPr="00D66FA7">
              <w:rPr>
                <w:color w:val="000000"/>
                <w:sz w:val="16"/>
                <w:szCs w:val="16"/>
              </w:rPr>
              <w:t>10.5500</w:t>
            </w:r>
          </w:p>
        </w:tc>
        <w:tc>
          <w:tcPr>
            <w:tcW w:w="708" w:type="dxa"/>
            <w:tcBorders>
              <w:top w:val="nil"/>
              <w:left w:val="nil"/>
              <w:bottom w:val="nil"/>
              <w:right w:val="nil"/>
            </w:tcBorders>
            <w:shd w:val="clear" w:color="auto" w:fill="auto"/>
            <w:tcMar>
              <w:left w:w="43" w:type="dxa"/>
              <w:right w:w="43" w:type="dxa"/>
            </w:tcMar>
            <w:vAlign w:val="center"/>
          </w:tcPr>
          <w:p w:rsidR="00D66FA7" w:rsidRPr="00D66FA7" w:rsidRDefault="00D66FA7" w:rsidP="00D66FA7">
            <w:pPr>
              <w:jc w:val="right"/>
              <w:rPr>
                <w:color w:val="000000"/>
                <w:sz w:val="16"/>
                <w:szCs w:val="16"/>
              </w:rPr>
            </w:pPr>
            <w:r w:rsidRPr="00D66FA7">
              <w:rPr>
                <w:color w:val="000000"/>
                <w:sz w:val="16"/>
                <w:szCs w:val="16"/>
              </w:rPr>
              <w:t>10.5278</w:t>
            </w:r>
          </w:p>
        </w:tc>
        <w:tc>
          <w:tcPr>
            <w:tcW w:w="642" w:type="dxa"/>
            <w:tcBorders>
              <w:top w:val="nil"/>
              <w:left w:val="nil"/>
              <w:bottom w:val="nil"/>
              <w:right w:val="nil"/>
            </w:tcBorders>
            <w:shd w:val="clear" w:color="auto" w:fill="auto"/>
            <w:tcMar>
              <w:left w:w="14" w:type="dxa"/>
              <w:right w:w="14" w:type="dxa"/>
            </w:tcMar>
            <w:vAlign w:val="center"/>
          </w:tcPr>
          <w:p w:rsidR="00D66FA7" w:rsidRPr="00D66FA7" w:rsidRDefault="00D66FA7" w:rsidP="00D66FA7">
            <w:pPr>
              <w:jc w:val="right"/>
              <w:rPr>
                <w:color w:val="000000"/>
                <w:sz w:val="16"/>
                <w:szCs w:val="16"/>
              </w:rPr>
            </w:pPr>
            <w:r w:rsidRPr="00D66FA7">
              <w:rPr>
                <w:color w:val="000000"/>
                <w:sz w:val="16"/>
                <w:szCs w:val="16"/>
              </w:rPr>
              <w:t>7,550</w:t>
            </w:r>
          </w:p>
        </w:tc>
        <w:tc>
          <w:tcPr>
            <w:tcW w:w="720" w:type="dxa"/>
            <w:tcBorders>
              <w:top w:val="nil"/>
              <w:left w:val="nil"/>
              <w:bottom w:val="nil"/>
              <w:right w:val="nil"/>
            </w:tcBorders>
            <w:shd w:val="clear" w:color="auto" w:fill="auto"/>
            <w:tcMar>
              <w:left w:w="14" w:type="dxa"/>
              <w:right w:w="14" w:type="dxa"/>
            </w:tcMar>
            <w:vAlign w:val="bottom"/>
          </w:tcPr>
          <w:p w:rsidR="00D66FA7" w:rsidRDefault="00D66FA7" w:rsidP="00D66FA7">
            <w:pPr>
              <w:jc w:val="right"/>
              <w:rPr>
                <w:sz w:val="16"/>
                <w:szCs w:val="16"/>
              </w:rPr>
            </w:pPr>
            <w:r>
              <w:rPr>
                <w:sz w:val="16"/>
                <w:szCs w:val="16"/>
              </w:rPr>
              <w:t>1,500</w:t>
            </w:r>
          </w:p>
        </w:tc>
        <w:tc>
          <w:tcPr>
            <w:tcW w:w="588" w:type="dxa"/>
            <w:tcBorders>
              <w:top w:val="nil"/>
              <w:left w:val="nil"/>
              <w:bottom w:val="nil"/>
              <w:right w:val="nil"/>
            </w:tcBorders>
            <w:shd w:val="clear" w:color="auto" w:fill="auto"/>
            <w:tcMar>
              <w:left w:w="14" w:type="dxa"/>
              <w:right w:w="14" w:type="dxa"/>
            </w:tcMar>
            <w:vAlign w:val="bottom"/>
          </w:tcPr>
          <w:p w:rsidR="00D66FA7" w:rsidRDefault="00D66FA7" w:rsidP="00D66FA7">
            <w:pPr>
              <w:jc w:val="right"/>
              <w:rPr>
                <w:sz w:val="16"/>
                <w:szCs w:val="16"/>
              </w:rPr>
            </w:pPr>
            <w:r>
              <w:rPr>
                <w:sz w:val="16"/>
                <w:szCs w:val="16"/>
              </w:rPr>
              <w:t>10.5999</w:t>
            </w:r>
          </w:p>
        </w:tc>
        <w:tc>
          <w:tcPr>
            <w:tcW w:w="720" w:type="dxa"/>
            <w:tcBorders>
              <w:top w:val="nil"/>
              <w:left w:val="nil"/>
              <w:bottom w:val="nil"/>
              <w:right w:val="nil"/>
            </w:tcBorders>
            <w:shd w:val="clear" w:color="auto" w:fill="auto"/>
            <w:tcMar>
              <w:left w:w="14" w:type="dxa"/>
              <w:right w:w="14" w:type="dxa"/>
            </w:tcMar>
            <w:vAlign w:val="bottom"/>
          </w:tcPr>
          <w:p w:rsidR="00D66FA7" w:rsidRDefault="00D66FA7" w:rsidP="00D66FA7">
            <w:pPr>
              <w:jc w:val="right"/>
              <w:rPr>
                <w:sz w:val="16"/>
                <w:szCs w:val="16"/>
              </w:rPr>
            </w:pPr>
            <w:r>
              <w:rPr>
                <w:sz w:val="16"/>
                <w:szCs w:val="16"/>
              </w:rPr>
              <w:t>10.5953</w:t>
            </w:r>
          </w:p>
        </w:tc>
        <w:tc>
          <w:tcPr>
            <w:tcW w:w="630"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r>
      <w:tr w:rsidR="00D66FA7" w:rsidRPr="00254811" w:rsidTr="00D66FA7">
        <w:trPr>
          <w:trHeight w:val="270"/>
          <w:jc w:val="center"/>
        </w:trPr>
        <w:tc>
          <w:tcPr>
            <w:tcW w:w="1189" w:type="dxa"/>
            <w:tcBorders>
              <w:top w:val="nil"/>
              <w:left w:val="nil"/>
              <w:bottom w:val="nil"/>
              <w:right w:val="nil"/>
            </w:tcBorders>
            <w:shd w:val="clear" w:color="auto" w:fill="auto"/>
            <w:tcMar>
              <w:left w:w="43" w:type="dxa"/>
              <w:right w:w="43" w:type="dxa"/>
            </w:tcMar>
            <w:vAlign w:val="center"/>
          </w:tcPr>
          <w:p w:rsidR="00D66FA7" w:rsidRPr="00D66FA7" w:rsidRDefault="00D66FA7" w:rsidP="00D66FA7">
            <w:pPr>
              <w:jc w:val="center"/>
              <w:rPr>
                <w:color w:val="000000"/>
                <w:sz w:val="16"/>
                <w:szCs w:val="16"/>
              </w:rPr>
            </w:pPr>
            <w:r w:rsidRPr="00D66FA7">
              <w:rPr>
                <w:color w:val="000000"/>
                <w:sz w:val="16"/>
                <w:szCs w:val="16"/>
              </w:rPr>
              <w:t xml:space="preserve">28-Feb-19 </w:t>
            </w:r>
          </w:p>
        </w:tc>
        <w:tc>
          <w:tcPr>
            <w:tcW w:w="798" w:type="dxa"/>
            <w:tcBorders>
              <w:top w:val="nil"/>
              <w:left w:val="nil"/>
              <w:bottom w:val="nil"/>
              <w:right w:val="nil"/>
            </w:tcBorders>
            <w:shd w:val="clear" w:color="auto" w:fill="auto"/>
            <w:tcMar>
              <w:left w:w="43" w:type="dxa"/>
              <w:right w:w="43" w:type="dxa"/>
            </w:tcMar>
            <w:vAlign w:val="center"/>
          </w:tcPr>
          <w:p w:rsidR="00D66FA7" w:rsidRPr="00D66FA7" w:rsidRDefault="00D66FA7" w:rsidP="00D66FA7">
            <w:pPr>
              <w:jc w:val="right"/>
              <w:rPr>
                <w:color w:val="000000"/>
                <w:sz w:val="16"/>
                <w:szCs w:val="16"/>
              </w:rPr>
            </w:pPr>
            <w:r w:rsidRPr="00D66FA7">
              <w:rPr>
                <w:color w:val="000000"/>
                <w:sz w:val="16"/>
                <w:szCs w:val="16"/>
              </w:rPr>
              <w:t>557,013</w:t>
            </w:r>
          </w:p>
        </w:tc>
        <w:tc>
          <w:tcPr>
            <w:tcW w:w="789" w:type="dxa"/>
            <w:tcBorders>
              <w:top w:val="nil"/>
              <w:left w:val="nil"/>
              <w:bottom w:val="nil"/>
              <w:right w:val="nil"/>
            </w:tcBorders>
            <w:shd w:val="clear" w:color="auto" w:fill="auto"/>
            <w:tcMar>
              <w:left w:w="43" w:type="dxa"/>
              <w:right w:w="43" w:type="dxa"/>
            </w:tcMar>
            <w:vAlign w:val="center"/>
          </w:tcPr>
          <w:p w:rsidR="00D66FA7" w:rsidRPr="00D66FA7" w:rsidRDefault="00D66FA7" w:rsidP="00D66FA7">
            <w:pPr>
              <w:jc w:val="right"/>
              <w:rPr>
                <w:color w:val="000000"/>
                <w:sz w:val="16"/>
                <w:szCs w:val="16"/>
              </w:rPr>
            </w:pPr>
            <w:r w:rsidRPr="00D66FA7">
              <w:rPr>
                <w:color w:val="000000"/>
                <w:sz w:val="16"/>
                <w:szCs w:val="16"/>
              </w:rPr>
              <w:t>500,663</w:t>
            </w:r>
          </w:p>
        </w:tc>
        <w:tc>
          <w:tcPr>
            <w:tcW w:w="740" w:type="dxa"/>
            <w:tcBorders>
              <w:top w:val="nil"/>
              <w:left w:val="nil"/>
              <w:bottom w:val="nil"/>
              <w:right w:val="nil"/>
            </w:tcBorders>
            <w:shd w:val="clear" w:color="auto" w:fill="auto"/>
            <w:tcMar>
              <w:left w:w="43" w:type="dxa"/>
              <w:right w:w="43" w:type="dxa"/>
            </w:tcMar>
            <w:vAlign w:val="center"/>
          </w:tcPr>
          <w:p w:rsidR="00D66FA7" w:rsidRPr="00D66FA7" w:rsidRDefault="00D66FA7" w:rsidP="00D66FA7">
            <w:pPr>
              <w:jc w:val="right"/>
              <w:rPr>
                <w:color w:val="000000"/>
                <w:sz w:val="16"/>
                <w:szCs w:val="16"/>
              </w:rPr>
            </w:pPr>
            <w:r w:rsidRPr="00D66FA7">
              <w:rPr>
                <w:color w:val="000000"/>
                <w:sz w:val="16"/>
                <w:szCs w:val="16"/>
              </w:rPr>
              <w:t>10.5500</w:t>
            </w:r>
          </w:p>
        </w:tc>
        <w:tc>
          <w:tcPr>
            <w:tcW w:w="708" w:type="dxa"/>
            <w:tcBorders>
              <w:top w:val="nil"/>
              <w:left w:val="nil"/>
              <w:bottom w:val="nil"/>
              <w:right w:val="nil"/>
            </w:tcBorders>
            <w:shd w:val="clear" w:color="auto" w:fill="auto"/>
            <w:tcMar>
              <w:left w:w="43" w:type="dxa"/>
              <w:right w:w="43" w:type="dxa"/>
            </w:tcMar>
            <w:vAlign w:val="center"/>
          </w:tcPr>
          <w:p w:rsidR="00D66FA7" w:rsidRPr="00D66FA7" w:rsidRDefault="00D66FA7" w:rsidP="00D66FA7">
            <w:pPr>
              <w:jc w:val="right"/>
              <w:rPr>
                <w:color w:val="000000"/>
                <w:sz w:val="16"/>
                <w:szCs w:val="16"/>
              </w:rPr>
            </w:pPr>
            <w:r w:rsidRPr="00D66FA7">
              <w:rPr>
                <w:color w:val="000000"/>
                <w:sz w:val="16"/>
                <w:szCs w:val="16"/>
              </w:rPr>
              <w:t>10.5498</w:t>
            </w:r>
          </w:p>
        </w:tc>
        <w:tc>
          <w:tcPr>
            <w:tcW w:w="642"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588"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630"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475"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D66FA7" w:rsidRPr="00F21299" w:rsidRDefault="00D66FA7" w:rsidP="00D66FA7">
            <w:pPr>
              <w:jc w:val="right"/>
              <w:rPr>
                <w:color w:val="000000"/>
                <w:sz w:val="16"/>
                <w:szCs w:val="16"/>
              </w:rPr>
            </w:pPr>
            <w:r>
              <w:rPr>
                <w:color w:val="000000"/>
                <w:sz w:val="16"/>
                <w:szCs w:val="16"/>
              </w:rPr>
              <w:t>**</w:t>
            </w:r>
          </w:p>
        </w:tc>
      </w:tr>
      <w:tr w:rsidR="00D66FA7" w:rsidRPr="00254811" w:rsidTr="00D66FA7">
        <w:trPr>
          <w:trHeight w:val="135"/>
          <w:jc w:val="center"/>
        </w:trPr>
        <w:tc>
          <w:tcPr>
            <w:tcW w:w="1189" w:type="dxa"/>
            <w:tcBorders>
              <w:top w:val="nil"/>
              <w:left w:val="nil"/>
              <w:bottom w:val="single" w:sz="12" w:space="0" w:color="auto"/>
              <w:right w:val="nil"/>
            </w:tcBorders>
            <w:shd w:val="clear" w:color="auto" w:fill="auto"/>
            <w:tcMar>
              <w:left w:w="43" w:type="dxa"/>
              <w:right w:w="43" w:type="dxa"/>
            </w:tcMar>
            <w:vAlign w:val="center"/>
            <w:hideMark/>
          </w:tcPr>
          <w:p w:rsidR="00D66FA7" w:rsidRDefault="00D66FA7" w:rsidP="00D66FA7">
            <w:pPr>
              <w:jc w:val="center"/>
              <w:rPr>
                <w:color w:val="000000"/>
                <w:sz w:val="16"/>
                <w:szCs w:val="16"/>
              </w:rPr>
            </w:pPr>
          </w:p>
        </w:tc>
        <w:tc>
          <w:tcPr>
            <w:tcW w:w="798" w:type="dxa"/>
            <w:tcBorders>
              <w:top w:val="nil"/>
              <w:left w:val="nil"/>
              <w:bottom w:val="single" w:sz="12" w:space="0" w:color="auto"/>
              <w:right w:val="nil"/>
            </w:tcBorders>
            <w:shd w:val="clear" w:color="auto" w:fill="auto"/>
            <w:tcMar>
              <w:left w:w="43" w:type="dxa"/>
              <w:right w:w="43" w:type="dxa"/>
            </w:tcMar>
            <w:vAlign w:val="center"/>
            <w:hideMark/>
          </w:tcPr>
          <w:p w:rsidR="00D66FA7" w:rsidRPr="00254811" w:rsidRDefault="00D66FA7" w:rsidP="00D66FA7">
            <w:pPr>
              <w:jc w:val="right"/>
              <w:rPr>
                <w:rFonts w:ascii="Calibri" w:hAnsi="Calibri"/>
                <w:color w:val="000000"/>
              </w:rPr>
            </w:pPr>
          </w:p>
        </w:tc>
        <w:tc>
          <w:tcPr>
            <w:tcW w:w="789" w:type="dxa"/>
            <w:tcBorders>
              <w:top w:val="nil"/>
              <w:left w:val="nil"/>
              <w:bottom w:val="single" w:sz="12" w:space="0" w:color="auto"/>
              <w:right w:val="nil"/>
            </w:tcBorders>
            <w:shd w:val="clear" w:color="auto" w:fill="auto"/>
            <w:tcMar>
              <w:left w:w="43" w:type="dxa"/>
              <w:right w:w="43" w:type="dxa"/>
            </w:tcMar>
            <w:vAlign w:val="center"/>
            <w:hideMark/>
          </w:tcPr>
          <w:p w:rsidR="00D66FA7" w:rsidRPr="00254811" w:rsidRDefault="00D66FA7" w:rsidP="00D66FA7">
            <w:pPr>
              <w:jc w:val="right"/>
              <w:rPr>
                <w:rFonts w:ascii="Calibri" w:hAnsi="Calibri"/>
                <w:color w:val="000000"/>
              </w:rPr>
            </w:pPr>
          </w:p>
        </w:tc>
        <w:tc>
          <w:tcPr>
            <w:tcW w:w="740" w:type="dxa"/>
            <w:tcBorders>
              <w:top w:val="nil"/>
              <w:left w:val="nil"/>
              <w:bottom w:val="single" w:sz="12" w:space="0" w:color="auto"/>
              <w:right w:val="nil"/>
            </w:tcBorders>
            <w:shd w:val="clear" w:color="auto" w:fill="auto"/>
            <w:tcMar>
              <w:left w:w="43" w:type="dxa"/>
              <w:right w:w="43" w:type="dxa"/>
            </w:tcMar>
            <w:vAlign w:val="center"/>
            <w:hideMark/>
          </w:tcPr>
          <w:p w:rsidR="00D66FA7" w:rsidRPr="00254811" w:rsidRDefault="00D66FA7" w:rsidP="00D66FA7">
            <w:pPr>
              <w:jc w:val="right"/>
              <w:rPr>
                <w:rFonts w:ascii="Calibri" w:hAnsi="Calibri"/>
                <w:color w:val="000000"/>
              </w:rPr>
            </w:pPr>
          </w:p>
        </w:tc>
        <w:tc>
          <w:tcPr>
            <w:tcW w:w="708" w:type="dxa"/>
            <w:tcBorders>
              <w:top w:val="nil"/>
              <w:left w:val="nil"/>
              <w:bottom w:val="single" w:sz="12" w:space="0" w:color="auto"/>
              <w:right w:val="nil"/>
            </w:tcBorders>
            <w:shd w:val="clear" w:color="auto" w:fill="auto"/>
            <w:tcMar>
              <w:left w:w="43" w:type="dxa"/>
              <w:right w:w="43" w:type="dxa"/>
            </w:tcMar>
            <w:vAlign w:val="center"/>
            <w:hideMark/>
          </w:tcPr>
          <w:p w:rsidR="00D66FA7" w:rsidRPr="00254811" w:rsidRDefault="00D66FA7" w:rsidP="00D66FA7">
            <w:pPr>
              <w:jc w:val="right"/>
              <w:rPr>
                <w:rFonts w:ascii="Calibri" w:hAnsi="Calibri"/>
                <w:color w:val="000000"/>
              </w:rPr>
            </w:pPr>
          </w:p>
        </w:tc>
        <w:tc>
          <w:tcPr>
            <w:tcW w:w="642" w:type="dxa"/>
            <w:tcBorders>
              <w:top w:val="nil"/>
              <w:left w:val="nil"/>
              <w:bottom w:val="single" w:sz="12" w:space="0" w:color="auto"/>
              <w:right w:val="nil"/>
            </w:tcBorders>
            <w:shd w:val="clear" w:color="auto" w:fill="auto"/>
            <w:tcMar>
              <w:left w:w="43" w:type="dxa"/>
              <w:right w:w="43" w:type="dxa"/>
            </w:tcMar>
            <w:vAlign w:val="center"/>
            <w:hideMark/>
          </w:tcPr>
          <w:p w:rsidR="00D66FA7" w:rsidRPr="00254811" w:rsidRDefault="00D66FA7" w:rsidP="00D66FA7">
            <w:pPr>
              <w:jc w:val="right"/>
              <w:rPr>
                <w:rFonts w:ascii="Calibri" w:hAnsi="Calibri"/>
                <w:color w:val="000000"/>
              </w:rPr>
            </w:pP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66FA7" w:rsidRPr="00254811" w:rsidRDefault="00D66FA7" w:rsidP="00D66FA7">
            <w:pPr>
              <w:jc w:val="right"/>
              <w:rPr>
                <w:rFonts w:ascii="Calibri" w:hAnsi="Calibri"/>
                <w:color w:val="000000"/>
              </w:rPr>
            </w:pPr>
          </w:p>
        </w:tc>
        <w:tc>
          <w:tcPr>
            <w:tcW w:w="588" w:type="dxa"/>
            <w:tcBorders>
              <w:top w:val="nil"/>
              <w:left w:val="nil"/>
              <w:bottom w:val="single" w:sz="12" w:space="0" w:color="auto"/>
              <w:right w:val="nil"/>
            </w:tcBorders>
            <w:shd w:val="clear" w:color="auto" w:fill="auto"/>
            <w:tcMar>
              <w:left w:w="43" w:type="dxa"/>
              <w:right w:w="43" w:type="dxa"/>
            </w:tcMar>
            <w:vAlign w:val="center"/>
            <w:hideMark/>
          </w:tcPr>
          <w:p w:rsidR="00D66FA7" w:rsidRPr="00254811" w:rsidRDefault="00D66FA7" w:rsidP="00D66FA7">
            <w:pPr>
              <w:jc w:val="right"/>
              <w:rPr>
                <w:rFonts w:ascii="Calibri" w:hAnsi="Calibri"/>
                <w:color w:val="000000"/>
              </w:rPr>
            </w:pP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66FA7" w:rsidRPr="00254811" w:rsidRDefault="00D66FA7" w:rsidP="00D66FA7">
            <w:pPr>
              <w:jc w:val="right"/>
              <w:rPr>
                <w:rFonts w:ascii="Calibri" w:hAnsi="Calibri"/>
                <w:color w:val="000000"/>
              </w:rPr>
            </w:pPr>
          </w:p>
        </w:tc>
        <w:tc>
          <w:tcPr>
            <w:tcW w:w="630" w:type="dxa"/>
            <w:tcBorders>
              <w:top w:val="nil"/>
              <w:left w:val="nil"/>
              <w:bottom w:val="single" w:sz="12" w:space="0" w:color="auto"/>
              <w:right w:val="nil"/>
            </w:tcBorders>
            <w:shd w:val="clear" w:color="auto" w:fill="auto"/>
            <w:tcMar>
              <w:left w:w="43" w:type="dxa"/>
              <w:right w:w="43" w:type="dxa"/>
            </w:tcMar>
            <w:vAlign w:val="center"/>
            <w:hideMark/>
          </w:tcPr>
          <w:p w:rsidR="00D66FA7" w:rsidRPr="00254811" w:rsidRDefault="00D66FA7" w:rsidP="00D66FA7">
            <w:pPr>
              <w:jc w:val="right"/>
              <w:rPr>
                <w:rFonts w:ascii="Calibri" w:hAnsi="Calibri"/>
                <w:color w:val="000000"/>
              </w:rPr>
            </w:pPr>
          </w:p>
        </w:tc>
        <w:tc>
          <w:tcPr>
            <w:tcW w:w="691" w:type="dxa"/>
            <w:tcBorders>
              <w:top w:val="nil"/>
              <w:left w:val="nil"/>
              <w:bottom w:val="single" w:sz="12" w:space="0" w:color="auto"/>
              <w:right w:val="nil"/>
            </w:tcBorders>
            <w:shd w:val="clear" w:color="auto" w:fill="auto"/>
            <w:tcMar>
              <w:left w:w="43" w:type="dxa"/>
              <w:right w:w="43" w:type="dxa"/>
            </w:tcMar>
            <w:vAlign w:val="center"/>
            <w:hideMark/>
          </w:tcPr>
          <w:p w:rsidR="00D66FA7" w:rsidRPr="00254811" w:rsidRDefault="00D66FA7" w:rsidP="00D66FA7">
            <w:pPr>
              <w:jc w:val="right"/>
              <w:rPr>
                <w:rFonts w:ascii="Calibri" w:hAnsi="Calibri"/>
                <w:color w:val="000000"/>
              </w:rPr>
            </w:pPr>
          </w:p>
        </w:tc>
        <w:tc>
          <w:tcPr>
            <w:tcW w:w="475" w:type="dxa"/>
            <w:tcBorders>
              <w:top w:val="nil"/>
              <w:left w:val="nil"/>
              <w:bottom w:val="single" w:sz="12" w:space="0" w:color="auto"/>
              <w:right w:val="nil"/>
            </w:tcBorders>
            <w:shd w:val="clear" w:color="auto" w:fill="auto"/>
            <w:tcMar>
              <w:left w:w="43" w:type="dxa"/>
              <w:right w:w="43" w:type="dxa"/>
            </w:tcMar>
            <w:vAlign w:val="center"/>
            <w:hideMark/>
          </w:tcPr>
          <w:p w:rsidR="00D66FA7" w:rsidRPr="00254811" w:rsidRDefault="00D66FA7" w:rsidP="00D66FA7">
            <w:pPr>
              <w:jc w:val="right"/>
              <w:rPr>
                <w:rFonts w:ascii="Calibri" w:hAnsi="Calibri"/>
                <w:color w:val="000000"/>
              </w:rPr>
            </w:pPr>
          </w:p>
        </w:tc>
        <w:tc>
          <w:tcPr>
            <w:tcW w:w="708" w:type="dxa"/>
            <w:tcBorders>
              <w:top w:val="nil"/>
              <w:left w:val="nil"/>
              <w:bottom w:val="single" w:sz="12" w:space="0" w:color="auto"/>
              <w:right w:val="nil"/>
            </w:tcBorders>
            <w:shd w:val="clear" w:color="auto" w:fill="auto"/>
            <w:tcMar>
              <w:left w:w="43" w:type="dxa"/>
              <w:right w:w="43" w:type="dxa"/>
            </w:tcMar>
            <w:vAlign w:val="center"/>
            <w:hideMark/>
          </w:tcPr>
          <w:p w:rsidR="00D66FA7" w:rsidRPr="00254811" w:rsidRDefault="00D66FA7" w:rsidP="00D66FA7">
            <w:pPr>
              <w:jc w:val="right"/>
              <w:rPr>
                <w:rFonts w:ascii="Calibri" w:hAnsi="Calibri"/>
                <w:color w:val="000000"/>
              </w:rPr>
            </w:pPr>
          </w:p>
        </w:tc>
      </w:tr>
      <w:tr w:rsidR="00D66FA7" w:rsidRPr="00254811" w:rsidTr="00D66FA7">
        <w:trPr>
          <w:trHeight w:val="330"/>
          <w:jc w:val="center"/>
        </w:trPr>
        <w:tc>
          <w:tcPr>
            <w:tcW w:w="9398" w:type="dxa"/>
            <w:gridSpan w:val="13"/>
            <w:tcBorders>
              <w:top w:val="single" w:sz="12" w:space="0" w:color="auto"/>
              <w:left w:val="nil"/>
              <w:right w:val="nil"/>
            </w:tcBorders>
            <w:shd w:val="clear" w:color="auto" w:fill="auto"/>
            <w:tcMar>
              <w:left w:w="43" w:type="dxa"/>
              <w:right w:w="43" w:type="dxa"/>
            </w:tcMar>
            <w:vAlign w:val="center"/>
            <w:hideMark/>
          </w:tcPr>
          <w:p w:rsidR="00D66FA7" w:rsidRDefault="00D66FA7" w:rsidP="00D66FA7">
            <w:pPr>
              <w:jc w:val="right"/>
              <w:rPr>
                <w:sz w:val="14"/>
                <w:szCs w:val="14"/>
              </w:rPr>
            </w:pPr>
            <w:r w:rsidRPr="009A072D">
              <w:rPr>
                <w:sz w:val="14"/>
                <w:szCs w:val="14"/>
              </w:rPr>
              <w:t>Source: Domestic Markets &amp; Monetary Management  Department, SBP</w:t>
            </w:r>
          </w:p>
          <w:p w:rsidR="00D66FA7" w:rsidRDefault="00D66FA7" w:rsidP="00D66FA7">
            <w:pPr>
              <w:rPr>
                <w:sz w:val="14"/>
                <w:szCs w:val="14"/>
              </w:rPr>
            </w:pPr>
            <w:r>
              <w:rPr>
                <w:sz w:val="14"/>
                <w:szCs w:val="14"/>
              </w:rPr>
              <w:t>* = Bids Rejected</w:t>
            </w:r>
          </w:p>
          <w:p w:rsidR="00D66FA7" w:rsidRPr="009A072D" w:rsidRDefault="00D66FA7" w:rsidP="00D66FA7">
            <w:pPr>
              <w:rPr>
                <w:color w:val="000000"/>
              </w:rPr>
            </w:pPr>
            <w:r>
              <w:rPr>
                <w:sz w:val="14"/>
                <w:szCs w:val="14"/>
              </w:rPr>
              <w:t>**= No Bids Received</w:t>
            </w:r>
          </w:p>
        </w:tc>
      </w:tr>
    </w:tbl>
    <w:p w:rsidR="000A56D6" w:rsidRDefault="000A56D6" w:rsidP="00DF5A95">
      <w:pPr>
        <w:rPr>
          <w:b/>
          <w:bCs/>
        </w:rPr>
      </w:pPr>
    </w:p>
    <w:p w:rsidR="00C23A4C" w:rsidRDefault="00C23A4C" w:rsidP="00DF5A95">
      <w:pPr>
        <w:rPr>
          <w:b/>
          <w:bCs/>
        </w:rPr>
      </w:pPr>
    </w:p>
    <w:p w:rsidR="00FF594B" w:rsidRDefault="00FF594B" w:rsidP="00DF5A95">
      <w:pPr>
        <w:rPr>
          <w:b/>
          <w:bCs/>
        </w:rPr>
      </w:pPr>
    </w:p>
    <w:p w:rsidR="00C23A4C" w:rsidRDefault="00C23A4C" w:rsidP="00DF5A95">
      <w:pPr>
        <w:rPr>
          <w:b/>
          <w:bCs/>
        </w:rPr>
      </w:pPr>
    </w:p>
    <w:p w:rsidR="002A2699" w:rsidRDefault="002A2699" w:rsidP="00DF5A95">
      <w:pPr>
        <w:rPr>
          <w:b/>
          <w:bCs/>
        </w:rPr>
      </w:pPr>
    </w:p>
    <w:tbl>
      <w:tblPr>
        <w:tblpPr w:leftFromText="180" w:rightFromText="180" w:vertAnchor="text" w:horzAnchor="margin" w:tblpXSpec="center" w:tblpY="-39"/>
        <w:tblOverlap w:val="never"/>
        <w:tblW w:w="8115" w:type="dxa"/>
        <w:tblLayout w:type="fixed"/>
        <w:tblCellMar>
          <w:left w:w="0" w:type="dxa"/>
          <w:right w:w="0" w:type="dxa"/>
        </w:tblCellMar>
        <w:tblLook w:val="0000" w:firstRow="0" w:lastRow="0" w:firstColumn="0" w:lastColumn="0" w:noHBand="0" w:noVBand="0"/>
      </w:tblPr>
      <w:tblGrid>
        <w:gridCol w:w="1275"/>
        <w:gridCol w:w="810"/>
        <w:gridCol w:w="810"/>
        <w:gridCol w:w="990"/>
        <w:gridCol w:w="900"/>
        <w:gridCol w:w="900"/>
        <w:gridCol w:w="1170"/>
        <w:gridCol w:w="1260"/>
      </w:tblGrid>
      <w:tr w:rsidR="001B051C" w:rsidRPr="00E73AA6" w:rsidTr="001B051C">
        <w:trPr>
          <w:trHeight w:val="255"/>
        </w:trPr>
        <w:tc>
          <w:tcPr>
            <w:tcW w:w="8115" w:type="dxa"/>
            <w:gridSpan w:val="8"/>
            <w:tcBorders>
              <w:top w:val="nil"/>
              <w:left w:val="nil"/>
              <w:bottom w:val="nil"/>
              <w:right w:val="nil"/>
            </w:tcBorders>
            <w:shd w:val="clear" w:color="auto" w:fill="auto"/>
            <w:noWrap/>
            <w:tcMar>
              <w:top w:w="15" w:type="dxa"/>
              <w:left w:w="15" w:type="dxa"/>
              <w:bottom w:w="0" w:type="dxa"/>
              <w:right w:w="15" w:type="dxa"/>
            </w:tcMar>
            <w:vAlign w:val="bottom"/>
          </w:tcPr>
          <w:p w:rsidR="001B051C" w:rsidRPr="00E73AA6" w:rsidRDefault="001B051C" w:rsidP="001B051C">
            <w:pPr>
              <w:pStyle w:val="Heading4"/>
              <w:framePr w:hSpace="0" w:wrap="auto" w:vAnchor="margin" w:yAlign="inline"/>
              <w:suppressOverlap w:val="0"/>
              <w:jc w:val="center"/>
              <w:rPr>
                <w:rFonts w:eastAsia="Arial Unicode MS"/>
                <w:sz w:val="28"/>
              </w:rPr>
            </w:pPr>
            <w:r w:rsidRPr="00E73AA6">
              <w:rPr>
                <w:rFonts w:eastAsia="Arial Unicode MS"/>
                <w:sz w:val="28"/>
              </w:rPr>
              <w:t xml:space="preserve">6.5 Auction of Pakistan Investment Bonds (PIBs)  </w:t>
            </w:r>
          </w:p>
        </w:tc>
      </w:tr>
      <w:tr w:rsidR="001B051C" w:rsidRPr="00E73AA6" w:rsidTr="001B051C">
        <w:trPr>
          <w:trHeight w:val="165"/>
        </w:trPr>
        <w:tc>
          <w:tcPr>
            <w:tcW w:w="8115" w:type="dxa"/>
            <w:gridSpan w:val="8"/>
            <w:tcBorders>
              <w:top w:val="nil"/>
              <w:left w:val="nil"/>
              <w:bottom w:val="nil"/>
              <w:right w:val="nil"/>
            </w:tcBorders>
            <w:shd w:val="clear" w:color="auto" w:fill="auto"/>
            <w:noWrap/>
            <w:tcMar>
              <w:top w:w="15" w:type="dxa"/>
              <w:left w:w="15" w:type="dxa"/>
              <w:bottom w:w="0" w:type="dxa"/>
              <w:right w:w="15" w:type="dxa"/>
            </w:tcMar>
            <w:vAlign w:val="bottom"/>
          </w:tcPr>
          <w:p w:rsidR="001B051C" w:rsidRPr="002075ED" w:rsidRDefault="001B051C" w:rsidP="001B051C">
            <w:pPr>
              <w:jc w:val="center"/>
              <w:rPr>
                <w:rFonts w:eastAsia="Arial Unicode MS"/>
                <w:b/>
                <w:bCs/>
              </w:rPr>
            </w:pPr>
            <w:r w:rsidRPr="002075ED">
              <w:rPr>
                <w:rFonts w:eastAsia="Arial Unicode MS"/>
                <w:b/>
                <w:bCs/>
              </w:rPr>
              <w:t>Fixed Rate</w:t>
            </w:r>
          </w:p>
        </w:tc>
      </w:tr>
      <w:tr w:rsidR="001B051C" w:rsidRPr="00E73AA6" w:rsidTr="001B051C">
        <w:trPr>
          <w:trHeight w:val="202"/>
        </w:trPr>
        <w:tc>
          <w:tcPr>
            <w:tcW w:w="8115" w:type="dxa"/>
            <w:gridSpan w:val="8"/>
            <w:tcBorders>
              <w:top w:val="nil"/>
              <w:left w:val="nil"/>
              <w:bottom w:val="single" w:sz="12" w:space="0" w:color="auto"/>
              <w:right w:val="nil"/>
            </w:tcBorders>
            <w:shd w:val="clear" w:color="auto" w:fill="auto"/>
            <w:noWrap/>
            <w:tcMar>
              <w:top w:w="15" w:type="dxa"/>
              <w:left w:w="15" w:type="dxa"/>
              <w:bottom w:w="0" w:type="dxa"/>
              <w:right w:w="15" w:type="dxa"/>
            </w:tcMar>
            <w:vAlign w:val="bottom"/>
          </w:tcPr>
          <w:p w:rsidR="001B051C" w:rsidRPr="00E73AA6" w:rsidRDefault="001B051C" w:rsidP="001B051C">
            <w:pPr>
              <w:pStyle w:val="xl27"/>
              <w:spacing w:before="0" w:beforeAutospacing="0" w:after="0" w:afterAutospacing="0"/>
              <w:jc w:val="right"/>
              <w:rPr>
                <w:rFonts w:eastAsia="Times New Roman"/>
                <w:b w:val="0"/>
                <w:bCs w:val="0"/>
                <w:sz w:val="24"/>
              </w:rPr>
            </w:pPr>
            <w:r w:rsidRPr="00E73AA6">
              <w:rPr>
                <w:b w:val="0"/>
                <w:bCs w:val="0"/>
              </w:rPr>
              <w:t>(Million Rupees)</w:t>
            </w:r>
          </w:p>
        </w:tc>
      </w:tr>
      <w:tr w:rsidR="001B051C" w:rsidRPr="00E73AA6" w:rsidTr="001B051C">
        <w:trPr>
          <w:trHeight w:val="117"/>
        </w:trPr>
        <w:tc>
          <w:tcPr>
            <w:tcW w:w="1275" w:type="dxa"/>
            <w:tcBorders>
              <w:top w:val="single" w:sz="12" w:space="0" w:color="auto"/>
              <w:left w:val="nil"/>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firstLine="108"/>
              <w:jc w:val="center"/>
              <w:rPr>
                <w:rFonts w:eastAsia="Arial Unicode MS"/>
                <w:sz w:val="16"/>
                <w:szCs w:val="16"/>
              </w:rPr>
            </w:pPr>
            <w:r w:rsidRPr="00E73AA6">
              <w:rPr>
                <w:rFonts w:eastAsia="Arial Unicode MS"/>
                <w:sz w:val="16"/>
                <w:szCs w:val="16"/>
              </w:rPr>
              <w:t>AUCTION</w:t>
            </w:r>
          </w:p>
        </w:tc>
        <w:tc>
          <w:tcPr>
            <w:tcW w:w="81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p>
        </w:tc>
        <w:tc>
          <w:tcPr>
            <w:tcW w:w="81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p>
        </w:tc>
        <w:tc>
          <w:tcPr>
            <w:tcW w:w="99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p>
        </w:tc>
        <w:tc>
          <w:tcPr>
            <w:tcW w:w="90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p>
        </w:tc>
        <w:tc>
          <w:tcPr>
            <w:tcW w:w="90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Price</w:t>
            </w:r>
          </w:p>
        </w:tc>
        <w:tc>
          <w:tcPr>
            <w:tcW w:w="117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left="180" w:right="87" w:hanging="180"/>
              <w:jc w:val="right"/>
              <w:rPr>
                <w:rFonts w:eastAsia="Arial Unicode MS"/>
                <w:sz w:val="16"/>
                <w:szCs w:val="16"/>
              </w:rPr>
            </w:pPr>
            <w:r w:rsidRPr="00E73AA6">
              <w:rPr>
                <w:rFonts w:eastAsia="Arial Unicode MS"/>
                <w:sz w:val="16"/>
                <w:szCs w:val="16"/>
              </w:rPr>
              <w:t xml:space="preserve">Cut-off  </w:t>
            </w:r>
          </w:p>
        </w:tc>
        <w:tc>
          <w:tcPr>
            <w:tcW w:w="1260" w:type="dxa"/>
            <w:tcBorders>
              <w:top w:val="single" w:sz="12" w:space="0" w:color="auto"/>
              <w:left w:val="single" w:sz="4" w:space="0" w:color="auto"/>
              <w:right w:val="nil"/>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Weighted</w:t>
            </w:r>
          </w:p>
        </w:tc>
      </w:tr>
      <w:tr w:rsidR="001B051C" w:rsidRPr="00E73AA6" w:rsidTr="001B051C">
        <w:trPr>
          <w:trHeight w:val="202"/>
        </w:trPr>
        <w:tc>
          <w:tcPr>
            <w:tcW w:w="1275" w:type="dxa"/>
            <w:tcBorders>
              <w:left w:val="nil"/>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firstLine="108"/>
              <w:jc w:val="center"/>
              <w:rPr>
                <w:sz w:val="16"/>
                <w:szCs w:val="16"/>
              </w:rPr>
            </w:pPr>
            <w:r w:rsidRPr="00E73AA6">
              <w:rPr>
                <w:sz w:val="16"/>
                <w:szCs w:val="16"/>
              </w:rPr>
              <w:t>SETTLEMENT</w:t>
            </w:r>
          </w:p>
        </w:tc>
        <w:tc>
          <w:tcPr>
            <w:tcW w:w="81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sz w:val="16"/>
                <w:szCs w:val="16"/>
              </w:rPr>
            </w:pPr>
          </w:p>
        </w:tc>
        <w:tc>
          <w:tcPr>
            <w:tcW w:w="81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sz w:val="16"/>
                <w:szCs w:val="16"/>
              </w:rPr>
            </w:pPr>
            <w:r w:rsidRPr="00E73AA6">
              <w:rPr>
                <w:sz w:val="16"/>
                <w:szCs w:val="16"/>
              </w:rPr>
              <w:t>Coupon</w:t>
            </w:r>
          </w:p>
        </w:tc>
        <w:tc>
          <w:tcPr>
            <w:tcW w:w="99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sz w:val="16"/>
                <w:szCs w:val="16"/>
              </w:rPr>
            </w:pPr>
            <w:r w:rsidRPr="00E73AA6">
              <w:rPr>
                <w:sz w:val="16"/>
                <w:szCs w:val="16"/>
              </w:rPr>
              <w:t>Amount</w:t>
            </w:r>
          </w:p>
        </w:tc>
        <w:tc>
          <w:tcPr>
            <w:tcW w:w="90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sz w:val="16"/>
                <w:szCs w:val="16"/>
              </w:rPr>
            </w:pPr>
            <w:r w:rsidRPr="00E73AA6">
              <w:rPr>
                <w:sz w:val="16"/>
                <w:szCs w:val="16"/>
              </w:rPr>
              <w:t>Amount</w:t>
            </w:r>
          </w:p>
        </w:tc>
        <w:tc>
          <w:tcPr>
            <w:tcW w:w="90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Accepted</w:t>
            </w:r>
          </w:p>
        </w:tc>
        <w:tc>
          <w:tcPr>
            <w:tcW w:w="117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Yield</w:t>
            </w:r>
          </w:p>
        </w:tc>
        <w:tc>
          <w:tcPr>
            <w:tcW w:w="1260" w:type="dxa"/>
            <w:tcBorders>
              <w:left w:val="single" w:sz="4" w:space="0" w:color="auto"/>
              <w:right w:val="nil"/>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Yield  Average</w:t>
            </w:r>
          </w:p>
        </w:tc>
      </w:tr>
      <w:tr w:rsidR="001B051C" w:rsidRPr="00E73AA6" w:rsidTr="001B051C">
        <w:trPr>
          <w:trHeight w:val="202"/>
        </w:trPr>
        <w:tc>
          <w:tcPr>
            <w:tcW w:w="1275" w:type="dxa"/>
            <w:tcBorders>
              <w:left w:val="nil"/>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firstLine="108"/>
              <w:jc w:val="center"/>
              <w:rPr>
                <w:rFonts w:eastAsia="Arial Unicode MS"/>
                <w:sz w:val="16"/>
                <w:szCs w:val="16"/>
              </w:rPr>
            </w:pPr>
            <w:r w:rsidRPr="00E73AA6">
              <w:rPr>
                <w:rFonts w:eastAsia="Arial Unicode MS"/>
                <w:sz w:val="16"/>
                <w:szCs w:val="16"/>
              </w:rPr>
              <w:t>DATE</w:t>
            </w:r>
          </w:p>
        </w:tc>
        <w:tc>
          <w:tcPr>
            <w:tcW w:w="81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Tenure</w:t>
            </w:r>
          </w:p>
        </w:tc>
        <w:tc>
          <w:tcPr>
            <w:tcW w:w="81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Rate (%)</w:t>
            </w:r>
          </w:p>
        </w:tc>
        <w:tc>
          <w:tcPr>
            <w:tcW w:w="99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Offered</w:t>
            </w:r>
          </w:p>
        </w:tc>
        <w:tc>
          <w:tcPr>
            <w:tcW w:w="90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Accepted</w:t>
            </w:r>
          </w:p>
        </w:tc>
        <w:tc>
          <w:tcPr>
            <w:tcW w:w="90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 Rs.100</w:t>
            </w:r>
          </w:p>
        </w:tc>
        <w:tc>
          <w:tcPr>
            <w:tcW w:w="117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Accepted (%)</w:t>
            </w:r>
          </w:p>
        </w:tc>
        <w:tc>
          <w:tcPr>
            <w:tcW w:w="1260" w:type="dxa"/>
            <w:tcBorders>
              <w:left w:val="single" w:sz="4" w:space="0" w:color="auto"/>
              <w:bottom w:val="single" w:sz="12" w:space="0" w:color="auto"/>
              <w:right w:val="nil"/>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Accepted (%)</w:t>
            </w:r>
          </w:p>
        </w:tc>
      </w:tr>
      <w:tr w:rsidR="001B051C"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ind w:firstLine="108"/>
              <w:jc w:val="center"/>
              <w:rPr>
                <w:rFonts w:eastAsia="Arial Unicode MS"/>
                <w:b/>
                <w:sz w:val="16"/>
                <w:szCs w:val="16"/>
              </w:rPr>
            </w:pPr>
          </w:p>
        </w:tc>
        <w:tc>
          <w:tcPr>
            <w:tcW w:w="81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A065F6" w:rsidRDefault="001B051C" w:rsidP="001B051C">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117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r>
      <w:tr w:rsidR="00270F56"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270F56" w:rsidRPr="00110D53" w:rsidRDefault="00270F56" w:rsidP="00270F56">
            <w:pPr>
              <w:jc w:val="center"/>
              <w:rPr>
                <w:b/>
                <w:bCs/>
                <w:color w:val="000000"/>
                <w:sz w:val="16"/>
                <w:szCs w:val="16"/>
              </w:rPr>
            </w:pPr>
            <w:r w:rsidRPr="00110D53">
              <w:rPr>
                <w:b/>
                <w:bCs/>
                <w:color w:val="000000"/>
                <w:sz w:val="16"/>
                <w:szCs w:val="16"/>
              </w:rPr>
              <w:t>9-Aug-18</w:t>
            </w:r>
          </w:p>
        </w:tc>
        <w:tc>
          <w:tcPr>
            <w:tcW w:w="810" w:type="dxa"/>
            <w:tcBorders>
              <w:left w:val="nil"/>
              <w:right w:val="nil"/>
            </w:tcBorders>
            <w:shd w:val="clear" w:color="auto" w:fill="auto"/>
            <w:noWrap/>
            <w:tcMar>
              <w:top w:w="15" w:type="dxa"/>
              <w:left w:w="15" w:type="dxa"/>
              <w:bottom w:w="0" w:type="dxa"/>
              <w:right w:w="43" w:type="dxa"/>
            </w:tcMar>
            <w:vAlign w:val="center"/>
          </w:tcPr>
          <w:p w:rsidR="00270F56" w:rsidRPr="00110D53" w:rsidRDefault="00270F56" w:rsidP="00270F56">
            <w:pPr>
              <w:jc w:val="right"/>
              <w:rPr>
                <w:color w:val="000000"/>
                <w:sz w:val="16"/>
                <w:szCs w:val="16"/>
              </w:rPr>
            </w:pPr>
            <w:r w:rsidRPr="00110D53">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270F56" w:rsidRPr="00110D53" w:rsidRDefault="00270F56" w:rsidP="00270F56">
            <w:pPr>
              <w:jc w:val="right"/>
              <w:rPr>
                <w:color w:val="000000"/>
                <w:sz w:val="16"/>
                <w:szCs w:val="16"/>
              </w:rPr>
            </w:pPr>
            <w:r w:rsidRPr="00110D53">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270F56" w:rsidRPr="00110D53" w:rsidRDefault="00270F56" w:rsidP="00270F56">
            <w:pPr>
              <w:jc w:val="right"/>
              <w:rPr>
                <w:color w:val="000000"/>
                <w:sz w:val="16"/>
                <w:szCs w:val="16"/>
              </w:rPr>
            </w:pPr>
            <w:r w:rsidRPr="00110D53">
              <w:rPr>
                <w:color w:val="000000"/>
                <w:sz w:val="16"/>
                <w:szCs w:val="16"/>
              </w:rPr>
              <w:t>16,010.00</w:t>
            </w:r>
          </w:p>
        </w:tc>
        <w:tc>
          <w:tcPr>
            <w:tcW w:w="900" w:type="dxa"/>
            <w:tcBorders>
              <w:left w:val="nil"/>
              <w:right w:val="nil"/>
            </w:tcBorders>
            <w:shd w:val="clear" w:color="auto" w:fill="auto"/>
            <w:noWrap/>
            <w:tcMar>
              <w:top w:w="15" w:type="dxa"/>
              <w:left w:w="15" w:type="dxa"/>
              <w:bottom w:w="0" w:type="dxa"/>
              <w:right w:w="43" w:type="dxa"/>
            </w:tcMar>
            <w:vAlign w:val="center"/>
          </w:tcPr>
          <w:p w:rsidR="00270F56" w:rsidRPr="00110D53" w:rsidRDefault="00270F56" w:rsidP="00270F56">
            <w:pPr>
              <w:jc w:val="right"/>
              <w:rPr>
                <w:color w:val="000000"/>
                <w:sz w:val="16"/>
                <w:szCs w:val="16"/>
              </w:rPr>
            </w:pPr>
            <w:r w:rsidRPr="00110D53">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270F56" w:rsidRPr="00110D53" w:rsidRDefault="00270F56" w:rsidP="00270F56">
            <w:pPr>
              <w:jc w:val="right"/>
              <w:rPr>
                <w:color w:val="000000"/>
                <w:sz w:val="16"/>
                <w:szCs w:val="16"/>
              </w:rPr>
            </w:pPr>
            <w:r w:rsidRPr="00110D53">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270F56" w:rsidRPr="00110D53" w:rsidRDefault="00270F56" w:rsidP="00270F56">
            <w:pPr>
              <w:jc w:val="right"/>
              <w:rPr>
                <w:color w:val="000000"/>
                <w:sz w:val="16"/>
                <w:szCs w:val="16"/>
              </w:rPr>
            </w:pPr>
            <w:r w:rsidRPr="00110D53">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270F56" w:rsidRPr="00110D53" w:rsidRDefault="00270F56" w:rsidP="00270F56">
            <w:pPr>
              <w:jc w:val="right"/>
              <w:rPr>
                <w:color w:val="000000"/>
                <w:sz w:val="16"/>
                <w:szCs w:val="16"/>
              </w:rPr>
            </w:pPr>
            <w:r w:rsidRPr="00110D53">
              <w:rPr>
                <w:color w:val="000000"/>
                <w:sz w:val="16"/>
                <w:szCs w:val="16"/>
              </w:rPr>
              <w:t>-</w:t>
            </w:r>
          </w:p>
        </w:tc>
      </w:tr>
      <w:tr w:rsidR="00270F56" w:rsidRPr="00E73AA6" w:rsidTr="00B12DED">
        <w:trPr>
          <w:trHeight w:val="144"/>
        </w:trPr>
        <w:tc>
          <w:tcPr>
            <w:tcW w:w="1275" w:type="dxa"/>
            <w:tcBorders>
              <w:left w:val="nil"/>
              <w:right w:val="nil"/>
            </w:tcBorders>
            <w:shd w:val="clear" w:color="auto" w:fill="auto"/>
            <w:noWrap/>
            <w:tcMar>
              <w:top w:w="15" w:type="dxa"/>
              <w:left w:w="15" w:type="dxa"/>
              <w:bottom w:w="0" w:type="dxa"/>
              <w:right w:w="15" w:type="dxa"/>
            </w:tcMar>
            <w:vAlign w:val="bottom"/>
          </w:tcPr>
          <w:p w:rsidR="00270F56" w:rsidRDefault="00270F56" w:rsidP="00270F56">
            <w:pPr>
              <w:jc w:val="center"/>
              <w:rPr>
                <w:color w:val="000000"/>
                <w:sz w:val="18"/>
                <w:szCs w:val="18"/>
              </w:rPr>
            </w:pPr>
            <w:r>
              <w:rPr>
                <w:color w:val="000000"/>
                <w:sz w:val="18"/>
                <w:szCs w:val="18"/>
              </w:rPr>
              <w:t> </w:t>
            </w:r>
          </w:p>
        </w:tc>
        <w:tc>
          <w:tcPr>
            <w:tcW w:w="810" w:type="dxa"/>
            <w:tcBorders>
              <w:left w:val="nil"/>
              <w:right w:val="nil"/>
            </w:tcBorders>
            <w:shd w:val="clear" w:color="auto" w:fill="auto"/>
            <w:noWrap/>
            <w:tcMar>
              <w:top w:w="15" w:type="dxa"/>
              <w:left w:w="15" w:type="dxa"/>
              <w:bottom w:w="0" w:type="dxa"/>
              <w:right w:w="43" w:type="dxa"/>
            </w:tcMar>
            <w:vAlign w:val="center"/>
          </w:tcPr>
          <w:p w:rsidR="00270F56" w:rsidRPr="00110D53" w:rsidRDefault="00270F56" w:rsidP="00270F56">
            <w:pPr>
              <w:jc w:val="right"/>
              <w:rPr>
                <w:color w:val="000000"/>
                <w:sz w:val="16"/>
                <w:szCs w:val="16"/>
              </w:rPr>
            </w:pPr>
            <w:r w:rsidRPr="00110D53">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270F56" w:rsidRPr="00110D53" w:rsidRDefault="00270F56" w:rsidP="00270F56">
            <w:pPr>
              <w:jc w:val="right"/>
              <w:rPr>
                <w:color w:val="000000"/>
                <w:sz w:val="16"/>
                <w:szCs w:val="16"/>
              </w:rPr>
            </w:pPr>
            <w:r w:rsidRPr="00110D53">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270F56" w:rsidRPr="00110D53" w:rsidRDefault="00270F56" w:rsidP="00270F56">
            <w:pPr>
              <w:jc w:val="right"/>
              <w:rPr>
                <w:color w:val="000000"/>
                <w:sz w:val="16"/>
                <w:szCs w:val="16"/>
              </w:rPr>
            </w:pPr>
            <w:r w:rsidRPr="00110D53">
              <w:rPr>
                <w:color w:val="000000"/>
                <w:sz w:val="16"/>
                <w:szCs w:val="16"/>
              </w:rPr>
              <w:t>16,050.00</w:t>
            </w:r>
          </w:p>
        </w:tc>
        <w:tc>
          <w:tcPr>
            <w:tcW w:w="900" w:type="dxa"/>
            <w:tcBorders>
              <w:left w:val="nil"/>
              <w:right w:val="nil"/>
            </w:tcBorders>
            <w:shd w:val="clear" w:color="auto" w:fill="auto"/>
            <w:noWrap/>
            <w:tcMar>
              <w:top w:w="15" w:type="dxa"/>
              <w:left w:w="15" w:type="dxa"/>
              <w:bottom w:w="0" w:type="dxa"/>
              <w:right w:w="43" w:type="dxa"/>
            </w:tcMar>
            <w:vAlign w:val="center"/>
          </w:tcPr>
          <w:p w:rsidR="00270F56" w:rsidRPr="00110D53" w:rsidRDefault="00270F56" w:rsidP="00270F56">
            <w:pPr>
              <w:jc w:val="right"/>
              <w:rPr>
                <w:color w:val="000000"/>
                <w:sz w:val="16"/>
                <w:szCs w:val="16"/>
              </w:rPr>
            </w:pPr>
            <w:r w:rsidRPr="00110D53">
              <w:rPr>
                <w:color w:val="000000"/>
                <w:sz w:val="16"/>
                <w:szCs w:val="16"/>
              </w:rPr>
              <w:t>15,918.00</w:t>
            </w:r>
          </w:p>
        </w:tc>
        <w:tc>
          <w:tcPr>
            <w:tcW w:w="900" w:type="dxa"/>
            <w:tcBorders>
              <w:left w:val="nil"/>
              <w:right w:val="nil"/>
            </w:tcBorders>
            <w:shd w:val="clear" w:color="auto" w:fill="auto"/>
            <w:noWrap/>
            <w:tcMar>
              <w:top w:w="15" w:type="dxa"/>
              <w:left w:w="15" w:type="dxa"/>
              <w:bottom w:w="0" w:type="dxa"/>
              <w:right w:w="43" w:type="dxa"/>
            </w:tcMar>
            <w:vAlign w:val="center"/>
          </w:tcPr>
          <w:p w:rsidR="00270F56" w:rsidRPr="00110D53" w:rsidRDefault="00270F56" w:rsidP="00270F56">
            <w:pPr>
              <w:jc w:val="right"/>
              <w:rPr>
                <w:color w:val="000000"/>
                <w:sz w:val="16"/>
                <w:szCs w:val="16"/>
              </w:rPr>
            </w:pPr>
            <w:r w:rsidRPr="00110D53">
              <w:rPr>
                <w:color w:val="000000"/>
                <w:sz w:val="16"/>
                <w:szCs w:val="16"/>
              </w:rPr>
              <w:t>95.13</w:t>
            </w:r>
          </w:p>
        </w:tc>
        <w:tc>
          <w:tcPr>
            <w:tcW w:w="1170" w:type="dxa"/>
            <w:tcBorders>
              <w:left w:val="nil"/>
              <w:right w:val="nil"/>
            </w:tcBorders>
            <w:shd w:val="clear" w:color="auto" w:fill="auto"/>
            <w:noWrap/>
            <w:tcMar>
              <w:top w:w="15" w:type="dxa"/>
              <w:left w:w="15" w:type="dxa"/>
              <w:bottom w:w="0" w:type="dxa"/>
              <w:right w:w="43" w:type="dxa"/>
            </w:tcMar>
            <w:vAlign w:val="center"/>
          </w:tcPr>
          <w:p w:rsidR="00270F56" w:rsidRPr="00110D53" w:rsidRDefault="00270F56" w:rsidP="00270F56">
            <w:pPr>
              <w:jc w:val="right"/>
              <w:rPr>
                <w:color w:val="000000"/>
                <w:sz w:val="16"/>
                <w:szCs w:val="16"/>
              </w:rPr>
            </w:pPr>
            <w:r w:rsidRPr="00110D53">
              <w:rPr>
                <w:color w:val="000000"/>
                <w:sz w:val="16"/>
                <w:szCs w:val="16"/>
              </w:rPr>
              <w:t>9.2500</w:t>
            </w:r>
          </w:p>
        </w:tc>
        <w:tc>
          <w:tcPr>
            <w:tcW w:w="1260" w:type="dxa"/>
            <w:tcBorders>
              <w:left w:val="nil"/>
              <w:right w:val="nil"/>
            </w:tcBorders>
            <w:shd w:val="clear" w:color="auto" w:fill="auto"/>
            <w:noWrap/>
            <w:tcMar>
              <w:top w:w="15" w:type="dxa"/>
              <w:left w:w="15" w:type="dxa"/>
              <w:bottom w:w="0" w:type="dxa"/>
              <w:right w:w="43" w:type="dxa"/>
            </w:tcMar>
            <w:vAlign w:val="center"/>
          </w:tcPr>
          <w:p w:rsidR="00270F56" w:rsidRPr="00110D53" w:rsidRDefault="00270F56" w:rsidP="00270F56">
            <w:pPr>
              <w:jc w:val="right"/>
              <w:rPr>
                <w:color w:val="000000"/>
                <w:sz w:val="16"/>
                <w:szCs w:val="16"/>
              </w:rPr>
            </w:pPr>
            <w:r w:rsidRPr="00110D53">
              <w:rPr>
                <w:color w:val="000000"/>
                <w:sz w:val="16"/>
                <w:szCs w:val="16"/>
              </w:rPr>
              <w:t>9.2500</w:t>
            </w:r>
          </w:p>
        </w:tc>
      </w:tr>
      <w:tr w:rsidR="00270F56" w:rsidRPr="00E73AA6" w:rsidTr="00B12DED">
        <w:trPr>
          <w:trHeight w:val="144"/>
        </w:trPr>
        <w:tc>
          <w:tcPr>
            <w:tcW w:w="1275" w:type="dxa"/>
            <w:tcBorders>
              <w:left w:val="nil"/>
              <w:right w:val="nil"/>
            </w:tcBorders>
            <w:shd w:val="clear" w:color="auto" w:fill="auto"/>
            <w:noWrap/>
            <w:tcMar>
              <w:top w:w="15" w:type="dxa"/>
              <w:left w:w="15" w:type="dxa"/>
              <w:bottom w:w="0" w:type="dxa"/>
              <w:right w:w="15" w:type="dxa"/>
            </w:tcMar>
            <w:vAlign w:val="bottom"/>
          </w:tcPr>
          <w:p w:rsidR="00270F56" w:rsidRDefault="00270F56" w:rsidP="00270F56">
            <w:pPr>
              <w:jc w:val="center"/>
              <w:rPr>
                <w:color w:val="000000"/>
                <w:sz w:val="18"/>
                <w:szCs w:val="18"/>
              </w:rPr>
            </w:pPr>
            <w:r>
              <w:rPr>
                <w:color w:val="000000"/>
                <w:sz w:val="18"/>
                <w:szCs w:val="18"/>
              </w:rPr>
              <w:t> </w:t>
            </w:r>
          </w:p>
        </w:tc>
        <w:tc>
          <w:tcPr>
            <w:tcW w:w="810" w:type="dxa"/>
            <w:tcBorders>
              <w:left w:val="nil"/>
              <w:right w:val="nil"/>
            </w:tcBorders>
            <w:shd w:val="clear" w:color="auto" w:fill="auto"/>
            <w:noWrap/>
            <w:tcMar>
              <w:top w:w="15" w:type="dxa"/>
              <w:left w:w="15" w:type="dxa"/>
              <w:bottom w:w="0" w:type="dxa"/>
              <w:right w:w="43" w:type="dxa"/>
            </w:tcMar>
            <w:vAlign w:val="center"/>
          </w:tcPr>
          <w:p w:rsidR="00270F56" w:rsidRPr="00110D53" w:rsidRDefault="00270F56" w:rsidP="00270F56">
            <w:pPr>
              <w:jc w:val="right"/>
              <w:rPr>
                <w:color w:val="000000"/>
                <w:sz w:val="16"/>
                <w:szCs w:val="16"/>
              </w:rPr>
            </w:pPr>
            <w:r w:rsidRPr="00110D53">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270F56" w:rsidRPr="00110D53" w:rsidRDefault="00270F56" w:rsidP="00270F56">
            <w:pPr>
              <w:jc w:val="right"/>
              <w:rPr>
                <w:color w:val="000000"/>
                <w:sz w:val="16"/>
                <w:szCs w:val="16"/>
              </w:rPr>
            </w:pPr>
            <w:r w:rsidRPr="00110D53">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270F56" w:rsidRPr="00110D53" w:rsidRDefault="00270F56" w:rsidP="00270F56">
            <w:pPr>
              <w:jc w:val="right"/>
              <w:rPr>
                <w:color w:val="000000"/>
                <w:sz w:val="16"/>
                <w:szCs w:val="16"/>
              </w:rPr>
            </w:pPr>
            <w:r w:rsidRPr="00110D53">
              <w:rPr>
                <w:color w:val="000000"/>
                <w:sz w:val="16"/>
                <w:szCs w:val="16"/>
              </w:rPr>
              <w:t>15,646.00</w:t>
            </w:r>
          </w:p>
        </w:tc>
        <w:tc>
          <w:tcPr>
            <w:tcW w:w="900" w:type="dxa"/>
            <w:tcBorders>
              <w:left w:val="nil"/>
              <w:right w:val="nil"/>
            </w:tcBorders>
            <w:shd w:val="clear" w:color="auto" w:fill="auto"/>
            <w:noWrap/>
            <w:tcMar>
              <w:top w:w="15" w:type="dxa"/>
              <w:left w:w="15" w:type="dxa"/>
              <w:bottom w:w="0" w:type="dxa"/>
              <w:right w:w="43" w:type="dxa"/>
            </w:tcMar>
            <w:vAlign w:val="center"/>
          </w:tcPr>
          <w:p w:rsidR="00270F56" w:rsidRPr="00110D53" w:rsidRDefault="00270F56" w:rsidP="00270F56">
            <w:pPr>
              <w:jc w:val="right"/>
              <w:rPr>
                <w:color w:val="000000"/>
                <w:sz w:val="16"/>
                <w:szCs w:val="16"/>
              </w:rPr>
            </w:pPr>
            <w:r w:rsidRPr="00110D53">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270F56" w:rsidRPr="00110D53" w:rsidRDefault="00270F56" w:rsidP="00270F56">
            <w:pPr>
              <w:jc w:val="right"/>
              <w:rPr>
                <w:color w:val="000000"/>
                <w:sz w:val="16"/>
                <w:szCs w:val="16"/>
              </w:rPr>
            </w:pPr>
            <w:r w:rsidRPr="00110D53">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270F56" w:rsidRPr="00110D53" w:rsidRDefault="00270F56" w:rsidP="00270F56">
            <w:pPr>
              <w:jc w:val="right"/>
              <w:rPr>
                <w:color w:val="000000"/>
                <w:sz w:val="16"/>
                <w:szCs w:val="16"/>
              </w:rPr>
            </w:pPr>
            <w:r w:rsidRPr="00110D53">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270F56" w:rsidRPr="00110D53" w:rsidRDefault="00270F56" w:rsidP="00270F56">
            <w:pPr>
              <w:jc w:val="right"/>
              <w:rPr>
                <w:color w:val="000000"/>
                <w:sz w:val="16"/>
                <w:szCs w:val="16"/>
              </w:rPr>
            </w:pPr>
            <w:r w:rsidRPr="00110D53">
              <w:rPr>
                <w:color w:val="000000"/>
                <w:sz w:val="16"/>
                <w:szCs w:val="16"/>
              </w:rPr>
              <w:t>-</w:t>
            </w:r>
          </w:p>
        </w:tc>
      </w:tr>
      <w:tr w:rsidR="00270F56" w:rsidRPr="00E73AA6" w:rsidTr="00B12DED">
        <w:trPr>
          <w:trHeight w:val="144"/>
        </w:trPr>
        <w:tc>
          <w:tcPr>
            <w:tcW w:w="1275" w:type="dxa"/>
            <w:tcBorders>
              <w:left w:val="nil"/>
              <w:right w:val="nil"/>
            </w:tcBorders>
            <w:shd w:val="clear" w:color="auto" w:fill="auto"/>
            <w:noWrap/>
            <w:tcMar>
              <w:top w:w="15" w:type="dxa"/>
              <w:left w:w="15" w:type="dxa"/>
              <w:bottom w:w="0" w:type="dxa"/>
              <w:right w:w="15" w:type="dxa"/>
            </w:tcMar>
            <w:vAlign w:val="bottom"/>
          </w:tcPr>
          <w:p w:rsidR="00270F56" w:rsidRDefault="00270F56" w:rsidP="00270F56">
            <w:pPr>
              <w:jc w:val="center"/>
              <w:rPr>
                <w:color w:val="000000"/>
                <w:sz w:val="18"/>
                <w:szCs w:val="18"/>
              </w:rPr>
            </w:pPr>
            <w:r>
              <w:rPr>
                <w:color w:val="000000"/>
                <w:sz w:val="18"/>
                <w:szCs w:val="18"/>
              </w:rPr>
              <w:t> </w:t>
            </w:r>
          </w:p>
        </w:tc>
        <w:tc>
          <w:tcPr>
            <w:tcW w:w="810" w:type="dxa"/>
            <w:tcBorders>
              <w:left w:val="nil"/>
              <w:right w:val="nil"/>
            </w:tcBorders>
            <w:shd w:val="clear" w:color="auto" w:fill="auto"/>
            <w:noWrap/>
            <w:tcMar>
              <w:top w:w="15" w:type="dxa"/>
              <w:left w:w="15" w:type="dxa"/>
              <w:bottom w:w="0" w:type="dxa"/>
              <w:right w:w="43" w:type="dxa"/>
            </w:tcMar>
            <w:vAlign w:val="center"/>
          </w:tcPr>
          <w:p w:rsidR="00270F56" w:rsidRPr="00110D53" w:rsidRDefault="00270F56" w:rsidP="00270F56">
            <w:pPr>
              <w:jc w:val="right"/>
              <w:rPr>
                <w:color w:val="000000"/>
                <w:sz w:val="16"/>
                <w:szCs w:val="16"/>
              </w:rPr>
            </w:pPr>
            <w:r w:rsidRPr="00110D53">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270F56" w:rsidRPr="00110D53" w:rsidRDefault="00270F56" w:rsidP="00270F56">
            <w:pPr>
              <w:jc w:val="right"/>
              <w:rPr>
                <w:color w:val="000000"/>
                <w:sz w:val="16"/>
                <w:szCs w:val="16"/>
              </w:rPr>
            </w:pPr>
            <w:r w:rsidRPr="00110D53">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270F56" w:rsidRPr="00110D53" w:rsidRDefault="00270F56" w:rsidP="00270F56">
            <w:pPr>
              <w:jc w:val="right"/>
              <w:rPr>
                <w:color w:val="000000"/>
                <w:sz w:val="16"/>
                <w:szCs w:val="16"/>
              </w:rPr>
            </w:pPr>
            <w:r w:rsidRPr="00110D53">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270F56" w:rsidRPr="00110D53" w:rsidRDefault="00270F56" w:rsidP="00270F56">
            <w:pPr>
              <w:jc w:val="right"/>
              <w:rPr>
                <w:color w:val="000000"/>
                <w:sz w:val="16"/>
                <w:szCs w:val="16"/>
              </w:rPr>
            </w:pPr>
            <w:r w:rsidRPr="00110D53">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270F56" w:rsidRPr="00110D53" w:rsidRDefault="00270F56" w:rsidP="00270F56">
            <w:pPr>
              <w:jc w:val="right"/>
              <w:rPr>
                <w:color w:val="000000"/>
                <w:sz w:val="16"/>
                <w:szCs w:val="16"/>
              </w:rPr>
            </w:pPr>
            <w:r w:rsidRPr="00110D53">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270F56" w:rsidRPr="00110D53" w:rsidRDefault="00270F56" w:rsidP="00270F56">
            <w:pPr>
              <w:jc w:val="right"/>
              <w:rPr>
                <w:color w:val="000000"/>
                <w:sz w:val="16"/>
                <w:szCs w:val="16"/>
              </w:rPr>
            </w:pPr>
            <w:r w:rsidRPr="00110D53">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270F56" w:rsidRPr="00110D53" w:rsidRDefault="00270F56" w:rsidP="00270F56">
            <w:pPr>
              <w:jc w:val="right"/>
              <w:rPr>
                <w:color w:val="000000"/>
                <w:sz w:val="16"/>
                <w:szCs w:val="16"/>
              </w:rPr>
            </w:pPr>
            <w:r w:rsidRPr="00110D53">
              <w:rPr>
                <w:color w:val="000000"/>
                <w:sz w:val="16"/>
                <w:szCs w:val="16"/>
              </w:rPr>
              <w:t>-</w:t>
            </w:r>
          </w:p>
        </w:tc>
      </w:tr>
      <w:tr w:rsidR="00270F56"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bottom"/>
          </w:tcPr>
          <w:p w:rsidR="00270F56" w:rsidRDefault="00270F56" w:rsidP="00270F56">
            <w:pPr>
              <w:jc w:val="center"/>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270F56" w:rsidRPr="00EF0A89" w:rsidRDefault="00270F56" w:rsidP="00270F56">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270F56" w:rsidRPr="00EF0A89" w:rsidRDefault="00270F56" w:rsidP="00270F56">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270F56" w:rsidRPr="00EF0A89" w:rsidRDefault="00270F56" w:rsidP="00270F56">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270F56" w:rsidRPr="00EF0A89" w:rsidRDefault="00270F56" w:rsidP="00270F56">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270F56" w:rsidRPr="00EF0A89" w:rsidRDefault="00270F56" w:rsidP="00270F56">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270F56" w:rsidRPr="00EF0A89" w:rsidRDefault="00270F56" w:rsidP="00270F56">
            <w:pPr>
              <w:jc w:val="right"/>
              <w:rPr>
                <w:color w:val="000000"/>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270F56" w:rsidRPr="00EF0A89" w:rsidRDefault="00270F56" w:rsidP="00270F56">
            <w:pPr>
              <w:jc w:val="right"/>
              <w:rPr>
                <w:color w:val="000000"/>
                <w:sz w:val="16"/>
                <w:szCs w:val="16"/>
              </w:rPr>
            </w:pPr>
          </w:p>
        </w:tc>
      </w:tr>
      <w:tr w:rsidR="00270F56"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270F56" w:rsidRPr="00851280" w:rsidRDefault="00270F56" w:rsidP="00270F56">
            <w:pPr>
              <w:jc w:val="center"/>
              <w:rPr>
                <w:b/>
                <w:bCs/>
                <w:color w:val="000000"/>
                <w:sz w:val="16"/>
                <w:szCs w:val="16"/>
              </w:rPr>
            </w:pPr>
            <w:r w:rsidRPr="00851280">
              <w:rPr>
                <w:b/>
                <w:bCs/>
                <w:color w:val="000000"/>
                <w:sz w:val="16"/>
                <w:szCs w:val="16"/>
              </w:rPr>
              <w:t>6-Sep-18</w:t>
            </w:r>
          </w:p>
        </w:tc>
        <w:tc>
          <w:tcPr>
            <w:tcW w:w="810" w:type="dxa"/>
            <w:tcBorders>
              <w:left w:val="nil"/>
              <w:right w:val="nil"/>
            </w:tcBorders>
            <w:shd w:val="clear" w:color="auto" w:fill="auto"/>
            <w:noWrap/>
            <w:tcMar>
              <w:top w:w="15" w:type="dxa"/>
              <w:left w:w="15" w:type="dxa"/>
              <w:bottom w:w="0" w:type="dxa"/>
              <w:right w:w="43" w:type="dxa"/>
            </w:tcMar>
            <w:vAlign w:val="center"/>
          </w:tcPr>
          <w:p w:rsidR="00270F56" w:rsidRPr="00851280" w:rsidRDefault="00270F56" w:rsidP="00270F56">
            <w:pPr>
              <w:jc w:val="right"/>
              <w:rPr>
                <w:color w:val="000000"/>
                <w:sz w:val="16"/>
                <w:szCs w:val="16"/>
              </w:rPr>
            </w:pPr>
            <w:r w:rsidRPr="00851280">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270F56" w:rsidRPr="00851280" w:rsidRDefault="00270F56" w:rsidP="00270F56">
            <w:pPr>
              <w:jc w:val="right"/>
              <w:rPr>
                <w:color w:val="000000"/>
                <w:sz w:val="16"/>
                <w:szCs w:val="16"/>
              </w:rPr>
            </w:pPr>
            <w:r w:rsidRPr="00851280">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270F56" w:rsidRPr="00851280" w:rsidRDefault="00270F56" w:rsidP="00270F56">
            <w:pPr>
              <w:jc w:val="right"/>
              <w:rPr>
                <w:color w:val="000000"/>
                <w:sz w:val="16"/>
                <w:szCs w:val="16"/>
              </w:rPr>
            </w:pPr>
            <w:r w:rsidRPr="00851280">
              <w:rPr>
                <w:color w:val="000000"/>
                <w:sz w:val="16"/>
                <w:szCs w:val="16"/>
              </w:rPr>
              <w:t>1,550.00</w:t>
            </w:r>
          </w:p>
        </w:tc>
        <w:tc>
          <w:tcPr>
            <w:tcW w:w="900" w:type="dxa"/>
            <w:tcBorders>
              <w:left w:val="nil"/>
              <w:right w:val="nil"/>
            </w:tcBorders>
            <w:shd w:val="clear" w:color="auto" w:fill="auto"/>
            <w:noWrap/>
            <w:tcMar>
              <w:top w:w="15" w:type="dxa"/>
              <w:left w:w="15" w:type="dxa"/>
              <w:bottom w:w="0" w:type="dxa"/>
              <w:right w:w="43" w:type="dxa"/>
            </w:tcMar>
            <w:vAlign w:val="center"/>
          </w:tcPr>
          <w:p w:rsidR="00270F56" w:rsidRPr="00851280" w:rsidRDefault="00270F56" w:rsidP="00270F56">
            <w:pPr>
              <w:jc w:val="right"/>
              <w:rPr>
                <w:color w:val="000000"/>
                <w:sz w:val="16"/>
                <w:szCs w:val="16"/>
              </w:rPr>
            </w:pPr>
            <w:r w:rsidRPr="00851280">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270F56" w:rsidRPr="00851280" w:rsidRDefault="00270F56" w:rsidP="00270F56">
            <w:pPr>
              <w:jc w:val="right"/>
              <w:rPr>
                <w:color w:val="000000"/>
                <w:sz w:val="16"/>
                <w:szCs w:val="16"/>
              </w:rPr>
            </w:pPr>
            <w:r w:rsidRPr="00851280">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270F56" w:rsidRPr="00851280" w:rsidRDefault="00270F56" w:rsidP="00270F56">
            <w:pPr>
              <w:jc w:val="right"/>
              <w:rPr>
                <w:color w:val="000000"/>
                <w:sz w:val="16"/>
                <w:szCs w:val="16"/>
              </w:rPr>
            </w:pPr>
            <w:r w:rsidRPr="00851280">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270F56" w:rsidRPr="00851280" w:rsidRDefault="00270F56" w:rsidP="00270F56">
            <w:pPr>
              <w:jc w:val="right"/>
              <w:rPr>
                <w:color w:val="000000"/>
                <w:sz w:val="16"/>
                <w:szCs w:val="16"/>
              </w:rPr>
            </w:pPr>
            <w:r w:rsidRPr="00851280">
              <w:rPr>
                <w:color w:val="000000"/>
                <w:sz w:val="16"/>
                <w:szCs w:val="16"/>
              </w:rPr>
              <w:t>-</w:t>
            </w:r>
          </w:p>
        </w:tc>
      </w:tr>
      <w:tr w:rsidR="00270F56" w:rsidRPr="00E73AA6" w:rsidTr="00B12DED">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270F56" w:rsidRDefault="00270F56" w:rsidP="00270F56">
            <w:pPr>
              <w:jc w:val="center"/>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270F56" w:rsidRPr="00851280" w:rsidRDefault="00270F56" w:rsidP="00270F56">
            <w:pPr>
              <w:jc w:val="right"/>
              <w:rPr>
                <w:color w:val="000000"/>
                <w:sz w:val="16"/>
                <w:szCs w:val="16"/>
              </w:rPr>
            </w:pPr>
            <w:r w:rsidRPr="00851280">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270F56" w:rsidRPr="00851280" w:rsidRDefault="00270F56" w:rsidP="00270F56">
            <w:pPr>
              <w:jc w:val="right"/>
              <w:rPr>
                <w:color w:val="000000"/>
                <w:sz w:val="16"/>
                <w:szCs w:val="16"/>
              </w:rPr>
            </w:pPr>
            <w:r w:rsidRPr="00851280">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270F56" w:rsidRPr="00851280" w:rsidRDefault="00270F56" w:rsidP="00270F56">
            <w:pPr>
              <w:jc w:val="right"/>
              <w:rPr>
                <w:color w:val="000000"/>
                <w:sz w:val="16"/>
                <w:szCs w:val="16"/>
              </w:rPr>
            </w:pPr>
            <w:r w:rsidRPr="00851280">
              <w:rPr>
                <w:color w:val="000000"/>
                <w:sz w:val="16"/>
                <w:szCs w:val="16"/>
              </w:rPr>
              <w:t>4,668.00</w:t>
            </w:r>
          </w:p>
        </w:tc>
        <w:tc>
          <w:tcPr>
            <w:tcW w:w="900" w:type="dxa"/>
            <w:tcBorders>
              <w:left w:val="nil"/>
              <w:right w:val="nil"/>
            </w:tcBorders>
            <w:shd w:val="clear" w:color="auto" w:fill="auto"/>
            <w:noWrap/>
            <w:tcMar>
              <w:top w:w="15" w:type="dxa"/>
              <w:left w:w="15" w:type="dxa"/>
              <w:bottom w:w="0" w:type="dxa"/>
              <w:right w:w="43" w:type="dxa"/>
            </w:tcMar>
            <w:vAlign w:val="center"/>
          </w:tcPr>
          <w:p w:rsidR="00270F56" w:rsidRPr="00851280" w:rsidRDefault="00270F56" w:rsidP="00270F56">
            <w:pPr>
              <w:jc w:val="right"/>
              <w:rPr>
                <w:color w:val="000000"/>
                <w:sz w:val="16"/>
                <w:szCs w:val="16"/>
              </w:rPr>
            </w:pPr>
            <w:r w:rsidRPr="00851280">
              <w:rPr>
                <w:color w:val="000000"/>
                <w:sz w:val="16"/>
                <w:szCs w:val="16"/>
              </w:rPr>
              <w:t>4,668.00</w:t>
            </w:r>
          </w:p>
        </w:tc>
        <w:tc>
          <w:tcPr>
            <w:tcW w:w="900" w:type="dxa"/>
            <w:tcBorders>
              <w:left w:val="nil"/>
              <w:right w:val="nil"/>
            </w:tcBorders>
            <w:shd w:val="clear" w:color="auto" w:fill="auto"/>
            <w:noWrap/>
            <w:tcMar>
              <w:top w:w="15" w:type="dxa"/>
              <w:left w:w="15" w:type="dxa"/>
              <w:bottom w:w="0" w:type="dxa"/>
              <w:right w:w="43" w:type="dxa"/>
            </w:tcMar>
            <w:vAlign w:val="center"/>
          </w:tcPr>
          <w:p w:rsidR="00270F56" w:rsidRPr="00851280" w:rsidRDefault="00270F56" w:rsidP="00270F56">
            <w:pPr>
              <w:jc w:val="right"/>
              <w:rPr>
                <w:color w:val="000000"/>
                <w:sz w:val="16"/>
                <w:szCs w:val="16"/>
              </w:rPr>
            </w:pPr>
            <w:r w:rsidRPr="00851280">
              <w:rPr>
                <w:color w:val="000000"/>
                <w:sz w:val="16"/>
                <w:szCs w:val="16"/>
              </w:rPr>
              <w:t>95.18</w:t>
            </w:r>
          </w:p>
        </w:tc>
        <w:tc>
          <w:tcPr>
            <w:tcW w:w="1170" w:type="dxa"/>
            <w:tcBorders>
              <w:left w:val="nil"/>
              <w:right w:val="nil"/>
            </w:tcBorders>
            <w:shd w:val="clear" w:color="auto" w:fill="auto"/>
            <w:noWrap/>
            <w:tcMar>
              <w:top w:w="15" w:type="dxa"/>
              <w:left w:w="15" w:type="dxa"/>
              <w:bottom w:w="0" w:type="dxa"/>
              <w:right w:w="43" w:type="dxa"/>
            </w:tcMar>
            <w:vAlign w:val="center"/>
          </w:tcPr>
          <w:p w:rsidR="00270F56" w:rsidRPr="00851280" w:rsidRDefault="00270F56" w:rsidP="00270F56">
            <w:pPr>
              <w:jc w:val="right"/>
              <w:rPr>
                <w:color w:val="000000"/>
                <w:sz w:val="16"/>
                <w:szCs w:val="16"/>
              </w:rPr>
            </w:pPr>
            <w:r w:rsidRPr="00851280">
              <w:rPr>
                <w:color w:val="000000"/>
                <w:sz w:val="16"/>
                <w:szCs w:val="16"/>
              </w:rPr>
              <w:t>9.2500</w:t>
            </w:r>
          </w:p>
        </w:tc>
        <w:tc>
          <w:tcPr>
            <w:tcW w:w="1260" w:type="dxa"/>
            <w:tcBorders>
              <w:left w:val="nil"/>
              <w:right w:val="nil"/>
            </w:tcBorders>
            <w:shd w:val="clear" w:color="auto" w:fill="auto"/>
            <w:noWrap/>
            <w:tcMar>
              <w:top w:w="15" w:type="dxa"/>
              <w:left w:w="15" w:type="dxa"/>
              <w:bottom w:w="0" w:type="dxa"/>
              <w:right w:w="43" w:type="dxa"/>
            </w:tcMar>
            <w:vAlign w:val="center"/>
          </w:tcPr>
          <w:p w:rsidR="00270F56" w:rsidRPr="00851280" w:rsidRDefault="00270F56" w:rsidP="00270F56">
            <w:pPr>
              <w:jc w:val="right"/>
              <w:rPr>
                <w:color w:val="000000"/>
                <w:sz w:val="16"/>
                <w:szCs w:val="16"/>
              </w:rPr>
            </w:pPr>
            <w:r w:rsidRPr="00851280">
              <w:rPr>
                <w:color w:val="000000"/>
                <w:sz w:val="16"/>
                <w:szCs w:val="16"/>
              </w:rPr>
              <w:t>9.2500</w:t>
            </w:r>
          </w:p>
        </w:tc>
      </w:tr>
      <w:tr w:rsidR="00270F56" w:rsidRPr="00E73AA6" w:rsidTr="00B12DED">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270F56" w:rsidRDefault="00270F56" w:rsidP="00270F56">
            <w:pPr>
              <w:jc w:val="center"/>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270F56" w:rsidRPr="00851280" w:rsidRDefault="00270F56" w:rsidP="00270F56">
            <w:pPr>
              <w:jc w:val="right"/>
              <w:rPr>
                <w:color w:val="000000"/>
                <w:sz w:val="16"/>
                <w:szCs w:val="16"/>
              </w:rPr>
            </w:pPr>
            <w:r w:rsidRPr="00851280">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270F56" w:rsidRPr="00851280" w:rsidRDefault="00270F56" w:rsidP="00270F56">
            <w:pPr>
              <w:jc w:val="right"/>
              <w:rPr>
                <w:color w:val="000000"/>
                <w:sz w:val="16"/>
                <w:szCs w:val="16"/>
              </w:rPr>
            </w:pPr>
            <w:r w:rsidRPr="00851280">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270F56" w:rsidRPr="00851280" w:rsidRDefault="00270F56" w:rsidP="00270F56">
            <w:pPr>
              <w:jc w:val="right"/>
              <w:rPr>
                <w:color w:val="000000"/>
                <w:sz w:val="16"/>
                <w:szCs w:val="16"/>
              </w:rPr>
            </w:pPr>
            <w:r w:rsidRPr="00851280">
              <w:rPr>
                <w:color w:val="000000"/>
                <w:sz w:val="16"/>
                <w:szCs w:val="16"/>
              </w:rPr>
              <w:t>3,000.00</w:t>
            </w:r>
          </w:p>
        </w:tc>
        <w:tc>
          <w:tcPr>
            <w:tcW w:w="900" w:type="dxa"/>
            <w:tcBorders>
              <w:left w:val="nil"/>
              <w:right w:val="nil"/>
            </w:tcBorders>
            <w:shd w:val="clear" w:color="auto" w:fill="auto"/>
            <w:noWrap/>
            <w:tcMar>
              <w:top w:w="15" w:type="dxa"/>
              <w:left w:w="15" w:type="dxa"/>
              <w:bottom w:w="0" w:type="dxa"/>
              <w:right w:w="43" w:type="dxa"/>
            </w:tcMar>
            <w:vAlign w:val="center"/>
          </w:tcPr>
          <w:p w:rsidR="00270F56" w:rsidRPr="00851280" w:rsidRDefault="00270F56" w:rsidP="00270F56">
            <w:pPr>
              <w:jc w:val="right"/>
              <w:rPr>
                <w:color w:val="000000"/>
                <w:sz w:val="16"/>
                <w:szCs w:val="16"/>
              </w:rPr>
            </w:pPr>
            <w:r w:rsidRPr="00851280">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270F56" w:rsidRPr="00851280" w:rsidRDefault="00270F56" w:rsidP="00270F56">
            <w:pPr>
              <w:jc w:val="right"/>
              <w:rPr>
                <w:color w:val="000000"/>
                <w:sz w:val="16"/>
                <w:szCs w:val="16"/>
              </w:rPr>
            </w:pPr>
            <w:r w:rsidRPr="00851280">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270F56" w:rsidRPr="00851280" w:rsidRDefault="00270F56" w:rsidP="00270F56">
            <w:pPr>
              <w:jc w:val="right"/>
              <w:rPr>
                <w:color w:val="000000"/>
                <w:sz w:val="16"/>
                <w:szCs w:val="16"/>
              </w:rPr>
            </w:pPr>
            <w:r w:rsidRPr="00851280">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270F56" w:rsidRPr="00851280" w:rsidRDefault="00270F56" w:rsidP="00270F56">
            <w:pPr>
              <w:jc w:val="right"/>
              <w:rPr>
                <w:color w:val="000000"/>
                <w:sz w:val="16"/>
                <w:szCs w:val="16"/>
              </w:rPr>
            </w:pPr>
            <w:r w:rsidRPr="00851280">
              <w:rPr>
                <w:color w:val="000000"/>
                <w:sz w:val="16"/>
                <w:szCs w:val="16"/>
              </w:rPr>
              <w:t>-</w:t>
            </w:r>
          </w:p>
        </w:tc>
      </w:tr>
      <w:tr w:rsidR="00270F56" w:rsidRPr="00E73AA6" w:rsidTr="00B12DED">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270F56" w:rsidRDefault="00270F56" w:rsidP="00270F56">
            <w:pPr>
              <w:jc w:val="center"/>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270F56" w:rsidRPr="00851280" w:rsidRDefault="00270F56" w:rsidP="00270F56">
            <w:pPr>
              <w:jc w:val="right"/>
              <w:rPr>
                <w:color w:val="000000"/>
                <w:sz w:val="16"/>
                <w:szCs w:val="16"/>
              </w:rPr>
            </w:pPr>
            <w:r w:rsidRPr="00851280">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270F56" w:rsidRPr="00851280" w:rsidRDefault="00270F56" w:rsidP="00270F56">
            <w:pPr>
              <w:jc w:val="right"/>
              <w:rPr>
                <w:color w:val="000000"/>
                <w:sz w:val="16"/>
                <w:szCs w:val="16"/>
              </w:rPr>
            </w:pPr>
            <w:r w:rsidRPr="00851280">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270F56" w:rsidRPr="00851280" w:rsidRDefault="00270F56" w:rsidP="00270F56">
            <w:pPr>
              <w:jc w:val="right"/>
              <w:rPr>
                <w:color w:val="000000"/>
                <w:sz w:val="16"/>
                <w:szCs w:val="16"/>
              </w:rPr>
            </w:pPr>
            <w:r w:rsidRPr="00851280">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270F56" w:rsidRPr="00851280" w:rsidRDefault="00270F56" w:rsidP="00270F56">
            <w:pPr>
              <w:jc w:val="right"/>
              <w:rPr>
                <w:color w:val="000000"/>
                <w:sz w:val="16"/>
                <w:szCs w:val="16"/>
              </w:rPr>
            </w:pPr>
            <w:r w:rsidRPr="00851280">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270F56" w:rsidRPr="00851280" w:rsidRDefault="00270F56" w:rsidP="00270F56">
            <w:pPr>
              <w:jc w:val="right"/>
              <w:rPr>
                <w:color w:val="000000"/>
                <w:sz w:val="16"/>
                <w:szCs w:val="16"/>
              </w:rPr>
            </w:pPr>
            <w:r w:rsidRPr="00851280">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270F56" w:rsidRPr="00851280" w:rsidRDefault="00270F56" w:rsidP="00270F56">
            <w:pPr>
              <w:jc w:val="right"/>
              <w:rPr>
                <w:color w:val="000000"/>
                <w:sz w:val="16"/>
                <w:szCs w:val="16"/>
              </w:rPr>
            </w:pPr>
            <w:r w:rsidRPr="00851280">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270F56" w:rsidRPr="00851280" w:rsidRDefault="00270F56" w:rsidP="00270F56">
            <w:pPr>
              <w:jc w:val="right"/>
              <w:rPr>
                <w:color w:val="000000"/>
                <w:sz w:val="16"/>
                <w:szCs w:val="16"/>
              </w:rPr>
            </w:pPr>
            <w:r w:rsidRPr="00851280">
              <w:rPr>
                <w:color w:val="000000"/>
                <w:sz w:val="16"/>
                <w:szCs w:val="16"/>
              </w:rPr>
              <w:t>-</w:t>
            </w:r>
          </w:p>
        </w:tc>
      </w:tr>
      <w:tr w:rsidR="00270F56"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bottom"/>
          </w:tcPr>
          <w:p w:rsidR="00270F56" w:rsidRDefault="00270F56" w:rsidP="00270F56">
            <w:pPr>
              <w:jc w:val="center"/>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270F56" w:rsidRPr="00EF0A89" w:rsidRDefault="00270F56" w:rsidP="00270F56">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270F56" w:rsidRPr="00EF0A89" w:rsidRDefault="00270F56" w:rsidP="00270F56">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270F56" w:rsidRPr="00EF0A89" w:rsidRDefault="00270F56" w:rsidP="00270F56">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270F56" w:rsidRPr="00EF0A89" w:rsidRDefault="00270F56" w:rsidP="00270F56">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270F56" w:rsidRPr="00EF0A89" w:rsidRDefault="00270F56" w:rsidP="00270F56">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270F56" w:rsidRPr="00EF0A89" w:rsidRDefault="00270F56" w:rsidP="00270F56">
            <w:pPr>
              <w:jc w:val="right"/>
              <w:rPr>
                <w:color w:val="000000"/>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270F56" w:rsidRPr="00EF0A89" w:rsidRDefault="00270F56" w:rsidP="00270F56">
            <w:pPr>
              <w:jc w:val="right"/>
              <w:rPr>
                <w:color w:val="000000"/>
                <w:sz w:val="16"/>
                <w:szCs w:val="16"/>
              </w:rPr>
            </w:pPr>
          </w:p>
        </w:tc>
      </w:tr>
      <w:tr w:rsidR="00270F56"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270F56" w:rsidRPr="001076FA" w:rsidRDefault="00270F56" w:rsidP="00270F56">
            <w:pPr>
              <w:jc w:val="center"/>
              <w:rPr>
                <w:b/>
                <w:bCs/>
                <w:color w:val="000000"/>
                <w:sz w:val="16"/>
                <w:szCs w:val="16"/>
              </w:rPr>
            </w:pPr>
            <w:r w:rsidRPr="001076FA">
              <w:rPr>
                <w:b/>
                <w:bCs/>
                <w:color w:val="000000"/>
                <w:sz w:val="16"/>
                <w:szCs w:val="16"/>
              </w:rPr>
              <w:t>17-Oct-18</w:t>
            </w:r>
          </w:p>
        </w:tc>
        <w:tc>
          <w:tcPr>
            <w:tcW w:w="810" w:type="dxa"/>
            <w:tcBorders>
              <w:left w:val="nil"/>
              <w:right w:val="nil"/>
            </w:tcBorders>
            <w:shd w:val="clear" w:color="auto" w:fill="auto"/>
            <w:noWrap/>
            <w:tcMar>
              <w:top w:w="15" w:type="dxa"/>
              <w:left w:w="15" w:type="dxa"/>
              <w:bottom w:w="0" w:type="dxa"/>
              <w:right w:w="43" w:type="dxa"/>
            </w:tcMar>
            <w:vAlign w:val="center"/>
          </w:tcPr>
          <w:p w:rsidR="00270F56" w:rsidRPr="001076FA" w:rsidRDefault="00270F56" w:rsidP="00270F56">
            <w:pPr>
              <w:jc w:val="right"/>
              <w:rPr>
                <w:color w:val="000000"/>
                <w:sz w:val="16"/>
                <w:szCs w:val="16"/>
              </w:rPr>
            </w:pPr>
            <w:r w:rsidRPr="001076FA">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270F56" w:rsidRPr="001076FA" w:rsidRDefault="00270F56" w:rsidP="00270F56">
            <w:pPr>
              <w:jc w:val="right"/>
              <w:rPr>
                <w:color w:val="000000"/>
                <w:sz w:val="16"/>
                <w:szCs w:val="16"/>
              </w:rPr>
            </w:pPr>
            <w:r w:rsidRPr="001076FA">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270F56" w:rsidRPr="001076FA" w:rsidRDefault="00270F56" w:rsidP="00270F56">
            <w:pPr>
              <w:jc w:val="right"/>
              <w:rPr>
                <w:color w:val="000000"/>
                <w:sz w:val="16"/>
                <w:szCs w:val="16"/>
              </w:rPr>
            </w:pPr>
            <w:r w:rsidRPr="001076FA">
              <w:rPr>
                <w:color w:val="000000"/>
                <w:sz w:val="16"/>
                <w:szCs w:val="16"/>
              </w:rPr>
              <w:t>3,911.20</w:t>
            </w:r>
          </w:p>
        </w:tc>
        <w:tc>
          <w:tcPr>
            <w:tcW w:w="900" w:type="dxa"/>
            <w:tcBorders>
              <w:left w:val="nil"/>
              <w:right w:val="nil"/>
            </w:tcBorders>
            <w:shd w:val="clear" w:color="auto" w:fill="auto"/>
            <w:noWrap/>
            <w:tcMar>
              <w:top w:w="15" w:type="dxa"/>
              <w:left w:w="15" w:type="dxa"/>
              <w:bottom w:w="0" w:type="dxa"/>
              <w:right w:w="43" w:type="dxa"/>
            </w:tcMar>
            <w:vAlign w:val="center"/>
          </w:tcPr>
          <w:p w:rsidR="00270F56" w:rsidRPr="001076FA" w:rsidRDefault="00270F56" w:rsidP="00270F56">
            <w:pPr>
              <w:jc w:val="right"/>
              <w:rPr>
                <w:color w:val="000000"/>
                <w:sz w:val="16"/>
                <w:szCs w:val="16"/>
              </w:rPr>
            </w:pPr>
            <w:r w:rsidRPr="001076FA">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270F56" w:rsidRPr="001076FA" w:rsidRDefault="00270F56" w:rsidP="00270F56">
            <w:pPr>
              <w:jc w:val="right"/>
              <w:rPr>
                <w:color w:val="000000"/>
                <w:sz w:val="16"/>
                <w:szCs w:val="16"/>
              </w:rPr>
            </w:pPr>
            <w:r w:rsidRPr="001076FA">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270F56" w:rsidRPr="001076FA" w:rsidRDefault="00270F56" w:rsidP="00270F56">
            <w:pPr>
              <w:jc w:val="right"/>
              <w:rPr>
                <w:color w:val="000000"/>
                <w:sz w:val="16"/>
                <w:szCs w:val="16"/>
              </w:rPr>
            </w:pPr>
            <w:r w:rsidRPr="001076FA">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270F56" w:rsidRPr="001076FA" w:rsidRDefault="00270F56" w:rsidP="00270F56">
            <w:pPr>
              <w:jc w:val="right"/>
              <w:rPr>
                <w:color w:val="000000"/>
                <w:sz w:val="16"/>
                <w:szCs w:val="16"/>
              </w:rPr>
            </w:pPr>
            <w:r w:rsidRPr="001076FA">
              <w:rPr>
                <w:color w:val="000000"/>
                <w:sz w:val="16"/>
                <w:szCs w:val="16"/>
              </w:rPr>
              <w:t>-</w:t>
            </w:r>
          </w:p>
        </w:tc>
      </w:tr>
      <w:tr w:rsidR="00270F56" w:rsidRPr="00E73AA6" w:rsidTr="00D66FA7">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270F56" w:rsidRDefault="00270F56" w:rsidP="00270F56">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270F56" w:rsidRPr="001076FA" w:rsidRDefault="00270F56" w:rsidP="00270F56">
            <w:pPr>
              <w:jc w:val="right"/>
              <w:rPr>
                <w:color w:val="000000"/>
                <w:sz w:val="16"/>
                <w:szCs w:val="16"/>
              </w:rPr>
            </w:pPr>
            <w:r w:rsidRPr="001076FA">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270F56" w:rsidRPr="001076FA" w:rsidRDefault="00270F56" w:rsidP="00270F56">
            <w:pPr>
              <w:jc w:val="right"/>
              <w:rPr>
                <w:color w:val="000000"/>
                <w:sz w:val="16"/>
                <w:szCs w:val="16"/>
              </w:rPr>
            </w:pPr>
            <w:r w:rsidRPr="001076FA">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270F56" w:rsidRPr="001076FA" w:rsidRDefault="00270F56" w:rsidP="00270F56">
            <w:pPr>
              <w:jc w:val="right"/>
              <w:rPr>
                <w:color w:val="000000"/>
                <w:sz w:val="16"/>
                <w:szCs w:val="16"/>
              </w:rPr>
            </w:pPr>
            <w:r w:rsidRPr="001076FA">
              <w:rPr>
                <w:color w:val="000000"/>
                <w:sz w:val="16"/>
                <w:szCs w:val="16"/>
              </w:rPr>
              <w:t>2,850.00</w:t>
            </w:r>
          </w:p>
        </w:tc>
        <w:tc>
          <w:tcPr>
            <w:tcW w:w="900" w:type="dxa"/>
            <w:tcBorders>
              <w:left w:val="nil"/>
              <w:right w:val="nil"/>
            </w:tcBorders>
            <w:shd w:val="clear" w:color="auto" w:fill="auto"/>
            <w:noWrap/>
            <w:tcMar>
              <w:top w:w="15" w:type="dxa"/>
              <w:left w:w="15" w:type="dxa"/>
              <w:bottom w:w="0" w:type="dxa"/>
              <w:right w:w="43" w:type="dxa"/>
            </w:tcMar>
            <w:vAlign w:val="center"/>
          </w:tcPr>
          <w:p w:rsidR="00270F56" w:rsidRPr="001076FA" w:rsidRDefault="00270F56" w:rsidP="00270F56">
            <w:pPr>
              <w:jc w:val="right"/>
              <w:rPr>
                <w:color w:val="000000"/>
                <w:sz w:val="16"/>
                <w:szCs w:val="16"/>
              </w:rPr>
            </w:pPr>
            <w:r w:rsidRPr="001076FA">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270F56" w:rsidRPr="001076FA" w:rsidRDefault="00270F56" w:rsidP="00270F56">
            <w:pPr>
              <w:jc w:val="right"/>
              <w:rPr>
                <w:color w:val="000000"/>
                <w:sz w:val="16"/>
                <w:szCs w:val="16"/>
              </w:rPr>
            </w:pPr>
            <w:r w:rsidRPr="001076FA">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270F56" w:rsidRPr="001076FA" w:rsidRDefault="00270F56" w:rsidP="00270F56">
            <w:pPr>
              <w:jc w:val="right"/>
              <w:rPr>
                <w:color w:val="000000"/>
                <w:sz w:val="16"/>
                <w:szCs w:val="16"/>
              </w:rPr>
            </w:pPr>
            <w:r w:rsidRPr="001076FA">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270F56" w:rsidRPr="001076FA" w:rsidRDefault="00270F56" w:rsidP="00270F56">
            <w:pPr>
              <w:jc w:val="right"/>
              <w:rPr>
                <w:color w:val="000000"/>
                <w:sz w:val="16"/>
                <w:szCs w:val="16"/>
              </w:rPr>
            </w:pPr>
            <w:r w:rsidRPr="001076FA">
              <w:rPr>
                <w:color w:val="000000"/>
                <w:sz w:val="16"/>
                <w:szCs w:val="16"/>
              </w:rPr>
              <w:t>-</w:t>
            </w:r>
          </w:p>
        </w:tc>
      </w:tr>
      <w:tr w:rsidR="00270F56" w:rsidRPr="00E73AA6" w:rsidTr="00D66FA7">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270F56" w:rsidRDefault="00270F56" w:rsidP="00270F56">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270F56" w:rsidRPr="001076FA" w:rsidRDefault="00270F56" w:rsidP="00270F56">
            <w:pPr>
              <w:jc w:val="right"/>
              <w:rPr>
                <w:color w:val="000000"/>
                <w:sz w:val="16"/>
                <w:szCs w:val="16"/>
              </w:rPr>
            </w:pPr>
            <w:r w:rsidRPr="001076FA">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270F56" w:rsidRPr="001076FA" w:rsidRDefault="00270F56" w:rsidP="00270F56">
            <w:pPr>
              <w:jc w:val="right"/>
              <w:rPr>
                <w:color w:val="000000"/>
                <w:sz w:val="16"/>
                <w:szCs w:val="16"/>
              </w:rPr>
            </w:pPr>
            <w:r w:rsidRPr="001076FA">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270F56" w:rsidRPr="001076FA" w:rsidRDefault="00270F56" w:rsidP="00270F56">
            <w:pPr>
              <w:jc w:val="right"/>
              <w:rPr>
                <w:color w:val="000000"/>
                <w:sz w:val="16"/>
                <w:szCs w:val="16"/>
              </w:rPr>
            </w:pPr>
            <w:r w:rsidRPr="001076FA">
              <w:rPr>
                <w:color w:val="000000"/>
                <w:sz w:val="16"/>
                <w:szCs w:val="16"/>
              </w:rPr>
              <w:t>1,443.00</w:t>
            </w:r>
          </w:p>
        </w:tc>
        <w:tc>
          <w:tcPr>
            <w:tcW w:w="900" w:type="dxa"/>
            <w:tcBorders>
              <w:left w:val="nil"/>
              <w:right w:val="nil"/>
            </w:tcBorders>
            <w:shd w:val="clear" w:color="auto" w:fill="auto"/>
            <w:noWrap/>
            <w:tcMar>
              <w:top w:w="15" w:type="dxa"/>
              <w:left w:w="15" w:type="dxa"/>
              <w:bottom w:w="0" w:type="dxa"/>
              <w:right w:w="43" w:type="dxa"/>
            </w:tcMar>
            <w:vAlign w:val="center"/>
          </w:tcPr>
          <w:p w:rsidR="00270F56" w:rsidRPr="001076FA" w:rsidRDefault="00270F56" w:rsidP="00270F56">
            <w:pPr>
              <w:jc w:val="right"/>
              <w:rPr>
                <w:color w:val="000000"/>
                <w:sz w:val="16"/>
                <w:szCs w:val="16"/>
              </w:rPr>
            </w:pPr>
            <w:r w:rsidRPr="001076FA">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270F56" w:rsidRPr="001076FA" w:rsidRDefault="00270F56" w:rsidP="00270F56">
            <w:pPr>
              <w:jc w:val="right"/>
              <w:rPr>
                <w:color w:val="000000"/>
                <w:sz w:val="16"/>
                <w:szCs w:val="16"/>
              </w:rPr>
            </w:pPr>
            <w:r w:rsidRPr="001076FA">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270F56" w:rsidRPr="001076FA" w:rsidRDefault="00270F56" w:rsidP="00270F56">
            <w:pPr>
              <w:jc w:val="right"/>
              <w:rPr>
                <w:color w:val="000000"/>
                <w:sz w:val="16"/>
                <w:szCs w:val="16"/>
              </w:rPr>
            </w:pPr>
            <w:r w:rsidRPr="001076FA">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270F56" w:rsidRPr="001076FA" w:rsidRDefault="00270F56" w:rsidP="00270F56">
            <w:pPr>
              <w:jc w:val="right"/>
              <w:rPr>
                <w:color w:val="000000"/>
                <w:sz w:val="16"/>
                <w:szCs w:val="16"/>
              </w:rPr>
            </w:pPr>
            <w:r w:rsidRPr="001076FA">
              <w:rPr>
                <w:color w:val="000000"/>
                <w:sz w:val="16"/>
                <w:szCs w:val="16"/>
              </w:rPr>
              <w:t>-</w:t>
            </w:r>
          </w:p>
        </w:tc>
      </w:tr>
      <w:tr w:rsidR="00270F56" w:rsidRPr="00E73AA6" w:rsidTr="00D66FA7">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270F56" w:rsidRDefault="00270F56" w:rsidP="00270F56">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270F56" w:rsidRPr="001076FA" w:rsidRDefault="00270F56" w:rsidP="00270F56">
            <w:pPr>
              <w:jc w:val="right"/>
              <w:rPr>
                <w:color w:val="000000"/>
                <w:sz w:val="16"/>
                <w:szCs w:val="16"/>
              </w:rPr>
            </w:pPr>
            <w:r w:rsidRPr="001076FA">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270F56" w:rsidRPr="001076FA" w:rsidRDefault="00270F56" w:rsidP="00270F56">
            <w:pPr>
              <w:jc w:val="right"/>
              <w:rPr>
                <w:color w:val="000000"/>
                <w:sz w:val="16"/>
                <w:szCs w:val="16"/>
              </w:rPr>
            </w:pPr>
            <w:r w:rsidRPr="001076FA">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270F56" w:rsidRPr="001076FA" w:rsidRDefault="00270F56" w:rsidP="00270F56">
            <w:pPr>
              <w:jc w:val="right"/>
              <w:rPr>
                <w:color w:val="000000"/>
                <w:sz w:val="16"/>
                <w:szCs w:val="16"/>
              </w:rPr>
            </w:pPr>
            <w:r w:rsidRPr="001076FA">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270F56" w:rsidRPr="001076FA" w:rsidRDefault="00270F56" w:rsidP="00270F56">
            <w:pPr>
              <w:jc w:val="right"/>
              <w:rPr>
                <w:color w:val="000000"/>
                <w:sz w:val="16"/>
                <w:szCs w:val="16"/>
              </w:rPr>
            </w:pPr>
            <w:r w:rsidRPr="001076FA">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270F56" w:rsidRPr="001076FA" w:rsidRDefault="00270F56" w:rsidP="00270F56">
            <w:pPr>
              <w:jc w:val="right"/>
              <w:rPr>
                <w:color w:val="000000"/>
                <w:sz w:val="16"/>
                <w:szCs w:val="16"/>
              </w:rPr>
            </w:pPr>
            <w:r w:rsidRPr="001076FA">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270F56" w:rsidRPr="001076FA" w:rsidRDefault="00270F56" w:rsidP="00270F56">
            <w:pPr>
              <w:jc w:val="right"/>
              <w:rPr>
                <w:color w:val="000000"/>
                <w:sz w:val="16"/>
                <w:szCs w:val="16"/>
              </w:rPr>
            </w:pPr>
            <w:r w:rsidRPr="001076FA">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270F56" w:rsidRPr="001076FA" w:rsidRDefault="00270F56" w:rsidP="00270F56">
            <w:pPr>
              <w:jc w:val="right"/>
              <w:rPr>
                <w:color w:val="000000"/>
                <w:sz w:val="16"/>
                <w:szCs w:val="16"/>
              </w:rPr>
            </w:pPr>
            <w:r w:rsidRPr="001076FA">
              <w:rPr>
                <w:color w:val="000000"/>
                <w:sz w:val="16"/>
                <w:szCs w:val="16"/>
              </w:rPr>
              <w:t>-</w:t>
            </w:r>
          </w:p>
        </w:tc>
      </w:tr>
      <w:tr w:rsidR="00270F56"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bottom"/>
          </w:tcPr>
          <w:p w:rsidR="00270F56" w:rsidRDefault="00270F56" w:rsidP="00270F56">
            <w:pPr>
              <w:jc w:val="center"/>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270F56" w:rsidRPr="00EF0A89" w:rsidRDefault="00270F56" w:rsidP="00270F56">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270F56" w:rsidRPr="00EF0A89" w:rsidRDefault="00270F56" w:rsidP="00270F56">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270F56" w:rsidRPr="00EF0A89" w:rsidRDefault="00270F56" w:rsidP="00270F56">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270F56" w:rsidRPr="00EF0A89" w:rsidRDefault="00270F56" w:rsidP="00270F56">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270F56" w:rsidRPr="00EF0A89" w:rsidRDefault="00270F56" w:rsidP="00270F56">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270F56" w:rsidRPr="00EF0A89" w:rsidRDefault="00270F56" w:rsidP="00270F56">
            <w:pPr>
              <w:jc w:val="right"/>
              <w:rPr>
                <w:color w:val="000000"/>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270F56" w:rsidRPr="00EF0A89" w:rsidRDefault="00270F56" w:rsidP="00270F56">
            <w:pPr>
              <w:jc w:val="right"/>
              <w:rPr>
                <w:color w:val="000000"/>
                <w:sz w:val="16"/>
                <w:szCs w:val="16"/>
              </w:rPr>
            </w:pPr>
          </w:p>
        </w:tc>
      </w:tr>
      <w:tr w:rsidR="00270F56"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270F56" w:rsidRPr="00A23714" w:rsidRDefault="00270F56" w:rsidP="00270F56">
            <w:pPr>
              <w:jc w:val="center"/>
              <w:rPr>
                <w:b/>
                <w:bCs/>
                <w:color w:val="000000"/>
                <w:sz w:val="16"/>
                <w:szCs w:val="16"/>
              </w:rPr>
            </w:pPr>
            <w:r w:rsidRPr="00A23714">
              <w:rPr>
                <w:b/>
                <w:bCs/>
                <w:color w:val="000000"/>
                <w:sz w:val="16"/>
                <w:szCs w:val="16"/>
              </w:rPr>
              <w:t>19-Nov-18</w:t>
            </w:r>
          </w:p>
        </w:tc>
        <w:tc>
          <w:tcPr>
            <w:tcW w:w="810" w:type="dxa"/>
            <w:tcBorders>
              <w:left w:val="nil"/>
              <w:right w:val="nil"/>
            </w:tcBorders>
            <w:shd w:val="clear" w:color="auto" w:fill="auto"/>
            <w:noWrap/>
            <w:tcMar>
              <w:top w:w="15" w:type="dxa"/>
              <w:left w:w="15" w:type="dxa"/>
              <w:bottom w:w="0" w:type="dxa"/>
              <w:right w:w="43" w:type="dxa"/>
            </w:tcMar>
            <w:vAlign w:val="center"/>
          </w:tcPr>
          <w:p w:rsidR="00270F56" w:rsidRPr="001076FA" w:rsidRDefault="00270F56" w:rsidP="00270F56">
            <w:pPr>
              <w:jc w:val="right"/>
              <w:rPr>
                <w:color w:val="000000"/>
                <w:sz w:val="16"/>
                <w:szCs w:val="16"/>
              </w:rPr>
            </w:pPr>
            <w:r w:rsidRPr="001076FA">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270F56" w:rsidRPr="001076FA" w:rsidRDefault="00270F56" w:rsidP="00270F56">
            <w:pPr>
              <w:jc w:val="right"/>
              <w:rPr>
                <w:color w:val="000000"/>
                <w:sz w:val="16"/>
                <w:szCs w:val="16"/>
              </w:rPr>
            </w:pPr>
            <w:r w:rsidRPr="001076FA">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270F56" w:rsidRPr="00615E06" w:rsidRDefault="00270F56" w:rsidP="00270F56">
            <w:pPr>
              <w:jc w:val="right"/>
              <w:rPr>
                <w:color w:val="000000"/>
                <w:sz w:val="16"/>
                <w:szCs w:val="16"/>
              </w:rPr>
            </w:pPr>
            <w:r w:rsidRPr="00615E06">
              <w:rPr>
                <w:color w:val="000000"/>
                <w:sz w:val="16"/>
                <w:szCs w:val="16"/>
              </w:rPr>
              <w:t>9,300.00</w:t>
            </w:r>
          </w:p>
        </w:tc>
        <w:tc>
          <w:tcPr>
            <w:tcW w:w="900" w:type="dxa"/>
            <w:tcBorders>
              <w:left w:val="nil"/>
              <w:right w:val="nil"/>
            </w:tcBorders>
            <w:shd w:val="clear" w:color="auto" w:fill="auto"/>
            <w:noWrap/>
            <w:tcMar>
              <w:top w:w="15" w:type="dxa"/>
              <w:left w:w="15" w:type="dxa"/>
              <w:bottom w:w="0" w:type="dxa"/>
              <w:right w:w="43" w:type="dxa"/>
            </w:tcMar>
            <w:vAlign w:val="center"/>
          </w:tcPr>
          <w:p w:rsidR="00270F56" w:rsidRPr="00615E06" w:rsidRDefault="00270F56" w:rsidP="00270F56">
            <w:pPr>
              <w:jc w:val="right"/>
              <w:rPr>
                <w:color w:val="000000"/>
                <w:sz w:val="16"/>
                <w:szCs w:val="16"/>
              </w:rPr>
            </w:pPr>
            <w:r w:rsidRPr="00615E06">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270F56" w:rsidRPr="00615E06" w:rsidRDefault="00270F56" w:rsidP="00270F56">
            <w:pPr>
              <w:jc w:val="right"/>
              <w:rPr>
                <w:color w:val="000000"/>
                <w:sz w:val="16"/>
                <w:szCs w:val="16"/>
              </w:rPr>
            </w:pPr>
            <w:r w:rsidRPr="00615E06">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270F56" w:rsidRPr="00615E06" w:rsidRDefault="00270F56" w:rsidP="00270F56">
            <w:pPr>
              <w:jc w:val="right"/>
              <w:rPr>
                <w:color w:val="000000"/>
                <w:sz w:val="16"/>
                <w:szCs w:val="16"/>
              </w:rPr>
            </w:pPr>
            <w:r w:rsidRPr="00615E06">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270F56" w:rsidRPr="00615E06" w:rsidRDefault="00270F56" w:rsidP="00270F56">
            <w:pPr>
              <w:jc w:val="right"/>
              <w:rPr>
                <w:color w:val="000000"/>
                <w:sz w:val="16"/>
                <w:szCs w:val="16"/>
              </w:rPr>
            </w:pPr>
            <w:r w:rsidRPr="00615E06">
              <w:rPr>
                <w:color w:val="000000"/>
                <w:sz w:val="16"/>
                <w:szCs w:val="16"/>
              </w:rPr>
              <w:t>-</w:t>
            </w:r>
          </w:p>
        </w:tc>
      </w:tr>
      <w:tr w:rsidR="00270F56"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270F56" w:rsidRDefault="00270F56" w:rsidP="00270F56">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270F56" w:rsidRPr="001076FA" w:rsidRDefault="00270F56" w:rsidP="00270F56">
            <w:pPr>
              <w:jc w:val="right"/>
              <w:rPr>
                <w:color w:val="000000"/>
                <w:sz w:val="16"/>
                <w:szCs w:val="16"/>
              </w:rPr>
            </w:pPr>
            <w:r w:rsidRPr="001076FA">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270F56" w:rsidRPr="001076FA" w:rsidRDefault="00270F56" w:rsidP="00270F56">
            <w:pPr>
              <w:jc w:val="right"/>
              <w:rPr>
                <w:color w:val="000000"/>
                <w:sz w:val="16"/>
                <w:szCs w:val="16"/>
              </w:rPr>
            </w:pPr>
            <w:r w:rsidRPr="001076FA">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270F56" w:rsidRPr="00615E06" w:rsidRDefault="00270F56" w:rsidP="00270F56">
            <w:pPr>
              <w:jc w:val="right"/>
              <w:rPr>
                <w:color w:val="000000"/>
                <w:sz w:val="16"/>
                <w:szCs w:val="16"/>
              </w:rPr>
            </w:pPr>
            <w:r w:rsidRPr="00615E06">
              <w:rPr>
                <w:color w:val="000000"/>
                <w:sz w:val="16"/>
                <w:szCs w:val="16"/>
              </w:rPr>
              <w:t>3,750.00</w:t>
            </w:r>
          </w:p>
        </w:tc>
        <w:tc>
          <w:tcPr>
            <w:tcW w:w="900" w:type="dxa"/>
            <w:tcBorders>
              <w:left w:val="nil"/>
              <w:right w:val="nil"/>
            </w:tcBorders>
            <w:shd w:val="clear" w:color="auto" w:fill="auto"/>
            <w:noWrap/>
            <w:tcMar>
              <w:top w:w="15" w:type="dxa"/>
              <w:left w:w="15" w:type="dxa"/>
              <w:bottom w:w="0" w:type="dxa"/>
              <w:right w:w="43" w:type="dxa"/>
            </w:tcMar>
            <w:vAlign w:val="center"/>
          </w:tcPr>
          <w:p w:rsidR="00270F56" w:rsidRPr="00615E06" w:rsidRDefault="00270F56" w:rsidP="00270F56">
            <w:pPr>
              <w:jc w:val="right"/>
              <w:rPr>
                <w:color w:val="000000"/>
                <w:sz w:val="16"/>
                <w:szCs w:val="16"/>
              </w:rPr>
            </w:pPr>
            <w:r w:rsidRPr="00615E06">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270F56" w:rsidRPr="00615E06" w:rsidRDefault="00270F56" w:rsidP="00270F56">
            <w:pPr>
              <w:jc w:val="right"/>
              <w:rPr>
                <w:color w:val="000000"/>
                <w:sz w:val="16"/>
                <w:szCs w:val="16"/>
              </w:rPr>
            </w:pPr>
            <w:r w:rsidRPr="00615E06">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270F56" w:rsidRPr="00615E06" w:rsidRDefault="00270F56" w:rsidP="00270F56">
            <w:pPr>
              <w:jc w:val="right"/>
              <w:rPr>
                <w:color w:val="000000"/>
                <w:sz w:val="16"/>
                <w:szCs w:val="16"/>
              </w:rPr>
            </w:pPr>
            <w:r w:rsidRPr="00615E06">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270F56" w:rsidRPr="00615E06" w:rsidRDefault="00270F56" w:rsidP="00270F56">
            <w:pPr>
              <w:jc w:val="right"/>
              <w:rPr>
                <w:color w:val="000000"/>
                <w:sz w:val="16"/>
                <w:szCs w:val="16"/>
              </w:rPr>
            </w:pPr>
            <w:r w:rsidRPr="00615E06">
              <w:rPr>
                <w:color w:val="000000"/>
                <w:sz w:val="16"/>
                <w:szCs w:val="16"/>
              </w:rPr>
              <w:t>-</w:t>
            </w:r>
          </w:p>
        </w:tc>
      </w:tr>
      <w:tr w:rsidR="00270F56"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270F56" w:rsidRDefault="00270F56" w:rsidP="00270F56">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270F56" w:rsidRPr="001076FA" w:rsidRDefault="00270F56" w:rsidP="00270F56">
            <w:pPr>
              <w:jc w:val="right"/>
              <w:rPr>
                <w:color w:val="000000"/>
                <w:sz w:val="16"/>
                <w:szCs w:val="16"/>
              </w:rPr>
            </w:pPr>
            <w:r w:rsidRPr="001076FA">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270F56" w:rsidRPr="001076FA" w:rsidRDefault="00270F56" w:rsidP="00270F56">
            <w:pPr>
              <w:jc w:val="right"/>
              <w:rPr>
                <w:color w:val="000000"/>
                <w:sz w:val="16"/>
                <w:szCs w:val="16"/>
              </w:rPr>
            </w:pPr>
            <w:r w:rsidRPr="001076FA">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270F56" w:rsidRPr="00615E06" w:rsidRDefault="00270F56" w:rsidP="00270F56">
            <w:pPr>
              <w:jc w:val="right"/>
              <w:rPr>
                <w:color w:val="000000"/>
                <w:sz w:val="16"/>
                <w:szCs w:val="16"/>
              </w:rPr>
            </w:pPr>
            <w:r w:rsidRPr="00615E06">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270F56" w:rsidRPr="00615E06" w:rsidRDefault="00270F56" w:rsidP="00270F56">
            <w:pPr>
              <w:jc w:val="right"/>
              <w:rPr>
                <w:color w:val="000000"/>
                <w:sz w:val="16"/>
                <w:szCs w:val="16"/>
              </w:rPr>
            </w:pPr>
            <w:r w:rsidRPr="00615E06">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270F56" w:rsidRPr="00615E06" w:rsidRDefault="00270F56" w:rsidP="00270F56">
            <w:pPr>
              <w:jc w:val="right"/>
              <w:rPr>
                <w:color w:val="000000"/>
                <w:sz w:val="16"/>
                <w:szCs w:val="16"/>
              </w:rPr>
            </w:pPr>
            <w:r w:rsidRPr="00615E06">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270F56" w:rsidRPr="00615E06" w:rsidRDefault="00270F56" w:rsidP="00270F56">
            <w:pPr>
              <w:jc w:val="right"/>
              <w:rPr>
                <w:color w:val="000000"/>
                <w:sz w:val="16"/>
                <w:szCs w:val="16"/>
              </w:rPr>
            </w:pPr>
            <w:r w:rsidRPr="00615E06">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270F56" w:rsidRPr="00615E06" w:rsidRDefault="00270F56" w:rsidP="00270F56">
            <w:pPr>
              <w:jc w:val="right"/>
              <w:rPr>
                <w:color w:val="000000"/>
                <w:sz w:val="16"/>
                <w:szCs w:val="16"/>
              </w:rPr>
            </w:pPr>
            <w:r w:rsidRPr="00615E06">
              <w:rPr>
                <w:color w:val="000000"/>
                <w:sz w:val="16"/>
                <w:szCs w:val="16"/>
              </w:rPr>
              <w:t>-</w:t>
            </w:r>
          </w:p>
        </w:tc>
      </w:tr>
      <w:tr w:rsidR="00270F56"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270F56" w:rsidRDefault="00270F56" w:rsidP="00270F56">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270F56" w:rsidRPr="001076FA" w:rsidRDefault="00270F56" w:rsidP="00270F56">
            <w:pPr>
              <w:jc w:val="right"/>
              <w:rPr>
                <w:color w:val="000000"/>
                <w:sz w:val="16"/>
                <w:szCs w:val="16"/>
              </w:rPr>
            </w:pPr>
            <w:r w:rsidRPr="001076FA">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270F56" w:rsidRPr="001076FA" w:rsidRDefault="00270F56" w:rsidP="00270F56">
            <w:pPr>
              <w:jc w:val="right"/>
              <w:rPr>
                <w:color w:val="000000"/>
                <w:sz w:val="16"/>
                <w:szCs w:val="16"/>
              </w:rPr>
            </w:pPr>
            <w:r w:rsidRPr="001076FA">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270F56" w:rsidRPr="00615E06" w:rsidRDefault="00270F56" w:rsidP="00270F56">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270F56" w:rsidRPr="00615E06" w:rsidRDefault="00270F56" w:rsidP="00270F56">
            <w:pPr>
              <w:jc w:val="right"/>
              <w:rPr>
                <w:color w:val="000000"/>
                <w:sz w:val="16"/>
                <w:szCs w:val="16"/>
              </w:rPr>
            </w:pPr>
            <w:r w:rsidRPr="00615E06">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270F56" w:rsidRPr="00615E06" w:rsidRDefault="00270F56" w:rsidP="00270F56">
            <w:pPr>
              <w:jc w:val="right"/>
              <w:rPr>
                <w:color w:val="000000"/>
                <w:sz w:val="16"/>
                <w:szCs w:val="16"/>
              </w:rPr>
            </w:pPr>
            <w:r w:rsidRPr="00615E06">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270F56" w:rsidRPr="00615E06" w:rsidRDefault="00270F56" w:rsidP="00270F56">
            <w:pPr>
              <w:jc w:val="right"/>
              <w:rPr>
                <w:color w:val="000000"/>
                <w:sz w:val="16"/>
                <w:szCs w:val="16"/>
              </w:rPr>
            </w:pPr>
            <w:r w:rsidRPr="00615E06">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270F56" w:rsidRPr="00615E06" w:rsidRDefault="00270F56" w:rsidP="00270F56">
            <w:pPr>
              <w:jc w:val="right"/>
              <w:rPr>
                <w:color w:val="000000"/>
                <w:sz w:val="16"/>
                <w:szCs w:val="16"/>
              </w:rPr>
            </w:pPr>
            <w:r w:rsidRPr="00615E06">
              <w:rPr>
                <w:color w:val="000000"/>
                <w:sz w:val="16"/>
                <w:szCs w:val="16"/>
              </w:rPr>
              <w:t>-</w:t>
            </w:r>
          </w:p>
        </w:tc>
      </w:tr>
      <w:tr w:rsidR="00270F56"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bottom"/>
          </w:tcPr>
          <w:p w:rsidR="00270F56" w:rsidRDefault="00270F56" w:rsidP="00270F56">
            <w:pPr>
              <w:jc w:val="center"/>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270F56" w:rsidRPr="00EF0A89" w:rsidRDefault="00270F56" w:rsidP="00270F56">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270F56" w:rsidRPr="00EF0A89" w:rsidRDefault="00270F56" w:rsidP="00270F56">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270F56" w:rsidRPr="00EF0A89" w:rsidRDefault="00270F56" w:rsidP="00270F56">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270F56" w:rsidRPr="00EF0A89" w:rsidRDefault="00270F56" w:rsidP="00270F56">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270F56" w:rsidRPr="00EF0A89" w:rsidRDefault="00270F56" w:rsidP="00270F56">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270F56" w:rsidRPr="00EF0A89" w:rsidRDefault="00270F56" w:rsidP="00270F56">
            <w:pPr>
              <w:jc w:val="right"/>
              <w:rPr>
                <w:color w:val="000000"/>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270F56" w:rsidRPr="00EF0A89" w:rsidRDefault="00270F56" w:rsidP="00270F56">
            <w:pPr>
              <w:jc w:val="right"/>
              <w:rPr>
                <w:color w:val="000000"/>
                <w:sz w:val="16"/>
                <w:szCs w:val="16"/>
              </w:rPr>
            </w:pPr>
          </w:p>
        </w:tc>
      </w:tr>
      <w:tr w:rsidR="00270F56" w:rsidRPr="00E73AA6" w:rsidTr="00270F56">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270F56" w:rsidRPr="00CF794D" w:rsidRDefault="00270F56" w:rsidP="00CF794D">
            <w:pPr>
              <w:jc w:val="center"/>
              <w:rPr>
                <w:b/>
                <w:bCs/>
                <w:color w:val="000000"/>
                <w:sz w:val="16"/>
                <w:szCs w:val="16"/>
              </w:rPr>
            </w:pPr>
            <w:r w:rsidRPr="00CF794D">
              <w:rPr>
                <w:b/>
                <w:bCs/>
                <w:color w:val="000000"/>
                <w:sz w:val="16"/>
                <w:szCs w:val="16"/>
              </w:rPr>
              <w:t>27-Dec-18</w:t>
            </w:r>
          </w:p>
        </w:tc>
        <w:tc>
          <w:tcPr>
            <w:tcW w:w="81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9,255.00</w:t>
            </w:r>
          </w:p>
        </w:tc>
        <w:tc>
          <w:tcPr>
            <w:tcW w:w="90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8,665.00</w:t>
            </w:r>
          </w:p>
        </w:tc>
        <w:tc>
          <w:tcPr>
            <w:tcW w:w="90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89.3398</w:t>
            </w:r>
          </w:p>
        </w:tc>
        <w:tc>
          <w:tcPr>
            <w:tcW w:w="117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12.2500</w:t>
            </w:r>
          </w:p>
        </w:tc>
        <w:tc>
          <w:tcPr>
            <w:tcW w:w="126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12.1915</w:t>
            </w:r>
          </w:p>
        </w:tc>
      </w:tr>
      <w:tr w:rsidR="00270F56" w:rsidRPr="00E73AA6" w:rsidTr="00270F56">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270F56" w:rsidRDefault="00270F56" w:rsidP="00270F56">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3,355.10</w:t>
            </w:r>
          </w:p>
        </w:tc>
        <w:tc>
          <w:tcPr>
            <w:tcW w:w="90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2,350.10</w:t>
            </w:r>
          </w:p>
        </w:tc>
        <w:tc>
          <w:tcPr>
            <w:tcW w:w="90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84.1333</w:t>
            </w:r>
          </w:p>
        </w:tc>
        <w:tc>
          <w:tcPr>
            <w:tcW w:w="117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12.7000</w:t>
            </w:r>
          </w:p>
        </w:tc>
        <w:tc>
          <w:tcPr>
            <w:tcW w:w="126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12.6997</w:t>
            </w:r>
          </w:p>
        </w:tc>
      </w:tr>
      <w:tr w:rsidR="00270F56" w:rsidRPr="00E73AA6" w:rsidTr="00270F56">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270F56" w:rsidRDefault="00270F56" w:rsidP="00270F56">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11,483.60</w:t>
            </w:r>
          </w:p>
        </w:tc>
        <w:tc>
          <w:tcPr>
            <w:tcW w:w="90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11,483.60</w:t>
            </w:r>
          </w:p>
        </w:tc>
        <w:tc>
          <w:tcPr>
            <w:tcW w:w="90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76.4524</w:t>
            </w:r>
          </w:p>
        </w:tc>
        <w:tc>
          <w:tcPr>
            <w:tcW w:w="117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13.1500</w:t>
            </w:r>
          </w:p>
        </w:tc>
        <w:tc>
          <w:tcPr>
            <w:tcW w:w="126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13.1245</w:t>
            </w:r>
          </w:p>
        </w:tc>
      </w:tr>
      <w:tr w:rsidR="00270F56" w:rsidRPr="00E73AA6" w:rsidTr="00270F56">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270F56" w:rsidRDefault="00270F56" w:rsidP="00270F56">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w:t>
            </w:r>
          </w:p>
        </w:tc>
      </w:tr>
      <w:tr w:rsidR="00270F56" w:rsidRPr="00E73AA6" w:rsidTr="00270F56">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270F56" w:rsidRDefault="00270F56" w:rsidP="00270F56">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pPr>
          </w:p>
        </w:tc>
        <w:tc>
          <w:tcPr>
            <w:tcW w:w="99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pPr>
          </w:p>
        </w:tc>
        <w:tc>
          <w:tcPr>
            <w:tcW w:w="117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pPr>
          </w:p>
        </w:tc>
        <w:tc>
          <w:tcPr>
            <w:tcW w:w="126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p>
        </w:tc>
      </w:tr>
      <w:tr w:rsidR="00270F56" w:rsidRPr="00E73AA6" w:rsidTr="00270F56">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270F56" w:rsidRPr="00CF794D" w:rsidRDefault="00270F56" w:rsidP="00CF794D">
            <w:pPr>
              <w:jc w:val="center"/>
              <w:rPr>
                <w:b/>
                <w:bCs/>
                <w:color w:val="000000"/>
                <w:sz w:val="16"/>
                <w:szCs w:val="16"/>
              </w:rPr>
            </w:pPr>
            <w:r w:rsidRPr="00CF794D">
              <w:rPr>
                <w:b/>
                <w:bCs/>
                <w:color w:val="000000"/>
                <w:sz w:val="16"/>
                <w:szCs w:val="16"/>
              </w:rPr>
              <w:t>24-Jan-19</w:t>
            </w:r>
          </w:p>
        </w:tc>
        <w:tc>
          <w:tcPr>
            <w:tcW w:w="81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149,295.60</w:t>
            </w:r>
          </w:p>
        </w:tc>
        <w:tc>
          <w:tcPr>
            <w:tcW w:w="90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34,081.90</w:t>
            </w:r>
          </w:p>
        </w:tc>
        <w:tc>
          <w:tcPr>
            <w:tcW w:w="90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89.6371</w:t>
            </w:r>
          </w:p>
        </w:tc>
        <w:tc>
          <w:tcPr>
            <w:tcW w:w="117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12.2401</w:t>
            </w:r>
          </w:p>
        </w:tc>
        <w:tc>
          <w:tcPr>
            <w:tcW w:w="126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12.2209</w:t>
            </w:r>
          </w:p>
        </w:tc>
      </w:tr>
      <w:tr w:rsidR="00270F56" w:rsidRPr="00E73AA6" w:rsidTr="00270F56">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270F56" w:rsidRDefault="00270F56" w:rsidP="00270F56">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53,478.50</w:t>
            </w:r>
          </w:p>
        </w:tc>
        <w:tc>
          <w:tcPr>
            <w:tcW w:w="90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26,712.50</w:t>
            </w:r>
          </w:p>
        </w:tc>
        <w:tc>
          <w:tcPr>
            <w:tcW w:w="90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84.3360</w:t>
            </w:r>
          </w:p>
        </w:tc>
        <w:tc>
          <w:tcPr>
            <w:tcW w:w="117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12.7000</w:t>
            </w:r>
          </w:p>
        </w:tc>
        <w:tc>
          <w:tcPr>
            <w:tcW w:w="126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12.6978</w:t>
            </w:r>
          </w:p>
        </w:tc>
      </w:tr>
      <w:tr w:rsidR="00270F56" w:rsidRPr="00E73AA6" w:rsidTr="00270F56">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270F56" w:rsidRDefault="00270F56" w:rsidP="00270F56">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137,333.10</w:t>
            </w:r>
          </w:p>
        </w:tc>
        <w:tc>
          <w:tcPr>
            <w:tcW w:w="90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w:t>
            </w:r>
          </w:p>
        </w:tc>
      </w:tr>
      <w:tr w:rsidR="00270F56" w:rsidRPr="00E73AA6" w:rsidTr="00270F56">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270F56" w:rsidRDefault="00270F56" w:rsidP="00270F56">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5,000.00</w:t>
            </w:r>
          </w:p>
        </w:tc>
        <w:tc>
          <w:tcPr>
            <w:tcW w:w="90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w:t>
            </w:r>
          </w:p>
        </w:tc>
      </w:tr>
      <w:tr w:rsidR="00270F56" w:rsidRPr="00E73AA6" w:rsidTr="00270F56">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270F56" w:rsidRDefault="00270F56" w:rsidP="00270F56">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pPr>
          </w:p>
        </w:tc>
        <w:tc>
          <w:tcPr>
            <w:tcW w:w="99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pPr>
          </w:p>
        </w:tc>
        <w:tc>
          <w:tcPr>
            <w:tcW w:w="117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pPr>
          </w:p>
        </w:tc>
        <w:tc>
          <w:tcPr>
            <w:tcW w:w="126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p>
        </w:tc>
      </w:tr>
      <w:tr w:rsidR="00270F56" w:rsidRPr="00E73AA6" w:rsidTr="00270F56">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270F56" w:rsidRPr="00CF794D" w:rsidRDefault="00270F56" w:rsidP="00CF794D">
            <w:pPr>
              <w:jc w:val="center"/>
              <w:rPr>
                <w:b/>
                <w:bCs/>
                <w:color w:val="000000"/>
                <w:sz w:val="16"/>
                <w:szCs w:val="16"/>
              </w:rPr>
            </w:pPr>
            <w:r w:rsidRPr="00CF794D">
              <w:rPr>
                <w:b/>
                <w:bCs/>
                <w:color w:val="000000"/>
                <w:sz w:val="16"/>
                <w:szCs w:val="16"/>
              </w:rPr>
              <w:t>21-Feb-19</w:t>
            </w:r>
          </w:p>
        </w:tc>
        <w:tc>
          <w:tcPr>
            <w:tcW w:w="81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175,669.60</w:t>
            </w:r>
          </w:p>
        </w:tc>
        <w:tc>
          <w:tcPr>
            <w:tcW w:w="90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115,155.60</w:t>
            </w:r>
          </w:p>
        </w:tc>
        <w:tc>
          <w:tcPr>
            <w:tcW w:w="90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90.0764</w:t>
            </w:r>
          </w:p>
        </w:tc>
        <w:tc>
          <w:tcPr>
            <w:tcW w:w="117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12.1500</w:t>
            </w:r>
          </w:p>
        </w:tc>
        <w:tc>
          <w:tcPr>
            <w:tcW w:w="126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12.0002</w:t>
            </w:r>
          </w:p>
        </w:tc>
      </w:tr>
      <w:tr w:rsidR="00270F56" w:rsidRPr="00E73AA6" w:rsidTr="00270F56">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270F56" w:rsidRDefault="00270F56" w:rsidP="00270F56">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107,943.50</w:t>
            </w:r>
          </w:p>
        </w:tc>
        <w:tc>
          <w:tcPr>
            <w:tcW w:w="90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54,193.70</w:t>
            </w:r>
          </w:p>
        </w:tc>
        <w:tc>
          <w:tcPr>
            <w:tcW w:w="90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85.1223</w:t>
            </w:r>
          </w:p>
        </w:tc>
        <w:tc>
          <w:tcPr>
            <w:tcW w:w="117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12.4999</w:t>
            </w:r>
          </w:p>
        </w:tc>
        <w:tc>
          <w:tcPr>
            <w:tcW w:w="126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12.4461</w:t>
            </w:r>
          </w:p>
        </w:tc>
      </w:tr>
      <w:tr w:rsidR="00270F56" w:rsidRPr="00E73AA6" w:rsidTr="00270F56">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270F56" w:rsidRDefault="00270F56" w:rsidP="00270F56">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91,815.50</w:t>
            </w:r>
          </w:p>
        </w:tc>
        <w:tc>
          <w:tcPr>
            <w:tcW w:w="90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63,229.80</w:t>
            </w:r>
          </w:p>
        </w:tc>
        <w:tc>
          <w:tcPr>
            <w:tcW w:w="90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77.98</w:t>
            </w:r>
          </w:p>
        </w:tc>
        <w:tc>
          <w:tcPr>
            <w:tcW w:w="117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12.8500</w:t>
            </w:r>
          </w:p>
        </w:tc>
        <w:tc>
          <w:tcPr>
            <w:tcW w:w="126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12.8267</w:t>
            </w:r>
          </w:p>
        </w:tc>
      </w:tr>
      <w:tr w:rsidR="00270F56" w:rsidRPr="00E73AA6" w:rsidTr="00270F56">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270F56" w:rsidRDefault="00270F56" w:rsidP="00270F56">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Pr>
                <w:color w:val="000000"/>
                <w:sz w:val="16"/>
                <w:szCs w:val="16"/>
              </w:rPr>
              <w:t>-</w:t>
            </w:r>
          </w:p>
        </w:tc>
      </w:tr>
      <w:tr w:rsidR="00270F56" w:rsidRPr="00E73AA6" w:rsidTr="001B051C">
        <w:trPr>
          <w:trHeight w:val="132"/>
        </w:trPr>
        <w:tc>
          <w:tcPr>
            <w:tcW w:w="1275" w:type="dxa"/>
            <w:tcBorders>
              <w:left w:val="nil"/>
              <w:bottom w:val="single" w:sz="4" w:space="0" w:color="auto"/>
              <w:right w:val="nil"/>
            </w:tcBorders>
            <w:shd w:val="clear" w:color="auto" w:fill="auto"/>
            <w:noWrap/>
            <w:tcMar>
              <w:top w:w="15" w:type="dxa"/>
              <w:left w:w="15" w:type="dxa"/>
              <w:bottom w:w="0" w:type="dxa"/>
              <w:right w:w="15" w:type="dxa"/>
            </w:tcMar>
            <w:vAlign w:val="center"/>
          </w:tcPr>
          <w:p w:rsidR="00270F56" w:rsidRPr="002A2699" w:rsidRDefault="00270F56" w:rsidP="00270F56">
            <w:pPr>
              <w:jc w:val="right"/>
              <w:rPr>
                <w:color w:val="000000"/>
                <w:sz w:val="12"/>
                <w:szCs w:val="12"/>
              </w:rPr>
            </w:pPr>
          </w:p>
        </w:tc>
        <w:tc>
          <w:tcPr>
            <w:tcW w:w="81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270F56" w:rsidRPr="002A2699" w:rsidRDefault="00270F56" w:rsidP="00270F56">
            <w:pPr>
              <w:jc w:val="right"/>
              <w:rPr>
                <w:color w:val="000000"/>
                <w:sz w:val="12"/>
                <w:szCs w:val="12"/>
              </w:rPr>
            </w:pPr>
          </w:p>
        </w:tc>
        <w:tc>
          <w:tcPr>
            <w:tcW w:w="81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270F56" w:rsidRPr="002A2699" w:rsidRDefault="00270F56" w:rsidP="00270F56">
            <w:pPr>
              <w:jc w:val="right"/>
              <w:rPr>
                <w:color w:val="000000"/>
                <w:sz w:val="12"/>
                <w:szCs w:val="12"/>
              </w:rPr>
            </w:pPr>
          </w:p>
        </w:tc>
        <w:tc>
          <w:tcPr>
            <w:tcW w:w="99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270F56" w:rsidRPr="002A2699" w:rsidRDefault="00270F56" w:rsidP="00270F56">
            <w:pPr>
              <w:jc w:val="right"/>
              <w:rPr>
                <w:color w:val="000000"/>
                <w:sz w:val="12"/>
                <w:szCs w:val="12"/>
              </w:rPr>
            </w:pP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270F56" w:rsidRPr="002A2699" w:rsidRDefault="00270F56" w:rsidP="00270F56">
            <w:pPr>
              <w:jc w:val="right"/>
              <w:rPr>
                <w:color w:val="000000"/>
                <w:sz w:val="12"/>
                <w:szCs w:val="12"/>
              </w:rPr>
            </w:pP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270F56" w:rsidRPr="002A2699" w:rsidRDefault="00270F56" w:rsidP="00270F56">
            <w:pPr>
              <w:jc w:val="right"/>
              <w:rPr>
                <w:color w:val="000000"/>
                <w:sz w:val="12"/>
                <w:szCs w:val="12"/>
              </w:rPr>
            </w:pPr>
          </w:p>
        </w:tc>
        <w:tc>
          <w:tcPr>
            <w:tcW w:w="117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270F56" w:rsidRPr="002A2699" w:rsidRDefault="00270F56" w:rsidP="00270F56">
            <w:pPr>
              <w:jc w:val="right"/>
              <w:rPr>
                <w:color w:val="000000"/>
                <w:sz w:val="12"/>
                <w:szCs w:val="12"/>
              </w:rPr>
            </w:pPr>
          </w:p>
        </w:tc>
        <w:tc>
          <w:tcPr>
            <w:tcW w:w="126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270F56" w:rsidRPr="002A2699" w:rsidRDefault="00270F56" w:rsidP="00270F56">
            <w:pPr>
              <w:jc w:val="right"/>
              <w:rPr>
                <w:color w:val="000000"/>
                <w:sz w:val="12"/>
                <w:szCs w:val="12"/>
              </w:rPr>
            </w:pPr>
          </w:p>
        </w:tc>
      </w:tr>
      <w:tr w:rsidR="00270F56" w:rsidRPr="00E73AA6" w:rsidTr="001B051C">
        <w:trPr>
          <w:trHeight w:val="182"/>
        </w:trPr>
        <w:tc>
          <w:tcPr>
            <w:tcW w:w="8115" w:type="dxa"/>
            <w:gridSpan w:val="8"/>
            <w:tcBorders>
              <w:top w:val="single" w:sz="4" w:space="0" w:color="auto"/>
              <w:left w:val="nil"/>
              <w:right w:val="nil"/>
            </w:tcBorders>
            <w:shd w:val="clear" w:color="auto" w:fill="auto"/>
            <w:noWrap/>
            <w:tcMar>
              <w:top w:w="15" w:type="dxa"/>
              <w:left w:w="15" w:type="dxa"/>
              <w:bottom w:w="0" w:type="dxa"/>
              <w:right w:w="15" w:type="dxa"/>
            </w:tcMar>
            <w:vAlign w:val="bottom"/>
          </w:tcPr>
          <w:p w:rsidR="00270F56" w:rsidRPr="002075ED" w:rsidRDefault="00270F56" w:rsidP="00270F56">
            <w:pPr>
              <w:jc w:val="center"/>
              <w:rPr>
                <w:b/>
                <w:bCs/>
                <w:color w:val="000000"/>
              </w:rPr>
            </w:pPr>
            <w:r w:rsidRPr="002075ED">
              <w:rPr>
                <w:b/>
                <w:bCs/>
                <w:color w:val="000000"/>
              </w:rPr>
              <w:t>Floating Rate</w:t>
            </w:r>
          </w:p>
        </w:tc>
      </w:tr>
      <w:tr w:rsidR="00270F56" w:rsidRPr="00E73AA6" w:rsidTr="001B051C">
        <w:trPr>
          <w:trHeight w:val="165"/>
        </w:trPr>
        <w:tc>
          <w:tcPr>
            <w:tcW w:w="8115" w:type="dxa"/>
            <w:gridSpan w:val="8"/>
            <w:tcBorders>
              <w:left w:val="nil"/>
              <w:bottom w:val="single" w:sz="4" w:space="0" w:color="auto"/>
              <w:right w:val="nil"/>
            </w:tcBorders>
            <w:shd w:val="clear" w:color="auto" w:fill="auto"/>
            <w:noWrap/>
            <w:tcMar>
              <w:top w:w="15" w:type="dxa"/>
              <w:left w:w="15" w:type="dxa"/>
              <w:bottom w:w="0" w:type="dxa"/>
              <w:right w:w="15" w:type="dxa"/>
            </w:tcMar>
            <w:vAlign w:val="bottom"/>
          </w:tcPr>
          <w:p w:rsidR="00270F56" w:rsidRPr="002075ED" w:rsidRDefault="00270F56" w:rsidP="00270F56">
            <w:pPr>
              <w:jc w:val="center"/>
              <w:rPr>
                <w:b/>
                <w:bCs/>
                <w:color w:val="000000"/>
                <w:sz w:val="16"/>
                <w:szCs w:val="16"/>
              </w:rPr>
            </w:pPr>
            <w:r w:rsidRPr="002075ED">
              <w:rPr>
                <w:b/>
                <w:bCs/>
                <w:color w:val="000000"/>
                <w:sz w:val="16"/>
                <w:szCs w:val="16"/>
              </w:rPr>
              <w:t>Face Value</w:t>
            </w:r>
          </w:p>
        </w:tc>
      </w:tr>
      <w:tr w:rsidR="00270F56" w:rsidRPr="00E73AA6" w:rsidTr="001B051C">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270F56" w:rsidRPr="00E73AA6" w:rsidRDefault="00270F56" w:rsidP="00270F56">
            <w:pPr>
              <w:ind w:firstLine="108"/>
              <w:jc w:val="center"/>
              <w:rPr>
                <w:sz w:val="16"/>
                <w:szCs w:val="16"/>
              </w:rPr>
            </w:pPr>
            <w:r w:rsidRPr="00E73AA6">
              <w:rPr>
                <w:sz w:val="16"/>
                <w:szCs w:val="16"/>
              </w:rPr>
              <w:t>SETTLEMENT</w:t>
            </w:r>
          </w:p>
        </w:tc>
        <w:tc>
          <w:tcPr>
            <w:tcW w:w="810" w:type="dxa"/>
            <w:tcBorders>
              <w:left w:val="nil"/>
              <w:right w:val="nil"/>
            </w:tcBorders>
            <w:shd w:val="clear" w:color="auto" w:fill="auto"/>
            <w:noWrap/>
            <w:tcMar>
              <w:top w:w="15" w:type="dxa"/>
              <w:left w:w="15" w:type="dxa"/>
              <w:bottom w:w="0" w:type="dxa"/>
              <w:right w:w="43" w:type="dxa"/>
            </w:tcMar>
            <w:vAlign w:val="center"/>
          </w:tcPr>
          <w:p w:rsidR="00270F56" w:rsidRPr="00E907A1" w:rsidRDefault="00270F56" w:rsidP="00270F56">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270F56" w:rsidRPr="00E907A1" w:rsidRDefault="00270F56" w:rsidP="00270F56">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270F56" w:rsidRPr="00E73AA6" w:rsidRDefault="00270F56" w:rsidP="00270F56">
            <w:pPr>
              <w:ind w:right="87"/>
              <w:jc w:val="right"/>
              <w:rPr>
                <w:sz w:val="16"/>
                <w:szCs w:val="16"/>
              </w:rPr>
            </w:pPr>
            <w:r w:rsidRPr="00E73AA6">
              <w:rPr>
                <w:sz w:val="16"/>
                <w:szCs w:val="16"/>
              </w:rPr>
              <w:t>Amount</w:t>
            </w:r>
          </w:p>
        </w:tc>
        <w:tc>
          <w:tcPr>
            <w:tcW w:w="900" w:type="dxa"/>
            <w:tcBorders>
              <w:left w:val="nil"/>
              <w:right w:val="nil"/>
            </w:tcBorders>
            <w:shd w:val="clear" w:color="auto" w:fill="auto"/>
            <w:noWrap/>
            <w:tcMar>
              <w:top w:w="15" w:type="dxa"/>
              <w:left w:w="15" w:type="dxa"/>
              <w:bottom w:w="0" w:type="dxa"/>
              <w:right w:w="43" w:type="dxa"/>
            </w:tcMar>
            <w:vAlign w:val="bottom"/>
          </w:tcPr>
          <w:p w:rsidR="00270F56" w:rsidRPr="00E73AA6" w:rsidRDefault="00270F56" w:rsidP="00270F56">
            <w:pPr>
              <w:ind w:right="87"/>
              <w:jc w:val="right"/>
              <w:rPr>
                <w:sz w:val="16"/>
                <w:szCs w:val="16"/>
              </w:rPr>
            </w:pPr>
          </w:p>
        </w:tc>
        <w:tc>
          <w:tcPr>
            <w:tcW w:w="900" w:type="dxa"/>
            <w:tcBorders>
              <w:left w:val="nil"/>
              <w:right w:val="nil"/>
            </w:tcBorders>
            <w:shd w:val="clear" w:color="auto" w:fill="auto"/>
            <w:noWrap/>
            <w:tcMar>
              <w:top w:w="15" w:type="dxa"/>
              <w:left w:w="15" w:type="dxa"/>
              <w:bottom w:w="0" w:type="dxa"/>
              <w:right w:w="43" w:type="dxa"/>
            </w:tcMar>
            <w:vAlign w:val="bottom"/>
          </w:tcPr>
          <w:p w:rsidR="00270F56" w:rsidRPr="00E73AA6" w:rsidRDefault="00270F56" w:rsidP="00270F56">
            <w:pPr>
              <w:ind w:right="87"/>
              <w:jc w:val="right"/>
              <w:rPr>
                <w:sz w:val="16"/>
                <w:szCs w:val="16"/>
              </w:rPr>
            </w:pPr>
            <w:r w:rsidRPr="00E73AA6">
              <w:rPr>
                <w:sz w:val="16"/>
                <w:szCs w:val="16"/>
              </w:rPr>
              <w:t>Amount</w:t>
            </w:r>
          </w:p>
        </w:tc>
        <w:tc>
          <w:tcPr>
            <w:tcW w:w="1170" w:type="dxa"/>
            <w:tcBorders>
              <w:left w:val="nil"/>
              <w:right w:val="nil"/>
            </w:tcBorders>
            <w:shd w:val="clear" w:color="auto" w:fill="auto"/>
            <w:noWrap/>
            <w:tcMar>
              <w:top w:w="15" w:type="dxa"/>
              <w:left w:w="15" w:type="dxa"/>
              <w:bottom w:w="0" w:type="dxa"/>
              <w:right w:w="43" w:type="dxa"/>
            </w:tcMar>
            <w:vAlign w:val="center"/>
          </w:tcPr>
          <w:p w:rsidR="00270F56" w:rsidRPr="00E907A1" w:rsidRDefault="00270F56" w:rsidP="00270F56">
            <w:pPr>
              <w:jc w:val="right"/>
              <w:rPr>
                <w:color w:val="000000"/>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270F56" w:rsidRPr="00E907A1" w:rsidRDefault="00270F56" w:rsidP="00270F56">
            <w:pPr>
              <w:jc w:val="right"/>
              <w:rPr>
                <w:color w:val="000000"/>
                <w:sz w:val="16"/>
                <w:szCs w:val="16"/>
              </w:rPr>
            </w:pPr>
            <w:r w:rsidRPr="002075ED">
              <w:rPr>
                <w:color w:val="000000"/>
                <w:sz w:val="16"/>
                <w:szCs w:val="16"/>
              </w:rPr>
              <w:t>Cutoff Margin</w:t>
            </w:r>
            <w:r w:rsidRPr="002075ED">
              <w:rPr>
                <w:color w:val="000000"/>
                <w:sz w:val="16"/>
                <w:szCs w:val="16"/>
                <w:vertAlign w:val="superscript"/>
              </w:rPr>
              <w:t>3</w:t>
            </w:r>
          </w:p>
        </w:tc>
      </w:tr>
      <w:tr w:rsidR="00270F56" w:rsidRPr="00E73AA6" w:rsidTr="001B051C">
        <w:trPr>
          <w:trHeight w:val="173"/>
        </w:trPr>
        <w:tc>
          <w:tcPr>
            <w:tcW w:w="1275" w:type="dxa"/>
            <w:tcBorders>
              <w:left w:val="nil"/>
              <w:bottom w:val="single" w:sz="4" w:space="0" w:color="auto"/>
              <w:right w:val="nil"/>
            </w:tcBorders>
            <w:shd w:val="clear" w:color="auto" w:fill="auto"/>
            <w:noWrap/>
            <w:tcMar>
              <w:top w:w="15" w:type="dxa"/>
              <w:left w:w="15" w:type="dxa"/>
              <w:bottom w:w="0" w:type="dxa"/>
              <w:right w:w="15" w:type="dxa"/>
            </w:tcMar>
            <w:vAlign w:val="bottom"/>
          </w:tcPr>
          <w:p w:rsidR="00270F56" w:rsidRPr="00E73AA6" w:rsidRDefault="00270F56" w:rsidP="00270F56">
            <w:pPr>
              <w:ind w:firstLine="108"/>
              <w:jc w:val="center"/>
              <w:rPr>
                <w:rFonts w:eastAsia="Arial Unicode MS"/>
                <w:sz w:val="16"/>
                <w:szCs w:val="16"/>
              </w:rPr>
            </w:pPr>
            <w:r w:rsidRPr="00E73AA6">
              <w:rPr>
                <w:rFonts w:eastAsia="Arial Unicode MS"/>
                <w:sz w:val="16"/>
                <w:szCs w:val="16"/>
              </w:rPr>
              <w:t>DATE</w:t>
            </w:r>
          </w:p>
        </w:tc>
        <w:tc>
          <w:tcPr>
            <w:tcW w:w="81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r w:rsidRPr="00E73AA6">
              <w:rPr>
                <w:rFonts w:eastAsia="Arial Unicode MS"/>
                <w:sz w:val="16"/>
                <w:szCs w:val="16"/>
              </w:rPr>
              <w:t>Tenure</w:t>
            </w:r>
          </w:p>
        </w:tc>
        <w:tc>
          <w:tcPr>
            <w:tcW w:w="81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270F56" w:rsidRPr="00E907A1" w:rsidRDefault="00270F56" w:rsidP="00270F56">
            <w:pPr>
              <w:jc w:val="right"/>
              <w:rPr>
                <w:color w:val="000000"/>
                <w:sz w:val="16"/>
                <w:szCs w:val="16"/>
              </w:rPr>
            </w:pPr>
          </w:p>
        </w:tc>
        <w:tc>
          <w:tcPr>
            <w:tcW w:w="99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270F56" w:rsidRPr="00E73AA6" w:rsidRDefault="00270F56" w:rsidP="00270F56">
            <w:pPr>
              <w:ind w:right="87"/>
              <w:jc w:val="right"/>
              <w:rPr>
                <w:rFonts w:eastAsia="Arial Unicode MS"/>
                <w:sz w:val="16"/>
                <w:szCs w:val="16"/>
              </w:rPr>
            </w:pPr>
            <w:r w:rsidRPr="00E73AA6">
              <w:rPr>
                <w:rFonts w:eastAsia="Arial Unicode MS"/>
                <w:sz w:val="16"/>
                <w:szCs w:val="16"/>
              </w:rPr>
              <w:t>Offered</w:t>
            </w:r>
            <w:r w:rsidRPr="002075ED">
              <w:rPr>
                <w:rFonts w:eastAsia="Arial Unicode MS"/>
                <w:sz w:val="16"/>
                <w:szCs w:val="16"/>
                <w:vertAlign w:val="superscript"/>
              </w:rPr>
              <w:t>1</w:t>
            </w: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270F56" w:rsidRPr="00E73AA6" w:rsidRDefault="00270F56" w:rsidP="00270F56">
            <w:pPr>
              <w:ind w:right="87"/>
              <w:jc w:val="right"/>
              <w:rPr>
                <w:rFonts w:eastAsia="Arial Unicode MS"/>
                <w:sz w:val="16"/>
                <w:szCs w:val="16"/>
              </w:rPr>
            </w:pP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270F56" w:rsidRPr="00E73AA6" w:rsidRDefault="00270F56" w:rsidP="00270F56">
            <w:pPr>
              <w:ind w:right="87"/>
              <w:jc w:val="right"/>
              <w:rPr>
                <w:rFonts w:eastAsia="Arial Unicode MS"/>
                <w:sz w:val="16"/>
                <w:szCs w:val="16"/>
              </w:rPr>
            </w:pPr>
            <w:r w:rsidRPr="00E73AA6">
              <w:rPr>
                <w:rFonts w:eastAsia="Arial Unicode MS"/>
                <w:sz w:val="16"/>
                <w:szCs w:val="16"/>
              </w:rPr>
              <w:t>Accepted</w:t>
            </w:r>
            <w:r w:rsidRPr="002075ED">
              <w:rPr>
                <w:rFonts w:eastAsia="Arial Unicode MS"/>
                <w:sz w:val="16"/>
                <w:szCs w:val="16"/>
                <w:vertAlign w:val="superscript"/>
              </w:rPr>
              <w:t>2</w:t>
            </w:r>
          </w:p>
        </w:tc>
        <w:tc>
          <w:tcPr>
            <w:tcW w:w="117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270F56" w:rsidRPr="002075ED" w:rsidRDefault="00270F56" w:rsidP="00270F56">
            <w:pPr>
              <w:jc w:val="right"/>
              <w:rPr>
                <w:sz w:val="16"/>
                <w:szCs w:val="16"/>
              </w:rPr>
            </w:pPr>
          </w:p>
        </w:tc>
        <w:tc>
          <w:tcPr>
            <w:tcW w:w="126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270F56" w:rsidRPr="00E907A1" w:rsidRDefault="00270F56" w:rsidP="00270F56">
            <w:pPr>
              <w:jc w:val="right"/>
              <w:rPr>
                <w:color w:val="000000"/>
                <w:sz w:val="16"/>
                <w:szCs w:val="16"/>
              </w:rPr>
            </w:pPr>
            <w:r w:rsidRPr="002075ED">
              <w:rPr>
                <w:color w:val="000000"/>
                <w:sz w:val="16"/>
                <w:szCs w:val="16"/>
              </w:rPr>
              <w:t>(bps)</w:t>
            </w:r>
          </w:p>
        </w:tc>
      </w:tr>
      <w:tr w:rsidR="00270F56" w:rsidRPr="00E73AA6" w:rsidTr="001B051C">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270F56" w:rsidRDefault="00270F56" w:rsidP="00270F56">
            <w:pPr>
              <w:jc w:val="center"/>
              <w:rPr>
                <w:b/>
                <w:bCs/>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270F56" w:rsidRDefault="00270F56" w:rsidP="00270F56">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270F56" w:rsidRPr="00E907A1" w:rsidRDefault="00270F56" w:rsidP="00270F56">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270F56" w:rsidRPr="002075ED" w:rsidRDefault="00270F56" w:rsidP="00270F56">
            <w:pPr>
              <w:jc w:val="right"/>
              <w:rPr>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270F56" w:rsidRPr="002075ED" w:rsidRDefault="00270F56" w:rsidP="00270F56">
            <w:pPr>
              <w:jc w:val="right"/>
              <w:rPr>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270F56" w:rsidRPr="002075ED" w:rsidRDefault="00270F56" w:rsidP="00270F56">
            <w:pPr>
              <w:ind w:firstLineChars="100" w:firstLine="160"/>
              <w:jc w:val="right"/>
              <w:rPr>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270F56" w:rsidRPr="002075ED" w:rsidRDefault="00270F56" w:rsidP="00270F56">
            <w:pPr>
              <w:jc w:val="right"/>
              <w:rPr>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270F56" w:rsidRPr="00E907A1" w:rsidRDefault="00270F56" w:rsidP="00270F56">
            <w:pPr>
              <w:jc w:val="right"/>
              <w:rPr>
                <w:color w:val="000000"/>
                <w:sz w:val="16"/>
                <w:szCs w:val="16"/>
              </w:rPr>
            </w:pPr>
          </w:p>
        </w:tc>
      </w:tr>
      <w:tr w:rsidR="00CC3FD9" w:rsidRPr="00E73AA6" w:rsidTr="00F940EA">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C3FD9" w:rsidRPr="00FE2BFA" w:rsidRDefault="00CC3FD9" w:rsidP="00CC3FD9">
            <w:pPr>
              <w:jc w:val="center"/>
              <w:rPr>
                <w:b/>
                <w:bCs/>
                <w:color w:val="000000"/>
                <w:sz w:val="16"/>
                <w:szCs w:val="16"/>
              </w:rPr>
            </w:pPr>
            <w:r w:rsidRPr="00FE2BFA">
              <w:rPr>
                <w:b/>
                <w:bCs/>
                <w:color w:val="000000"/>
                <w:sz w:val="16"/>
                <w:szCs w:val="16"/>
              </w:rPr>
              <w:t>28-Jun-18</w:t>
            </w:r>
          </w:p>
        </w:tc>
        <w:tc>
          <w:tcPr>
            <w:tcW w:w="810" w:type="dxa"/>
            <w:tcBorders>
              <w:left w:val="nil"/>
              <w:right w:val="nil"/>
            </w:tcBorders>
            <w:shd w:val="clear" w:color="auto" w:fill="auto"/>
            <w:noWrap/>
            <w:tcMar>
              <w:top w:w="15" w:type="dxa"/>
              <w:left w:w="15" w:type="dxa"/>
              <w:bottom w:w="0" w:type="dxa"/>
              <w:right w:w="43" w:type="dxa"/>
            </w:tcMar>
            <w:vAlign w:val="center"/>
          </w:tcPr>
          <w:p w:rsidR="00CC3FD9" w:rsidRPr="00E907A1" w:rsidRDefault="00CC3FD9" w:rsidP="00CC3FD9">
            <w:pPr>
              <w:jc w:val="right"/>
              <w:rPr>
                <w:color w:val="000000"/>
                <w:sz w:val="16"/>
                <w:szCs w:val="16"/>
              </w:rPr>
            </w:pPr>
            <w:r>
              <w:rPr>
                <w:color w:val="000000"/>
                <w:sz w:val="16"/>
                <w:szCs w:val="16"/>
              </w:rPr>
              <w:t>10</w:t>
            </w:r>
            <w:r w:rsidRPr="00E907A1">
              <w:rPr>
                <w:color w:val="000000"/>
                <w:sz w:val="16"/>
                <w:szCs w:val="16"/>
              </w:rPr>
              <w:t>-Years</w:t>
            </w:r>
          </w:p>
        </w:tc>
        <w:tc>
          <w:tcPr>
            <w:tcW w:w="810" w:type="dxa"/>
            <w:tcBorders>
              <w:left w:val="nil"/>
              <w:right w:val="nil"/>
            </w:tcBorders>
            <w:shd w:val="clear" w:color="auto" w:fill="auto"/>
            <w:noWrap/>
            <w:tcMar>
              <w:top w:w="15" w:type="dxa"/>
              <w:left w:w="15" w:type="dxa"/>
              <w:bottom w:w="0" w:type="dxa"/>
              <w:right w:w="43" w:type="dxa"/>
            </w:tcMar>
            <w:vAlign w:val="center"/>
          </w:tcPr>
          <w:p w:rsidR="00CC3FD9" w:rsidRPr="00E73AA6" w:rsidRDefault="00CC3FD9" w:rsidP="00CC3FD9">
            <w:pPr>
              <w:jc w:val="right"/>
              <w:rPr>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CC3FD9" w:rsidRPr="00FE2BFA" w:rsidRDefault="00CC3FD9" w:rsidP="00CC3FD9">
            <w:pPr>
              <w:jc w:val="right"/>
              <w:rPr>
                <w:sz w:val="16"/>
                <w:szCs w:val="16"/>
              </w:rPr>
            </w:pPr>
            <w:r w:rsidRPr="00FE2BFA">
              <w:rPr>
                <w:sz w:val="16"/>
                <w:szCs w:val="16"/>
              </w:rPr>
              <w:t>122,075.00</w:t>
            </w:r>
          </w:p>
        </w:tc>
        <w:tc>
          <w:tcPr>
            <w:tcW w:w="900" w:type="dxa"/>
            <w:tcBorders>
              <w:left w:val="nil"/>
              <w:right w:val="nil"/>
            </w:tcBorders>
            <w:shd w:val="clear" w:color="auto" w:fill="auto"/>
            <w:noWrap/>
            <w:tcMar>
              <w:top w:w="15" w:type="dxa"/>
              <w:left w:w="15" w:type="dxa"/>
              <w:bottom w:w="0" w:type="dxa"/>
              <w:right w:w="43" w:type="dxa"/>
            </w:tcMar>
            <w:vAlign w:val="bottom"/>
          </w:tcPr>
          <w:p w:rsidR="00CC3FD9" w:rsidRPr="00FE2BFA" w:rsidRDefault="00CC3FD9" w:rsidP="00CC3FD9">
            <w:pPr>
              <w:jc w:val="right"/>
              <w:rPr>
                <w:sz w:val="16"/>
                <w:szCs w:val="16"/>
              </w:rPr>
            </w:pPr>
          </w:p>
        </w:tc>
        <w:tc>
          <w:tcPr>
            <w:tcW w:w="900" w:type="dxa"/>
            <w:tcBorders>
              <w:left w:val="nil"/>
              <w:right w:val="nil"/>
            </w:tcBorders>
            <w:shd w:val="clear" w:color="auto" w:fill="auto"/>
            <w:noWrap/>
            <w:tcMar>
              <w:top w:w="15" w:type="dxa"/>
              <w:left w:w="15" w:type="dxa"/>
              <w:bottom w:w="0" w:type="dxa"/>
              <w:right w:w="43" w:type="dxa"/>
            </w:tcMar>
            <w:vAlign w:val="bottom"/>
          </w:tcPr>
          <w:p w:rsidR="00CC3FD9" w:rsidRPr="00FE2BFA" w:rsidRDefault="00CC3FD9" w:rsidP="00CC3FD9">
            <w:pPr>
              <w:jc w:val="right"/>
              <w:rPr>
                <w:sz w:val="16"/>
                <w:szCs w:val="16"/>
              </w:rPr>
            </w:pPr>
            <w:r w:rsidRPr="00FE2BFA">
              <w:rPr>
                <w:sz w:val="16"/>
                <w:szCs w:val="16"/>
              </w:rPr>
              <w:t>15,157.80</w:t>
            </w:r>
          </w:p>
        </w:tc>
        <w:tc>
          <w:tcPr>
            <w:tcW w:w="1170" w:type="dxa"/>
            <w:tcBorders>
              <w:left w:val="nil"/>
              <w:right w:val="nil"/>
            </w:tcBorders>
            <w:shd w:val="clear" w:color="auto" w:fill="auto"/>
            <w:noWrap/>
            <w:tcMar>
              <w:top w:w="15" w:type="dxa"/>
              <w:left w:w="15" w:type="dxa"/>
              <w:bottom w:w="0" w:type="dxa"/>
              <w:right w:w="43" w:type="dxa"/>
            </w:tcMar>
            <w:vAlign w:val="center"/>
          </w:tcPr>
          <w:p w:rsidR="00CC3FD9" w:rsidRPr="00E73AA6" w:rsidRDefault="00CC3FD9" w:rsidP="00CC3FD9">
            <w:pPr>
              <w:jc w:val="right"/>
              <w:rPr>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CC3FD9" w:rsidRPr="00E73AA6" w:rsidRDefault="00CC3FD9" w:rsidP="00CC3FD9">
            <w:pPr>
              <w:jc w:val="right"/>
              <w:rPr>
                <w:sz w:val="16"/>
                <w:szCs w:val="16"/>
              </w:rPr>
            </w:pPr>
            <w:r w:rsidRPr="002075ED">
              <w:rPr>
                <w:sz w:val="16"/>
                <w:szCs w:val="16"/>
              </w:rPr>
              <w:t>50</w:t>
            </w:r>
          </w:p>
        </w:tc>
      </w:tr>
      <w:tr w:rsidR="00CC3FD9" w:rsidRPr="00E73AA6" w:rsidTr="001B051C">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C3FD9" w:rsidRPr="00E73AA6" w:rsidRDefault="00CC3FD9" w:rsidP="00CC3FD9">
            <w:pPr>
              <w:ind w:firstLine="108"/>
              <w:jc w:val="right"/>
              <w:rPr>
                <w:rFonts w:eastAsia="Arial Unicode MS"/>
                <w:sz w:val="16"/>
                <w:szCs w:val="16"/>
              </w:rPr>
            </w:pPr>
          </w:p>
        </w:tc>
        <w:tc>
          <w:tcPr>
            <w:tcW w:w="810" w:type="dxa"/>
            <w:tcBorders>
              <w:left w:val="nil"/>
              <w:right w:val="nil"/>
            </w:tcBorders>
            <w:shd w:val="clear" w:color="auto" w:fill="auto"/>
            <w:noWrap/>
            <w:tcMar>
              <w:top w:w="15" w:type="dxa"/>
              <w:left w:w="15" w:type="dxa"/>
              <w:bottom w:w="0" w:type="dxa"/>
              <w:right w:w="15" w:type="dxa"/>
            </w:tcMar>
            <w:vAlign w:val="center"/>
          </w:tcPr>
          <w:p w:rsidR="00CC3FD9" w:rsidRPr="00E73AA6" w:rsidRDefault="00CC3FD9" w:rsidP="00CC3FD9">
            <w:pPr>
              <w:jc w:val="right"/>
              <w:rPr>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CC3FD9" w:rsidRPr="00E73AA6" w:rsidRDefault="00CC3FD9" w:rsidP="00CC3FD9">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center"/>
          </w:tcPr>
          <w:p w:rsidR="00CC3FD9" w:rsidRPr="00E73AA6" w:rsidRDefault="00CC3FD9" w:rsidP="00CC3FD9">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CC3FD9" w:rsidRPr="00E73AA6" w:rsidRDefault="00CC3FD9" w:rsidP="00CC3FD9">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CC3FD9" w:rsidRPr="00E73AA6" w:rsidRDefault="00CC3FD9" w:rsidP="00CC3FD9">
            <w:pPr>
              <w:jc w:val="right"/>
              <w:rPr>
                <w:sz w:val="16"/>
                <w:szCs w:val="16"/>
              </w:rPr>
            </w:pPr>
          </w:p>
        </w:tc>
        <w:tc>
          <w:tcPr>
            <w:tcW w:w="1170" w:type="dxa"/>
            <w:tcBorders>
              <w:left w:val="nil"/>
              <w:right w:val="nil"/>
            </w:tcBorders>
            <w:shd w:val="clear" w:color="auto" w:fill="auto"/>
            <w:noWrap/>
            <w:tcMar>
              <w:top w:w="15" w:type="dxa"/>
              <w:left w:w="15" w:type="dxa"/>
              <w:bottom w:w="0" w:type="dxa"/>
              <w:right w:w="15" w:type="dxa"/>
            </w:tcMar>
            <w:vAlign w:val="center"/>
          </w:tcPr>
          <w:p w:rsidR="00CC3FD9" w:rsidRPr="00E73AA6" w:rsidRDefault="00CC3FD9" w:rsidP="00CC3FD9">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CC3FD9" w:rsidRPr="00E73AA6" w:rsidRDefault="00CC3FD9" w:rsidP="00CC3FD9">
            <w:pPr>
              <w:jc w:val="right"/>
              <w:rPr>
                <w:sz w:val="16"/>
                <w:szCs w:val="16"/>
              </w:rPr>
            </w:pPr>
          </w:p>
        </w:tc>
      </w:tr>
      <w:tr w:rsidR="00CC3FD9" w:rsidRPr="00E73AA6" w:rsidTr="001B051C">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CC3FD9" w:rsidRPr="00FE2BFA" w:rsidRDefault="00CC3FD9" w:rsidP="00CC3FD9">
            <w:pPr>
              <w:jc w:val="center"/>
              <w:rPr>
                <w:b/>
                <w:bCs/>
                <w:color w:val="000000"/>
                <w:sz w:val="16"/>
                <w:szCs w:val="16"/>
              </w:rPr>
            </w:pPr>
            <w:r>
              <w:rPr>
                <w:b/>
                <w:bCs/>
                <w:color w:val="000000"/>
                <w:sz w:val="16"/>
                <w:szCs w:val="16"/>
              </w:rPr>
              <w:t>09-Aug</w:t>
            </w:r>
            <w:r w:rsidRPr="00FE2BFA">
              <w:rPr>
                <w:b/>
                <w:bCs/>
                <w:color w:val="000000"/>
                <w:sz w:val="16"/>
                <w:szCs w:val="16"/>
              </w:rPr>
              <w:t>-18</w:t>
            </w:r>
          </w:p>
        </w:tc>
        <w:tc>
          <w:tcPr>
            <w:tcW w:w="810" w:type="dxa"/>
            <w:tcBorders>
              <w:left w:val="nil"/>
              <w:right w:val="nil"/>
            </w:tcBorders>
            <w:shd w:val="clear" w:color="auto" w:fill="auto"/>
            <w:noWrap/>
            <w:tcMar>
              <w:top w:w="15" w:type="dxa"/>
              <w:left w:w="15" w:type="dxa"/>
              <w:bottom w:w="0" w:type="dxa"/>
              <w:right w:w="15" w:type="dxa"/>
            </w:tcMar>
            <w:vAlign w:val="center"/>
          </w:tcPr>
          <w:p w:rsidR="00CC3FD9" w:rsidRPr="00E907A1" w:rsidRDefault="00CC3FD9" w:rsidP="00CC3FD9">
            <w:pPr>
              <w:jc w:val="right"/>
              <w:rPr>
                <w:color w:val="000000"/>
                <w:sz w:val="16"/>
                <w:szCs w:val="16"/>
              </w:rPr>
            </w:pPr>
            <w:r>
              <w:rPr>
                <w:color w:val="000000"/>
                <w:sz w:val="16"/>
                <w:szCs w:val="16"/>
              </w:rPr>
              <w:t>10</w:t>
            </w:r>
            <w:r w:rsidRPr="00E907A1">
              <w:rPr>
                <w:color w:val="000000"/>
                <w:sz w:val="16"/>
                <w:szCs w:val="16"/>
              </w:rPr>
              <w:t>-Years</w:t>
            </w:r>
          </w:p>
        </w:tc>
        <w:tc>
          <w:tcPr>
            <w:tcW w:w="810" w:type="dxa"/>
            <w:tcBorders>
              <w:left w:val="nil"/>
              <w:right w:val="nil"/>
            </w:tcBorders>
            <w:shd w:val="clear" w:color="auto" w:fill="auto"/>
            <w:noWrap/>
            <w:tcMar>
              <w:top w:w="15" w:type="dxa"/>
              <w:left w:w="15" w:type="dxa"/>
              <w:bottom w:w="0" w:type="dxa"/>
              <w:right w:w="43" w:type="dxa"/>
            </w:tcMar>
            <w:vAlign w:val="center"/>
          </w:tcPr>
          <w:p w:rsidR="00CC3FD9" w:rsidRPr="00E73AA6" w:rsidRDefault="00CC3FD9" w:rsidP="00CC3FD9">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CC3FD9" w:rsidRPr="00FE2BFA" w:rsidRDefault="00CC3FD9" w:rsidP="00CC3FD9">
            <w:pPr>
              <w:jc w:val="right"/>
              <w:rPr>
                <w:sz w:val="16"/>
                <w:szCs w:val="16"/>
              </w:rPr>
            </w:pPr>
            <w:r>
              <w:rPr>
                <w:sz w:val="16"/>
                <w:szCs w:val="16"/>
              </w:rPr>
              <w:t>151</w:t>
            </w:r>
            <w:r w:rsidRPr="00FE2BFA">
              <w:rPr>
                <w:sz w:val="16"/>
                <w:szCs w:val="16"/>
              </w:rPr>
              <w:t>,</w:t>
            </w:r>
            <w:r>
              <w:rPr>
                <w:sz w:val="16"/>
                <w:szCs w:val="16"/>
              </w:rPr>
              <w:t>52</w:t>
            </w:r>
            <w:r w:rsidRPr="00FE2BFA">
              <w:rPr>
                <w:sz w:val="16"/>
                <w:szCs w:val="16"/>
              </w:rPr>
              <w:t>5.00</w:t>
            </w:r>
          </w:p>
        </w:tc>
        <w:tc>
          <w:tcPr>
            <w:tcW w:w="900" w:type="dxa"/>
            <w:tcBorders>
              <w:left w:val="nil"/>
              <w:right w:val="nil"/>
            </w:tcBorders>
            <w:shd w:val="clear" w:color="auto" w:fill="auto"/>
            <w:noWrap/>
            <w:tcMar>
              <w:top w:w="15" w:type="dxa"/>
              <w:left w:w="15" w:type="dxa"/>
              <w:bottom w:w="0" w:type="dxa"/>
              <w:right w:w="15" w:type="dxa"/>
            </w:tcMar>
            <w:vAlign w:val="bottom"/>
          </w:tcPr>
          <w:p w:rsidR="00CC3FD9" w:rsidRPr="00FE2BFA" w:rsidRDefault="00CC3FD9" w:rsidP="00CC3FD9">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CC3FD9" w:rsidRPr="00FE2BFA" w:rsidRDefault="00CC3FD9" w:rsidP="00CC3FD9">
            <w:pPr>
              <w:jc w:val="right"/>
              <w:rPr>
                <w:sz w:val="16"/>
                <w:szCs w:val="16"/>
              </w:rPr>
            </w:pPr>
            <w:r>
              <w:rPr>
                <w:sz w:val="16"/>
                <w:szCs w:val="16"/>
              </w:rPr>
              <w:t>108</w:t>
            </w:r>
            <w:r w:rsidRPr="00FE2BFA">
              <w:rPr>
                <w:sz w:val="16"/>
                <w:szCs w:val="16"/>
              </w:rPr>
              <w:t>,</w:t>
            </w:r>
            <w:r>
              <w:rPr>
                <w:sz w:val="16"/>
                <w:szCs w:val="16"/>
              </w:rPr>
              <w:t>275</w:t>
            </w:r>
            <w:r w:rsidRPr="00FE2BFA">
              <w:rPr>
                <w:sz w:val="16"/>
                <w:szCs w:val="16"/>
              </w:rPr>
              <w:t>.</w:t>
            </w:r>
            <w:r>
              <w:rPr>
                <w:sz w:val="16"/>
                <w:szCs w:val="16"/>
              </w:rPr>
              <w:t>6</w:t>
            </w:r>
            <w:r w:rsidRPr="00FE2BFA">
              <w:rPr>
                <w:sz w:val="16"/>
                <w:szCs w:val="16"/>
              </w:rPr>
              <w:t>0</w:t>
            </w:r>
          </w:p>
        </w:tc>
        <w:tc>
          <w:tcPr>
            <w:tcW w:w="1170" w:type="dxa"/>
            <w:tcBorders>
              <w:left w:val="nil"/>
              <w:right w:val="nil"/>
            </w:tcBorders>
            <w:shd w:val="clear" w:color="auto" w:fill="auto"/>
            <w:noWrap/>
            <w:tcMar>
              <w:top w:w="15" w:type="dxa"/>
              <w:left w:w="15" w:type="dxa"/>
              <w:bottom w:w="0" w:type="dxa"/>
              <w:right w:w="15" w:type="dxa"/>
            </w:tcMar>
            <w:vAlign w:val="center"/>
          </w:tcPr>
          <w:p w:rsidR="00CC3FD9" w:rsidRPr="00E73AA6" w:rsidRDefault="00CC3FD9" w:rsidP="00CC3FD9">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CC3FD9" w:rsidRPr="00E73AA6" w:rsidRDefault="00CC3FD9" w:rsidP="00CC3FD9">
            <w:pPr>
              <w:jc w:val="right"/>
              <w:rPr>
                <w:sz w:val="16"/>
                <w:szCs w:val="16"/>
              </w:rPr>
            </w:pPr>
            <w:r>
              <w:rPr>
                <w:sz w:val="16"/>
                <w:szCs w:val="16"/>
              </w:rPr>
              <w:t>7</w:t>
            </w:r>
            <w:r w:rsidRPr="002075ED">
              <w:rPr>
                <w:sz w:val="16"/>
                <w:szCs w:val="16"/>
              </w:rPr>
              <w:t>0</w:t>
            </w:r>
          </w:p>
        </w:tc>
      </w:tr>
      <w:tr w:rsidR="00CC3FD9" w:rsidRPr="00E73AA6" w:rsidTr="00F940EA">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CC3FD9" w:rsidRPr="00B457F8" w:rsidRDefault="00CC3FD9" w:rsidP="00CC3FD9">
            <w:pPr>
              <w:jc w:val="center"/>
              <w:rPr>
                <w:b/>
                <w:bCs/>
                <w:color w:val="000000"/>
                <w:sz w:val="16"/>
                <w:szCs w:val="16"/>
              </w:rPr>
            </w:pPr>
          </w:p>
        </w:tc>
        <w:tc>
          <w:tcPr>
            <w:tcW w:w="810" w:type="dxa"/>
            <w:tcBorders>
              <w:left w:val="nil"/>
              <w:right w:val="nil"/>
            </w:tcBorders>
            <w:shd w:val="clear" w:color="auto" w:fill="auto"/>
            <w:noWrap/>
            <w:tcMar>
              <w:top w:w="15" w:type="dxa"/>
              <w:left w:w="15" w:type="dxa"/>
              <w:bottom w:w="0" w:type="dxa"/>
              <w:right w:w="15" w:type="dxa"/>
            </w:tcMar>
            <w:vAlign w:val="bottom"/>
          </w:tcPr>
          <w:p w:rsidR="00CC3FD9" w:rsidRPr="00B457F8" w:rsidRDefault="00CC3FD9" w:rsidP="00CC3FD9">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bottom"/>
          </w:tcPr>
          <w:p w:rsidR="00CC3FD9" w:rsidRPr="00B457F8" w:rsidRDefault="00CC3FD9" w:rsidP="00CC3FD9">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CC3FD9" w:rsidRPr="00B457F8" w:rsidRDefault="00CC3FD9" w:rsidP="00CC3FD9">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CC3FD9" w:rsidRPr="00FE2BFA" w:rsidRDefault="00CC3FD9" w:rsidP="00CC3FD9">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CC3FD9" w:rsidRPr="00A81EF5" w:rsidRDefault="00CC3FD9" w:rsidP="00CC3FD9">
            <w:pPr>
              <w:jc w:val="right"/>
              <w:rPr>
                <w:sz w:val="16"/>
                <w:szCs w:val="16"/>
              </w:rPr>
            </w:pPr>
          </w:p>
        </w:tc>
        <w:tc>
          <w:tcPr>
            <w:tcW w:w="1170" w:type="dxa"/>
            <w:tcBorders>
              <w:left w:val="nil"/>
              <w:right w:val="nil"/>
            </w:tcBorders>
            <w:shd w:val="clear" w:color="auto" w:fill="auto"/>
            <w:noWrap/>
            <w:tcMar>
              <w:top w:w="15" w:type="dxa"/>
              <w:left w:w="15" w:type="dxa"/>
              <w:bottom w:w="0" w:type="dxa"/>
              <w:right w:w="15" w:type="dxa"/>
            </w:tcMar>
            <w:vAlign w:val="center"/>
          </w:tcPr>
          <w:p w:rsidR="00CC3FD9" w:rsidRPr="00E73AA6" w:rsidRDefault="00CC3FD9" w:rsidP="00CC3FD9">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CC3FD9" w:rsidRPr="00A81EF5" w:rsidRDefault="00CC3FD9" w:rsidP="00CC3FD9">
            <w:pPr>
              <w:jc w:val="right"/>
              <w:rPr>
                <w:sz w:val="16"/>
                <w:szCs w:val="16"/>
              </w:rPr>
            </w:pPr>
          </w:p>
        </w:tc>
      </w:tr>
      <w:tr w:rsidR="00CC3FD9" w:rsidRPr="00E73AA6" w:rsidTr="00F940EA">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CC3FD9" w:rsidRPr="00B457F8" w:rsidRDefault="00CC3FD9" w:rsidP="00CC3FD9">
            <w:pPr>
              <w:jc w:val="center"/>
              <w:rPr>
                <w:b/>
                <w:bCs/>
                <w:color w:val="000000"/>
                <w:sz w:val="16"/>
                <w:szCs w:val="16"/>
              </w:rPr>
            </w:pPr>
            <w:r>
              <w:rPr>
                <w:b/>
                <w:bCs/>
                <w:color w:val="000000"/>
                <w:sz w:val="16"/>
                <w:szCs w:val="16"/>
              </w:rPr>
              <w:t>17-Oct</w:t>
            </w:r>
            <w:r w:rsidRPr="00B457F8">
              <w:rPr>
                <w:b/>
                <w:bCs/>
                <w:color w:val="000000"/>
                <w:sz w:val="16"/>
                <w:szCs w:val="16"/>
              </w:rPr>
              <w:t>-18</w:t>
            </w:r>
          </w:p>
        </w:tc>
        <w:tc>
          <w:tcPr>
            <w:tcW w:w="810" w:type="dxa"/>
            <w:tcBorders>
              <w:left w:val="nil"/>
              <w:right w:val="nil"/>
            </w:tcBorders>
            <w:shd w:val="clear" w:color="auto" w:fill="auto"/>
            <w:noWrap/>
            <w:tcMar>
              <w:top w:w="15" w:type="dxa"/>
              <w:left w:w="15" w:type="dxa"/>
              <w:bottom w:w="0" w:type="dxa"/>
              <w:right w:w="15" w:type="dxa"/>
            </w:tcMar>
            <w:vAlign w:val="bottom"/>
          </w:tcPr>
          <w:p w:rsidR="00CC3FD9" w:rsidRPr="00B457F8" w:rsidRDefault="00CC3FD9" w:rsidP="00CC3FD9">
            <w:pPr>
              <w:jc w:val="right"/>
              <w:rPr>
                <w:color w:val="000000"/>
                <w:sz w:val="16"/>
                <w:szCs w:val="16"/>
              </w:rPr>
            </w:pPr>
            <w:r w:rsidRPr="00B457F8">
              <w:rPr>
                <w:color w:val="000000"/>
                <w:sz w:val="16"/>
                <w:szCs w:val="16"/>
              </w:rPr>
              <w:t>10-Year</w:t>
            </w:r>
            <w:r>
              <w:rPr>
                <w:color w:val="000000"/>
                <w:sz w:val="16"/>
                <w:szCs w:val="16"/>
              </w:rPr>
              <w:t>s</w:t>
            </w:r>
          </w:p>
        </w:tc>
        <w:tc>
          <w:tcPr>
            <w:tcW w:w="810" w:type="dxa"/>
            <w:tcBorders>
              <w:left w:val="nil"/>
              <w:right w:val="nil"/>
            </w:tcBorders>
            <w:shd w:val="clear" w:color="auto" w:fill="auto"/>
            <w:noWrap/>
            <w:tcMar>
              <w:top w:w="15" w:type="dxa"/>
              <w:left w:w="15" w:type="dxa"/>
              <w:bottom w:w="0" w:type="dxa"/>
              <w:right w:w="43" w:type="dxa"/>
            </w:tcMar>
            <w:vAlign w:val="bottom"/>
          </w:tcPr>
          <w:p w:rsidR="00CC3FD9" w:rsidRPr="00B457F8" w:rsidRDefault="00CC3FD9" w:rsidP="00CC3FD9">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CC3FD9" w:rsidRPr="00B457F8" w:rsidRDefault="00CC3FD9" w:rsidP="00CC3FD9">
            <w:pPr>
              <w:jc w:val="right"/>
              <w:rPr>
                <w:sz w:val="16"/>
                <w:szCs w:val="16"/>
              </w:rPr>
            </w:pPr>
            <w:r w:rsidRPr="00B457F8">
              <w:rPr>
                <w:sz w:val="16"/>
                <w:szCs w:val="16"/>
              </w:rPr>
              <w:t>93,473.60</w:t>
            </w:r>
          </w:p>
        </w:tc>
        <w:tc>
          <w:tcPr>
            <w:tcW w:w="900" w:type="dxa"/>
            <w:tcBorders>
              <w:left w:val="nil"/>
              <w:right w:val="nil"/>
            </w:tcBorders>
            <w:shd w:val="clear" w:color="auto" w:fill="auto"/>
            <w:noWrap/>
            <w:tcMar>
              <w:top w:w="15" w:type="dxa"/>
              <w:left w:w="15" w:type="dxa"/>
              <w:bottom w:w="0" w:type="dxa"/>
              <w:right w:w="15" w:type="dxa"/>
            </w:tcMar>
            <w:vAlign w:val="bottom"/>
          </w:tcPr>
          <w:p w:rsidR="00CC3FD9" w:rsidRPr="00FE2BFA" w:rsidRDefault="00CC3FD9" w:rsidP="00CC3FD9">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CC3FD9" w:rsidRDefault="00CC3FD9" w:rsidP="00CC3FD9">
            <w:pPr>
              <w:jc w:val="right"/>
              <w:rPr>
                <w:sz w:val="16"/>
                <w:szCs w:val="16"/>
              </w:rPr>
            </w:pPr>
            <w:r w:rsidRPr="00A81EF5">
              <w:rPr>
                <w:sz w:val="16"/>
                <w:szCs w:val="16"/>
              </w:rPr>
              <w:t>*</w:t>
            </w:r>
          </w:p>
        </w:tc>
        <w:tc>
          <w:tcPr>
            <w:tcW w:w="1170" w:type="dxa"/>
            <w:tcBorders>
              <w:left w:val="nil"/>
              <w:right w:val="nil"/>
            </w:tcBorders>
            <w:shd w:val="clear" w:color="auto" w:fill="auto"/>
            <w:noWrap/>
            <w:tcMar>
              <w:top w:w="15" w:type="dxa"/>
              <w:left w:w="15" w:type="dxa"/>
              <w:bottom w:w="0" w:type="dxa"/>
              <w:right w:w="15" w:type="dxa"/>
            </w:tcMar>
            <w:vAlign w:val="center"/>
          </w:tcPr>
          <w:p w:rsidR="00CC3FD9" w:rsidRPr="00E73AA6" w:rsidRDefault="00CC3FD9" w:rsidP="00CC3FD9">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CC3FD9" w:rsidRDefault="00CC3FD9" w:rsidP="00CC3FD9">
            <w:pPr>
              <w:jc w:val="right"/>
              <w:rPr>
                <w:sz w:val="16"/>
                <w:szCs w:val="16"/>
              </w:rPr>
            </w:pPr>
            <w:r w:rsidRPr="00A81EF5">
              <w:rPr>
                <w:sz w:val="16"/>
                <w:szCs w:val="16"/>
              </w:rPr>
              <w:t>*</w:t>
            </w:r>
          </w:p>
        </w:tc>
      </w:tr>
      <w:tr w:rsidR="00CC3FD9" w:rsidRPr="00E73AA6" w:rsidTr="001B051C">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CC3FD9" w:rsidRPr="00B457F8" w:rsidRDefault="00CC3FD9" w:rsidP="00CC3FD9">
            <w:pPr>
              <w:jc w:val="center"/>
              <w:rPr>
                <w:b/>
                <w:bCs/>
                <w:color w:val="000000"/>
                <w:sz w:val="16"/>
                <w:szCs w:val="16"/>
              </w:rPr>
            </w:pPr>
          </w:p>
        </w:tc>
        <w:tc>
          <w:tcPr>
            <w:tcW w:w="810" w:type="dxa"/>
            <w:tcBorders>
              <w:left w:val="nil"/>
              <w:right w:val="nil"/>
            </w:tcBorders>
            <w:shd w:val="clear" w:color="auto" w:fill="auto"/>
            <w:noWrap/>
            <w:tcMar>
              <w:top w:w="15" w:type="dxa"/>
              <w:left w:w="15" w:type="dxa"/>
              <w:bottom w:w="0" w:type="dxa"/>
              <w:right w:w="15" w:type="dxa"/>
            </w:tcMar>
            <w:vAlign w:val="bottom"/>
          </w:tcPr>
          <w:p w:rsidR="00CC3FD9" w:rsidRPr="00B457F8" w:rsidRDefault="00CC3FD9" w:rsidP="00CC3FD9">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bottom"/>
          </w:tcPr>
          <w:p w:rsidR="00CC3FD9" w:rsidRPr="00B457F8" w:rsidRDefault="00CC3FD9" w:rsidP="00CC3FD9">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CC3FD9" w:rsidRPr="00B457F8" w:rsidRDefault="00CC3FD9" w:rsidP="00CC3FD9">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CC3FD9" w:rsidRPr="00FE2BFA" w:rsidRDefault="00CC3FD9" w:rsidP="00CC3FD9">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CC3FD9" w:rsidRPr="00A81EF5" w:rsidRDefault="00CC3FD9" w:rsidP="00CC3FD9">
            <w:pPr>
              <w:jc w:val="right"/>
              <w:rPr>
                <w:sz w:val="16"/>
                <w:szCs w:val="16"/>
              </w:rPr>
            </w:pPr>
          </w:p>
        </w:tc>
        <w:tc>
          <w:tcPr>
            <w:tcW w:w="1170" w:type="dxa"/>
            <w:tcBorders>
              <w:left w:val="nil"/>
              <w:right w:val="nil"/>
            </w:tcBorders>
            <w:shd w:val="clear" w:color="auto" w:fill="auto"/>
            <w:noWrap/>
            <w:tcMar>
              <w:top w:w="15" w:type="dxa"/>
              <w:left w:w="15" w:type="dxa"/>
              <w:bottom w:w="0" w:type="dxa"/>
              <w:right w:w="15" w:type="dxa"/>
            </w:tcMar>
            <w:vAlign w:val="center"/>
          </w:tcPr>
          <w:p w:rsidR="00CC3FD9" w:rsidRPr="00E73AA6" w:rsidRDefault="00CC3FD9" w:rsidP="00CC3FD9">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CC3FD9" w:rsidRPr="00A81EF5" w:rsidRDefault="00CC3FD9" w:rsidP="00CC3FD9">
            <w:pPr>
              <w:jc w:val="right"/>
              <w:rPr>
                <w:sz w:val="16"/>
                <w:szCs w:val="16"/>
              </w:rPr>
            </w:pPr>
          </w:p>
        </w:tc>
      </w:tr>
      <w:tr w:rsidR="00CC3FD9" w:rsidRPr="00E73AA6" w:rsidTr="00BE3AC0">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CC3FD9" w:rsidRPr="00CC3FD9" w:rsidRDefault="00CC3FD9" w:rsidP="00CC3FD9">
            <w:pPr>
              <w:jc w:val="center"/>
              <w:rPr>
                <w:b/>
                <w:bCs/>
                <w:color w:val="000000"/>
                <w:sz w:val="16"/>
                <w:szCs w:val="16"/>
              </w:rPr>
            </w:pPr>
            <w:r w:rsidRPr="00CC3FD9">
              <w:rPr>
                <w:b/>
                <w:bCs/>
                <w:color w:val="000000"/>
                <w:sz w:val="16"/>
                <w:szCs w:val="16"/>
              </w:rPr>
              <w:t>21-Feb-19</w:t>
            </w:r>
          </w:p>
        </w:tc>
        <w:tc>
          <w:tcPr>
            <w:tcW w:w="810" w:type="dxa"/>
            <w:tcBorders>
              <w:left w:val="nil"/>
              <w:right w:val="nil"/>
            </w:tcBorders>
            <w:shd w:val="clear" w:color="auto" w:fill="auto"/>
            <w:noWrap/>
            <w:tcMar>
              <w:top w:w="15" w:type="dxa"/>
              <w:left w:w="15" w:type="dxa"/>
              <w:bottom w:w="0" w:type="dxa"/>
              <w:right w:w="15" w:type="dxa"/>
            </w:tcMar>
            <w:vAlign w:val="bottom"/>
          </w:tcPr>
          <w:p w:rsidR="00CC3FD9" w:rsidRDefault="00CC3FD9" w:rsidP="00CC3FD9">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CC3FD9" w:rsidRPr="00B457F8" w:rsidRDefault="00CC3FD9" w:rsidP="00CC3FD9">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CC3FD9" w:rsidRDefault="00CC3FD9" w:rsidP="00CC3FD9">
            <w:pPr>
              <w:jc w:val="right"/>
              <w:rPr>
                <w:sz w:val="16"/>
                <w:szCs w:val="16"/>
              </w:rPr>
            </w:pPr>
            <w:r>
              <w:rPr>
                <w:sz w:val="16"/>
                <w:szCs w:val="16"/>
              </w:rPr>
              <w:t>164,825.00</w:t>
            </w:r>
          </w:p>
        </w:tc>
        <w:tc>
          <w:tcPr>
            <w:tcW w:w="900" w:type="dxa"/>
            <w:tcBorders>
              <w:left w:val="nil"/>
              <w:right w:val="nil"/>
            </w:tcBorders>
            <w:shd w:val="clear" w:color="auto" w:fill="auto"/>
            <w:noWrap/>
            <w:tcMar>
              <w:top w:w="15" w:type="dxa"/>
              <w:left w:w="15" w:type="dxa"/>
              <w:bottom w:w="0" w:type="dxa"/>
              <w:right w:w="15" w:type="dxa"/>
            </w:tcMar>
            <w:vAlign w:val="bottom"/>
          </w:tcPr>
          <w:p w:rsidR="00CC3FD9" w:rsidRDefault="00CC3FD9" w:rsidP="00CC3FD9">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CC3FD9" w:rsidRDefault="00CC3FD9" w:rsidP="00CC3FD9">
            <w:pPr>
              <w:jc w:val="right"/>
              <w:rPr>
                <w:sz w:val="16"/>
                <w:szCs w:val="16"/>
              </w:rPr>
            </w:pPr>
            <w:r>
              <w:rPr>
                <w:sz w:val="16"/>
                <w:szCs w:val="16"/>
              </w:rPr>
              <w:t>88,903.00</w:t>
            </w:r>
          </w:p>
        </w:tc>
        <w:tc>
          <w:tcPr>
            <w:tcW w:w="1170" w:type="dxa"/>
            <w:tcBorders>
              <w:left w:val="nil"/>
              <w:right w:val="nil"/>
            </w:tcBorders>
            <w:shd w:val="clear" w:color="auto" w:fill="auto"/>
            <w:noWrap/>
            <w:tcMar>
              <w:top w:w="15" w:type="dxa"/>
              <w:left w:w="15" w:type="dxa"/>
              <w:bottom w:w="0" w:type="dxa"/>
              <w:right w:w="15" w:type="dxa"/>
            </w:tcMar>
            <w:vAlign w:val="center"/>
          </w:tcPr>
          <w:p w:rsidR="00CC3FD9" w:rsidRPr="00E73AA6" w:rsidRDefault="00CC3FD9" w:rsidP="00CC3FD9">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CC3FD9" w:rsidRDefault="00CC3FD9" w:rsidP="00CC3FD9">
            <w:pPr>
              <w:ind w:firstLineChars="100" w:firstLine="160"/>
              <w:jc w:val="right"/>
              <w:rPr>
                <w:sz w:val="16"/>
                <w:szCs w:val="16"/>
              </w:rPr>
            </w:pPr>
            <w:r>
              <w:rPr>
                <w:sz w:val="16"/>
                <w:szCs w:val="16"/>
              </w:rPr>
              <w:t>70</w:t>
            </w:r>
          </w:p>
        </w:tc>
      </w:tr>
      <w:tr w:rsidR="00CC3FD9" w:rsidRPr="00E73AA6" w:rsidTr="001B051C">
        <w:trPr>
          <w:trHeight w:val="173"/>
        </w:trPr>
        <w:tc>
          <w:tcPr>
            <w:tcW w:w="1275"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CC3FD9" w:rsidRPr="00E73AA6" w:rsidRDefault="00CC3FD9" w:rsidP="00CC3FD9">
            <w:pPr>
              <w:ind w:firstLine="108"/>
              <w:jc w:val="right"/>
              <w:rPr>
                <w:rFonts w:eastAsia="Arial Unicode MS"/>
                <w:sz w:val="16"/>
                <w:szCs w:val="16"/>
              </w:rPr>
            </w:pPr>
          </w:p>
        </w:tc>
        <w:tc>
          <w:tcPr>
            <w:tcW w:w="81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CC3FD9" w:rsidRPr="00E73AA6" w:rsidRDefault="00CC3FD9" w:rsidP="00CC3FD9">
            <w:pPr>
              <w:jc w:val="right"/>
              <w:rPr>
                <w:sz w:val="16"/>
                <w:szCs w:val="16"/>
              </w:rPr>
            </w:pPr>
          </w:p>
        </w:tc>
        <w:tc>
          <w:tcPr>
            <w:tcW w:w="810" w:type="dxa"/>
            <w:tcBorders>
              <w:left w:val="nil"/>
              <w:bottom w:val="single" w:sz="12" w:space="0" w:color="auto"/>
              <w:right w:val="nil"/>
            </w:tcBorders>
            <w:shd w:val="clear" w:color="auto" w:fill="auto"/>
            <w:noWrap/>
            <w:tcMar>
              <w:top w:w="15" w:type="dxa"/>
              <w:left w:w="15" w:type="dxa"/>
              <w:bottom w:w="0" w:type="dxa"/>
              <w:right w:w="43" w:type="dxa"/>
            </w:tcMar>
            <w:vAlign w:val="center"/>
          </w:tcPr>
          <w:p w:rsidR="00CC3FD9" w:rsidRPr="00E73AA6" w:rsidRDefault="00CC3FD9" w:rsidP="00CC3FD9">
            <w:pPr>
              <w:jc w:val="right"/>
              <w:rPr>
                <w:sz w:val="16"/>
                <w:szCs w:val="16"/>
              </w:rPr>
            </w:pPr>
          </w:p>
        </w:tc>
        <w:tc>
          <w:tcPr>
            <w:tcW w:w="99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CC3FD9" w:rsidRPr="00E73AA6" w:rsidRDefault="00CC3FD9" w:rsidP="00CC3FD9">
            <w:pPr>
              <w:jc w:val="right"/>
              <w:rPr>
                <w:sz w:val="16"/>
                <w:szCs w:val="16"/>
              </w:rPr>
            </w:pPr>
          </w:p>
        </w:tc>
        <w:tc>
          <w:tcPr>
            <w:tcW w:w="90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CC3FD9" w:rsidRPr="00E73AA6" w:rsidRDefault="00CC3FD9" w:rsidP="00CC3FD9">
            <w:pPr>
              <w:jc w:val="right"/>
              <w:rPr>
                <w:sz w:val="16"/>
                <w:szCs w:val="16"/>
              </w:rPr>
            </w:pPr>
          </w:p>
        </w:tc>
        <w:tc>
          <w:tcPr>
            <w:tcW w:w="90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CC3FD9" w:rsidRPr="00E73AA6" w:rsidRDefault="00CC3FD9" w:rsidP="00CC3FD9">
            <w:pPr>
              <w:jc w:val="right"/>
              <w:rPr>
                <w:sz w:val="16"/>
                <w:szCs w:val="16"/>
              </w:rPr>
            </w:pPr>
          </w:p>
        </w:tc>
        <w:tc>
          <w:tcPr>
            <w:tcW w:w="117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CC3FD9" w:rsidRPr="00E73AA6" w:rsidRDefault="00CC3FD9" w:rsidP="00CC3FD9">
            <w:pPr>
              <w:jc w:val="right"/>
              <w:rPr>
                <w:sz w:val="16"/>
                <w:szCs w:val="16"/>
              </w:rPr>
            </w:pPr>
          </w:p>
        </w:tc>
        <w:tc>
          <w:tcPr>
            <w:tcW w:w="126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CC3FD9" w:rsidRPr="00E73AA6" w:rsidRDefault="00CC3FD9" w:rsidP="00CC3FD9">
            <w:pPr>
              <w:jc w:val="right"/>
              <w:rPr>
                <w:sz w:val="16"/>
                <w:szCs w:val="16"/>
              </w:rPr>
            </w:pPr>
          </w:p>
        </w:tc>
      </w:tr>
      <w:tr w:rsidR="00CC3FD9" w:rsidRPr="00E73AA6" w:rsidTr="001B051C">
        <w:trPr>
          <w:trHeight w:val="202"/>
        </w:trPr>
        <w:tc>
          <w:tcPr>
            <w:tcW w:w="8115" w:type="dxa"/>
            <w:gridSpan w:val="8"/>
            <w:tcBorders>
              <w:top w:val="single" w:sz="12" w:space="0" w:color="auto"/>
              <w:left w:val="nil"/>
              <w:right w:val="nil"/>
            </w:tcBorders>
            <w:shd w:val="clear" w:color="auto" w:fill="auto"/>
            <w:noWrap/>
            <w:tcMar>
              <w:top w:w="15" w:type="dxa"/>
              <w:left w:w="15" w:type="dxa"/>
              <w:bottom w:w="0" w:type="dxa"/>
              <w:right w:w="15" w:type="dxa"/>
            </w:tcMar>
          </w:tcPr>
          <w:p w:rsidR="00CC3FD9" w:rsidRDefault="00CC3FD9" w:rsidP="00CC3FD9">
            <w:pPr>
              <w:rPr>
                <w:sz w:val="14"/>
                <w:szCs w:val="14"/>
              </w:rPr>
            </w:pPr>
            <w:r>
              <w:rPr>
                <w:sz w:val="14"/>
                <w:szCs w:val="14"/>
              </w:rPr>
              <w:t xml:space="preserve">*= Bid Rejected                                                                                       </w:t>
            </w:r>
            <w:r w:rsidRPr="00E73AA6">
              <w:rPr>
                <w:sz w:val="14"/>
                <w:szCs w:val="14"/>
              </w:rPr>
              <w:t>Source:  Domestic Markets &amp; Monetary Management  Department, SBP</w:t>
            </w:r>
          </w:p>
          <w:p w:rsidR="00CC3FD9" w:rsidRDefault="00CC3FD9" w:rsidP="00CC3FD9">
            <w:pPr>
              <w:rPr>
                <w:sz w:val="14"/>
                <w:szCs w:val="14"/>
              </w:rPr>
            </w:pPr>
            <w:r>
              <w:rPr>
                <w:sz w:val="14"/>
                <w:szCs w:val="14"/>
              </w:rPr>
              <w:t>1-</w:t>
            </w:r>
            <w:r w:rsidRPr="0036157E">
              <w:rPr>
                <w:sz w:val="14"/>
                <w:szCs w:val="14"/>
              </w:rPr>
              <w:t>Amount offered only includes Competitive bids.</w:t>
            </w:r>
          </w:p>
          <w:p w:rsidR="00CC3FD9" w:rsidRDefault="00CC3FD9" w:rsidP="00CC3FD9">
            <w:pPr>
              <w:rPr>
                <w:sz w:val="14"/>
                <w:szCs w:val="14"/>
              </w:rPr>
            </w:pPr>
            <w:r>
              <w:rPr>
                <w:sz w:val="14"/>
                <w:szCs w:val="14"/>
              </w:rPr>
              <w:t>2-</w:t>
            </w:r>
            <w:r w:rsidRPr="0036157E">
              <w:rPr>
                <w:sz w:val="14"/>
                <w:szCs w:val="14"/>
              </w:rPr>
              <w:t>Amount accepted also includes Non-Competitive bids and Short</w:t>
            </w:r>
            <w:r>
              <w:rPr>
                <w:sz w:val="14"/>
                <w:szCs w:val="14"/>
              </w:rPr>
              <w:t xml:space="preserve"> </w:t>
            </w:r>
            <w:r w:rsidRPr="0036157E">
              <w:rPr>
                <w:sz w:val="14"/>
                <w:szCs w:val="14"/>
              </w:rPr>
              <w:t>selling. Securities will be issued at Face Value (Rs. 100)</w:t>
            </w:r>
          </w:p>
          <w:p w:rsidR="00CC3FD9" w:rsidRDefault="00CC3FD9" w:rsidP="00CC3FD9">
            <w:pPr>
              <w:rPr>
                <w:sz w:val="14"/>
                <w:szCs w:val="14"/>
              </w:rPr>
            </w:pPr>
            <w:r w:rsidRPr="005C7982">
              <w:rPr>
                <w:sz w:val="14"/>
                <w:szCs w:val="14"/>
              </w:rPr>
              <w:t>3-This cut-off margin will be applicable to all accepted bids.</w:t>
            </w:r>
          </w:p>
          <w:p w:rsidR="00CC3FD9" w:rsidRPr="00E73AA6" w:rsidRDefault="00CC3FD9" w:rsidP="00FF2416">
            <w:pPr>
              <w:rPr>
                <w:sz w:val="16"/>
                <w:szCs w:val="16"/>
              </w:rPr>
            </w:pPr>
            <w:r>
              <w:rPr>
                <w:sz w:val="16"/>
                <w:szCs w:val="16"/>
              </w:rPr>
              <w:t xml:space="preserve">Note: </w:t>
            </w:r>
            <w:r>
              <w:rPr>
                <w:sz w:val="14"/>
                <w:szCs w:val="14"/>
              </w:rPr>
              <w:t>N</w:t>
            </w:r>
            <w:r w:rsidRPr="00575071">
              <w:rPr>
                <w:sz w:val="14"/>
                <w:szCs w:val="14"/>
              </w:rPr>
              <w:t>o</w:t>
            </w:r>
            <w:r>
              <w:rPr>
                <w:sz w:val="14"/>
                <w:szCs w:val="14"/>
              </w:rPr>
              <w:t xml:space="preserve"> PIB (Floating Rate) Auction is</w:t>
            </w:r>
            <w:r w:rsidRPr="00575071">
              <w:rPr>
                <w:sz w:val="14"/>
                <w:szCs w:val="14"/>
              </w:rPr>
              <w:t xml:space="preserve"> conducted during the month</w:t>
            </w:r>
            <w:r>
              <w:rPr>
                <w:sz w:val="14"/>
                <w:szCs w:val="14"/>
              </w:rPr>
              <w:t>s</w:t>
            </w:r>
            <w:r w:rsidRPr="00575071">
              <w:rPr>
                <w:sz w:val="14"/>
                <w:szCs w:val="14"/>
              </w:rPr>
              <w:t xml:space="preserve"> of July</w:t>
            </w:r>
            <w:r w:rsidR="001133F3">
              <w:rPr>
                <w:sz w:val="14"/>
                <w:szCs w:val="14"/>
              </w:rPr>
              <w:t>, Sep, Nov,</w:t>
            </w:r>
            <w:r>
              <w:rPr>
                <w:sz w:val="14"/>
                <w:szCs w:val="14"/>
              </w:rPr>
              <w:t xml:space="preserve"> Dec</w:t>
            </w:r>
            <w:r w:rsidR="001133F3">
              <w:rPr>
                <w:sz w:val="14"/>
                <w:szCs w:val="14"/>
              </w:rPr>
              <w:t xml:space="preserve"> </w:t>
            </w:r>
            <w:r w:rsidR="00FF2416" w:rsidRPr="00575071">
              <w:rPr>
                <w:sz w:val="14"/>
                <w:szCs w:val="14"/>
              </w:rPr>
              <w:t>2018</w:t>
            </w:r>
            <w:r w:rsidR="00FF2416">
              <w:rPr>
                <w:sz w:val="14"/>
                <w:szCs w:val="14"/>
              </w:rPr>
              <w:t xml:space="preserve"> </w:t>
            </w:r>
            <w:r w:rsidR="001133F3">
              <w:rPr>
                <w:sz w:val="14"/>
                <w:szCs w:val="14"/>
              </w:rPr>
              <w:t>&amp; Jan</w:t>
            </w:r>
            <w:r w:rsidRPr="00575071">
              <w:rPr>
                <w:sz w:val="14"/>
                <w:szCs w:val="14"/>
              </w:rPr>
              <w:t xml:space="preserve"> 201</w:t>
            </w:r>
            <w:r w:rsidR="00FF2416">
              <w:rPr>
                <w:sz w:val="14"/>
                <w:szCs w:val="14"/>
              </w:rPr>
              <w:t>9</w:t>
            </w:r>
            <w:r w:rsidRPr="00575071">
              <w:rPr>
                <w:sz w:val="14"/>
                <w:szCs w:val="14"/>
              </w:rPr>
              <w:t>.</w:t>
            </w:r>
          </w:p>
        </w:tc>
      </w:tr>
    </w:tbl>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tbl>
      <w:tblPr>
        <w:tblpPr w:leftFromText="187" w:rightFromText="187" w:vertAnchor="text" w:horzAnchor="margin" w:tblpXSpec="center" w:tblpY="2"/>
        <w:tblW w:w="8703" w:type="dxa"/>
        <w:tblLayout w:type="fixed"/>
        <w:tblLook w:val="04A0" w:firstRow="1" w:lastRow="0" w:firstColumn="1" w:lastColumn="0" w:noHBand="0" w:noVBand="1"/>
      </w:tblPr>
      <w:tblGrid>
        <w:gridCol w:w="473"/>
        <w:gridCol w:w="450"/>
        <w:gridCol w:w="990"/>
        <w:gridCol w:w="562"/>
        <w:gridCol w:w="540"/>
        <w:gridCol w:w="540"/>
        <w:gridCol w:w="450"/>
        <w:gridCol w:w="450"/>
        <w:gridCol w:w="450"/>
        <w:gridCol w:w="450"/>
        <w:gridCol w:w="450"/>
        <w:gridCol w:w="450"/>
        <w:gridCol w:w="450"/>
        <w:gridCol w:w="450"/>
        <w:gridCol w:w="450"/>
        <w:gridCol w:w="558"/>
        <w:gridCol w:w="540"/>
      </w:tblGrid>
      <w:tr w:rsidR="001B051C" w:rsidRPr="00E73AA6" w:rsidTr="001B051C">
        <w:trPr>
          <w:trHeight w:val="375"/>
        </w:trPr>
        <w:tc>
          <w:tcPr>
            <w:tcW w:w="8703" w:type="dxa"/>
            <w:gridSpan w:val="17"/>
            <w:tcBorders>
              <w:top w:val="nil"/>
              <w:left w:val="nil"/>
              <w:bottom w:val="nil"/>
              <w:right w:val="nil"/>
            </w:tcBorders>
            <w:shd w:val="clear" w:color="auto" w:fill="auto"/>
            <w:noWrap/>
            <w:vAlign w:val="bottom"/>
            <w:hideMark/>
          </w:tcPr>
          <w:p w:rsidR="001B051C" w:rsidRPr="00E73AA6" w:rsidRDefault="001B051C" w:rsidP="001B051C">
            <w:pPr>
              <w:jc w:val="center"/>
              <w:rPr>
                <w:b/>
                <w:bCs/>
                <w:sz w:val="28"/>
                <w:szCs w:val="28"/>
              </w:rPr>
            </w:pPr>
            <w:r w:rsidRPr="00E73AA6">
              <w:rPr>
                <w:b/>
                <w:bCs/>
                <w:sz w:val="28"/>
              </w:rPr>
              <w:t>6.6</w:t>
            </w:r>
            <w:r w:rsidRPr="00E73AA6">
              <w:rPr>
                <w:b/>
                <w:bCs/>
                <w:sz w:val="28"/>
                <w:szCs w:val="28"/>
              </w:rPr>
              <w:t xml:space="preserve">  KIBOR</w:t>
            </w:r>
          </w:p>
        </w:tc>
      </w:tr>
      <w:tr w:rsidR="001B051C" w:rsidRPr="00E73AA6" w:rsidTr="001B051C">
        <w:trPr>
          <w:trHeight w:val="198"/>
        </w:trPr>
        <w:tc>
          <w:tcPr>
            <w:tcW w:w="8703" w:type="dxa"/>
            <w:gridSpan w:val="17"/>
            <w:tcBorders>
              <w:top w:val="nil"/>
              <w:left w:val="nil"/>
              <w:bottom w:val="nil"/>
              <w:right w:val="nil"/>
            </w:tcBorders>
            <w:shd w:val="clear" w:color="auto" w:fill="auto"/>
            <w:noWrap/>
            <w:vAlign w:val="bottom"/>
            <w:hideMark/>
          </w:tcPr>
          <w:p w:rsidR="001B051C" w:rsidRPr="00E73AA6" w:rsidRDefault="001B051C" w:rsidP="001B051C"/>
        </w:tc>
      </w:tr>
      <w:tr w:rsidR="001B051C" w:rsidRPr="00E73AA6" w:rsidTr="001B051C">
        <w:trPr>
          <w:trHeight w:hRule="exact" w:val="189"/>
        </w:trPr>
        <w:tc>
          <w:tcPr>
            <w:tcW w:w="8703" w:type="dxa"/>
            <w:gridSpan w:val="17"/>
            <w:tcBorders>
              <w:top w:val="nil"/>
              <w:left w:val="nil"/>
              <w:bottom w:val="single" w:sz="12" w:space="0" w:color="auto"/>
              <w:right w:val="nil"/>
            </w:tcBorders>
            <w:shd w:val="clear" w:color="auto" w:fill="auto"/>
            <w:noWrap/>
            <w:tcMar>
              <w:left w:w="115" w:type="dxa"/>
              <w:right w:w="14" w:type="dxa"/>
            </w:tcMar>
            <w:vAlign w:val="bottom"/>
            <w:hideMark/>
          </w:tcPr>
          <w:p w:rsidR="001B051C" w:rsidRPr="00E73AA6" w:rsidRDefault="001B051C" w:rsidP="001B051C">
            <w:pPr>
              <w:jc w:val="right"/>
              <w:rPr>
                <w:sz w:val="16"/>
                <w:szCs w:val="16"/>
              </w:rPr>
            </w:pPr>
            <w:r w:rsidRPr="00E73AA6">
              <w:rPr>
                <w:rFonts w:eastAsia="Arial Unicode MS"/>
                <w:sz w:val="14"/>
              </w:rPr>
              <w:t>(Percent per annum</w:t>
            </w:r>
            <w:r w:rsidRPr="00E73AA6">
              <w:rPr>
                <w:rFonts w:eastAsia="Arial Unicode MS"/>
                <w:sz w:val="16"/>
              </w:rPr>
              <w:t>)</w:t>
            </w:r>
          </w:p>
        </w:tc>
      </w:tr>
      <w:tr w:rsidR="001B051C" w:rsidRPr="00E73AA6" w:rsidTr="001B051C">
        <w:trPr>
          <w:trHeight w:val="330"/>
        </w:trPr>
        <w:tc>
          <w:tcPr>
            <w:tcW w:w="1913" w:type="dxa"/>
            <w:gridSpan w:val="3"/>
            <w:vMerge w:val="restart"/>
            <w:tcBorders>
              <w:top w:val="single" w:sz="12" w:space="0" w:color="auto"/>
              <w:left w:val="nil"/>
              <w:bottom w:val="single" w:sz="12" w:space="0" w:color="000000"/>
              <w:right w:val="single" w:sz="4" w:space="0" w:color="auto"/>
            </w:tcBorders>
            <w:shd w:val="clear" w:color="auto" w:fill="auto"/>
            <w:noWrap/>
            <w:vAlign w:val="center"/>
            <w:hideMark/>
          </w:tcPr>
          <w:p w:rsidR="001B051C" w:rsidRPr="00E73AA6" w:rsidRDefault="001B051C" w:rsidP="001B051C">
            <w:pPr>
              <w:jc w:val="center"/>
              <w:rPr>
                <w:b/>
                <w:bCs/>
              </w:rPr>
            </w:pPr>
            <w:r w:rsidRPr="00E73AA6">
              <w:rPr>
                <w:b/>
                <w:bCs/>
                <w:sz w:val="16"/>
                <w:szCs w:val="16"/>
              </w:rPr>
              <w:t>PERIODS</w:t>
            </w:r>
          </w:p>
        </w:tc>
        <w:tc>
          <w:tcPr>
            <w:tcW w:w="1102"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1 Week</w:t>
            </w:r>
          </w:p>
        </w:tc>
        <w:tc>
          <w:tcPr>
            <w:tcW w:w="99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2 Weeks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1Month</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3 Months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6 Months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1B051C" w:rsidRPr="006C1D3D" w:rsidRDefault="001B051C" w:rsidP="001B051C">
            <w:pPr>
              <w:jc w:val="center"/>
              <w:rPr>
                <w:b/>
                <w:sz w:val="16"/>
                <w:szCs w:val="16"/>
              </w:rPr>
            </w:pPr>
            <w:r w:rsidRPr="006C1D3D">
              <w:rPr>
                <w:b/>
                <w:sz w:val="16"/>
                <w:szCs w:val="16"/>
              </w:rPr>
              <w:t>9 Months</w:t>
            </w:r>
          </w:p>
        </w:tc>
        <w:tc>
          <w:tcPr>
            <w:tcW w:w="1098" w:type="dxa"/>
            <w:gridSpan w:val="2"/>
            <w:tcBorders>
              <w:top w:val="single" w:sz="12" w:space="0" w:color="auto"/>
              <w:left w:val="single" w:sz="4" w:space="0" w:color="auto"/>
              <w:bottom w:val="single" w:sz="4" w:space="0" w:color="auto"/>
              <w:right w:val="nil"/>
            </w:tcBorders>
            <w:shd w:val="clear" w:color="auto" w:fill="auto"/>
            <w:vAlign w:val="bottom"/>
            <w:hideMark/>
          </w:tcPr>
          <w:p w:rsidR="001B051C" w:rsidRPr="006C1D3D" w:rsidRDefault="001B051C" w:rsidP="001B051C">
            <w:pPr>
              <w:jc w:val="center"/>
              <w:rPr>
                <w:b/>
                <w:sz w:val="16"/>
                <w:szCs w:val="16"/>
              </w:rPr>
            </w:pPr>
            <w:r w:rsidRPr="006C1D3D">
              <w:rPr>
                <w:b/>
                <w:sz w:val="16"/>
                <w:szCs w:val="16"/>
              </w:rPr>
              <w:t>12 Months</w:t>
            </w:r>
          </w:p>
        </w:tc>
      </w:tr>
      <w:tr w:rsidR="001B051C" w:rsidRPr="00E73AA6" w:rsidTr="001B051C">
        <w:trPr>
          <w:trHeight w:val="315"/>
        </w:trPr>
        <w:tc>
          <w:tcPr>
            <w:tcW w:w="1913" w:type="dxa"/>
            <w:gridSpan w:val="3"/>
            <w:vMerge/>
            <w:tcBorders>
              <w:top w:val="single" w:sz="12" w:space="0" w:color="auto"/>
              <w:left w:val="nil"/>
              <w:bottom w:val="single" w:sz="12" w:space="0" w:color="000000"/>
              <w:right w:val="single" w:sz="4" w:space="0" w:color="auto"/>
            </w:tcBorders>
            <w:shd w:val="clear" w:color="auto" w:fill="auto"/>
            <w:vAlign w:val="center"/>
            <w:hideMark/>
          </w:tcPr>
          <w:p w:rsidR="001B051C" w:rsidRPr="00E73AA6" w:rsidRDefault="001B051C" w:rsidP="001B051C">
            <w:pPr>
              <w:rPr>
                <w:b/>
                <w:bCs/>
              </w:rPr>
            </w:pPr>
          </w:p>
        </w:tc>
        <w:tc>
          <w:tcPr>
            <w:tcW w:w="562"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54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54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558"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540" w:type="dxa"/>
            <w:tcBorders>
              <w:top w:val="single" w:sz="4" w:space="0" w:color="auto"/>
              <w:left w:val="nil"/>
              <w:bottom w:val="single" w:sz="12" w:space="0" w:color="auto"/>
              <w:right w:val="nil"/>
            </w:tcBorders>
            <w:shd w:val="clear" w:color="auto" w:fill="auto"/>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r>
      <w:tr w:rsidR="001B051C"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1B051C" w:rsidRDefault="001B051C" w:rsidP="001B051C">
            <w:pPr>
              <w:rPr>
                <w:sz w:val="16"/>
                <w:szCs w:val="16"/>
              </w:rPr>
            </w:pPr>
          </w:p>
        </w:tc>
        <w:tc>
          <w:tcPr>
            <w:tcW w:w="450" w:type="dxa"/>
            <w:tcBorders>
              <w:top w:val="nil"/>
              <w:left w:val="nil"/>
              <w:bottom w:val="nil"/>
              <w:right w:val="nil"/>
            </w:tcBorders>
            <w:shd w:val="clear" w:color="auto" w:fill="auto"/>
            <w:tcMar>
              <w:left w:w="14" w:type="dxa"/>
              <w:right w:w="14" w:type="dxa"/>
            </w:tcMar>
            <w:vAlign w:val="center"/>
            <w:hideMark/>
          </w:tcPr>
          <w:p w:rsidR="001B051C" w:rsidRDefault="001B051C" w:rsidP="001B051C">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hideMark/>
          </w:tcPr>
          <w:p w:rsidR="001B051C" w:rsidRPr="00E73AA6" w:rsidRDefault="001B051C" w:rsidP="001B051C">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1B051C" w:rsidRPr="003519A0" w:rsidRDefault="001B051C" w:rsidP="001B051C">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hideMark/>
          </w:tcPr>
          <w:p w:rsidR="001B051C" w:rsidRPr="003519A0" w:rsidRDefault="001B051C" w:rsidP="001B051C">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hideMark/>
          </w:tcPr>
          <w:p w:rsidR="001B051C" w:rsidRPr="003519A0" w:rsidRDefault="001B051C" w:rsidP="001B051C">
            <w:pPr>
              <w:jc w:val="right"/>
              <w:rPr>
                <w:color w:val="000000"/>
                <w:sz w:val="14"/>
                <w:szCs w:val="14"/>
              </w:rPr>
            </w:pPr>
          </w:p>
        </w:tc>
      </w:tr>
      <w:tr w:rsidR="003F0347"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3F0347" w:rsidRPr="00E73AA6" w:rsidRDefault="003F0347" w:rsidP="003F0347">
            <w:pPr>
              <w:rPr>
                <w:sz w:val="16"/>
                <w:szCs w:val="16"/>
              </w:rPr>
            </w:pPr>
            <w:r>
              <w:rPr>
                <w:sz w:val="16"/>
                <w:szCs w:val="16"/>
              </w:rPr>
              <w:t>2018</w:t>
            </w:r>
          </w:p>
        </w:tc>
        <w:tc>
          <w:tcPr>
            <w:tcW w:w="450" w:type="dxa"/>
            <w:tcBorders>
              <w:top w:val="nil"/>
              <w:left w:val="nil"/>
              <w:bottom w:val="nil"/>
              <w:right w:val="nil"/>
            </w:tcBorders>
            <w:shd w:val="clear" w:color="auto" w:fill="auto"/>
            <w:tcMar>
              <w:left w:w="14" w:type="dxa"/>
              <w:right w:w="14" w:type="dxa"/>
            </w:tcMar>
            <w:vAlign w:val="center"/>
            <w:hideMark/>
          </w:tcPr>
          <w:p w:rsidR="003F0347" w:rsidRPr="00E73AA6" w:rsidRDefault="003F0347" w:rsidP="003F0347">
            <w:pPr>
              <w:rPr>
                <w:sz w:val="16"/>
                <w:szCs w:val="16"/>
              </w:rPr>
            </w:pPr>
            <w:r w:rsidRPr="00E73AA6">
              <w:rPr>
                <w:sz w:val="16"/>
                <w:szCs w:val="16"/>
              </w:rPr>
              <w:t xml:space="preserve">Jan </w:t>
            </w:r>
          </w:p>
        </w:tc>
        <w:tc>
          <w:tcPr>
            <w:tcW w:w="990" w:type="dxa"/>
            <w:tcBorders>
              <w:top w:val="nil"/>
              <w:left w:val="nil"/>
              <w:bottom w:val="nil"/>
              <w:right w:val="nil"/>
            </w:tcBorders>
            <w:shd w:val="clear" w:color="auto" w:fill="auto"/>
            <w:noWrap/>
            <w:tcMar>
              <w:left w:w="14" w:type="dxa"/>
              <w:right w:w="14" w:type="dxa"/>
            </w:tcMar>
            <w:vAlign w:val="center"/>
            <w:hideMark/>
          </w:tcPr>
          <w:p w:rsidR="003F0347" w:rsidRPr="00E73AA6" w:rsidRDefault="003F0347" w:rsidP="003F0347">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hideMark/>
          </w:tcPr>
          <w:p w:rsidR="003F0347" w:rsidRPr="00C83337" w:rsidRDefault="003F0347" w:rsidP="003F0347">
            <w:pPr>
              <w:jc w:val="right"/>
              <w:rPr>
                <w:color w:val="000000"/>
                <w:sz w:val="14"/>
                <w:szCs w:val="14"/>
              </w:rPr>
            </w:pPr>
            <w:r w:rsidRPr="00C83337">
              <w:rPr>
                <w:color w:val="000000"/>
                <w:sz w:val="14"/>
                <w:szCs w:val="14"/>
              </w:rPr>
              <w:t>5.73</w:t>
            </w:r>
          </w:p>
        </w:tc>
        <w:tc>
          <w:tcPr>
            <w:tcW w:w="540" w:type="dxa"/>
            <w:tcBorders>
              <w:top w:val="nil"/>
              <w:left w:val="nil"/>
              <w:bottom w:val="nil"/>
              <w:right w:val="nil"/>
            </w:tcBorders>
            <w:shd w:val="clear" w:color="auto" w:fill="auto"/>
            <w:noWrap/>
            <w:tcMar>
              <w:left w:w="29" w:type="dxa"/>
              <w:right w:w="29" w:type="dxa"/>
            </w:tcMar>
            <w:vAlign w:val="center"/>
            <w:hideMark/>
          </w:tcPr>
          <w:p w:rsidR="003F0347" w:rsidRPr="00C83337" w:rsidRDefault="003F0347" w:rsidP="003F0347">
            <w:pPr>
              <w:jc w:val="right"/>
              <w:rPr>
                <w:color w:val="000000"/>
                <w:sz w:val="14"/>
                <w:szCs w:val="14"/>
              </w:rPr>
            </w:pPr>
            <w:r w:rsidRPr="00C83337">
              <w:rPr>
                <w:color w:val="000000"/>
                <w:sz w:val="14"/>
                <w:szCs w:val="14"/>
              </w:rPr>
              <w:t>6.23</w:t>
            </w:r>
          </w:p>
        </w:tc>
        <w:tc>
          <w:tcPr>
            <w:tcW w:w="540" w:type="dxa"/>
            <w:tcBorders>
              <w:top w:val="nil"/>
              <w:left w:val="nil"/>
              <w:bottom w:val="nil"/>
              <w:right w:val="nil"/>
            </w:tcBorders>
            <w:shd w:val="clear" w:color="auto" w:fill="auto"/>
            <w:noWrap/>
            <w:tcMar>
              <w:left w:w="29" w:type="dxa"/>
              <w:right w:w="29" w:type="dxa"/>
            </w:tcMar>
            <w:vAlign w:val="center"/>
            <w:hideMark/>
          </w:tcPr>
          <w:p w:rsidR="003F0347" w:rsidRPr="00C83337" w:rsidRDefault="003F0347" w:rsidP="003F0347">
            <w:pPr>
              <w:jc w:val="right"/>
              <w:rPr>
                <w:color w:val="000000"/>
                <w:sz w:val="14"/>
                <w:szCs w:val="14"/>
              </w:rPr>
            </w:pPr>
            <w:r w:rsidRPr="00C83337">
              <w:rPr>
                <w:color w:val="000000"/>
                <w:sz w:val="14"/>
                <w:szCs w:val="14"/>
              </w:rPr>
              <w:t>5.78</w:t>
            </w:r>
          </w:p>
        </w:tc>
        <w:tc>
          <w:tcPr>
            <w:tcW w:w="450" w:type="dxa"/>
            <w:tcBorders>
              <w:top w:val="nil"/>
              <w:left w:val="nil"/>
              <w:bottom w:val="nil"/>
              <w:right w:val="nil"/>
            </w:tcBorders>
            <w:shd w:val="clear" w:color="auto" w:fill="auto"/>
            <w:noWrap/>
            <w:tcMar>
              <w:left w:w="29" w:type="dxa"/>
              <w:right w:w="29" w:type="dxa"/>
            </w:tcMar>
            <w:vAlign w:val="center"/>
            <w:hideMark/>
          </w:tcPr>
          <w:p w:rsidR="003F0347" w:rsidRPr="00C83337" w:rsidRDefault="003F0347" w:rsidP="003F0347">
            <w:pPr>
              <w:jc w:val="right"/>
              <w:rPr>
                <w:color w:val="000000"/>
                <w:sz w:val="14"/>
                <w:szCs w:val="14"/>
              </w:rPr>
            </w:pPr>
            <w:r w:rsidRPr="00C83337">
              <w:rPr>
                <w:color w:val="000000"/>
                <w:sz w:val="14"/>
                <w:szCs w:val="14"/>
              </w:rPr>
              <w:t>6.28</w:t>
            </w:r>
          </w:p>
        </w:tc>
        <w:tc>
          <w:tcPr>
            <w:tcW w:w="450" w:type="dxa"/>
            <w:tcBorders>
              <w:top w:val="nil"/>
              <w:left w:val="nil"/>
              <w:bottom w:val="nil"/>
              <w:right w:val="nil"/>
            </w:tcBorders>
            <w:shd w:val="clear" w:color="auto" w:fill="auto"/>
            <w:noWrap/>
            <w:tcMar>
              <w:left w:w="29" w:type="dxa"/>
              <w:right w:w="29" w:type="dxa"/>
            </w:tcMar>
            <w:vAlign w:val="center"/>
            <w:hideMark/>
          </w:tcPr>
          <w:p w:rsidR="003F0347" w:rsidRPr="00C83337" w:rsidRDefault="003F0347" w:rsidP="003F0347">
            <w:pPr>
              <w:jc w:val="right"/>
              <w:rPr>
                <w:color w:val="000000"/>
                <w:sz w:val="14"/>
                <w:szCs w:val="14"/>
              </w:rPr>
            </w:pPr>
            <w:r w:rsidRPr="00C83337">
              <w:rPr>
                <w:color w:val="000000"/>
                <w:sz w:val="14"/>
                <w:szCs w:val="14"/>
              </w:rPr>
              <w:t>5.81</w:t>
            </w:r>
          </w:p>
        </w:tc>
        <w:tc>
          <w:tcPr>
            <w:tcW w:w="450" w:type="dxa"/>
            <w:tcBorders>
              <w:top w:val="nil"/>
              <w:left w:val="nil"/>
              <w:bottom w:val="nil"/>
              <w:right w:val="nil"/>
            </w:tcBorders>
            <w:shd w:val="clear" w:color="auto" w:fill="auto"/>
            <w:noWrap/>
            <w:tcMar>
              <w:left w:w="29" w:type="dxa"/>
              <w:right w:w="29" w:type="dxa"/>
            </w:tcMar>
            <w:vAlign w:val="center"/>
            <w:hideMark/>
          </w:tcPr>
          <w:p w:rsidR="003F0347" w:rsidRPr="00C83337" w:rsidRDefault="003F0347" w:rsidP="003F0347">
            <w:pPr>
              <w:jc w:val="right"/>
              <w:rPr>
                <w:color w:val="000000"/>
                <w:sz w:val="14"/>
                <w:szCs w:val="14"/>
              </w:rPr>
            </w:pPr>
            <w:r w:rsidRPr="00C83337">
              <w:rPr>
                <w:color w:val="000000"/>
                <w:sz w:val="14"/>
                <w:szCs w:val="14"/>
              </w:rPr>
              <w:t>6.31</w:t>
            </w:r>
          </w:p>
        </w:tc>
        <w:tc>
          <w:tcPr>
            <w:tcW w:w="450" w:type="dxa"/>
            <w:tcBorders>
              <w:top w:val="nil"/>
              <w:left w:val="nil"/>
              <w:bottom w:val="nil"/>
              <w:right w:val="nil"/>
            </w:tcBorders>
            <w:shd w:val="clear" w:color="auto" w:fill="auto"/>
            <w:noWrap/>
            <w:tcMar>
              <w:left w:w="29" w:type="dxa"/>
              <w:right w:w="29" w:type="dxa"/>
            </w:tcMar>
            <w:vAlign w:val="center"/>
            <w:hideMark/>
          </w:tcPr>
          <w:p w:rsidR="003F0347" w:rsidRPr="00C83337" w:rsidRDefault="003F0347" w:rsidP="003F0347">
            <w:pPr>
              <w:jc w:val="right"/>
              <w:rPr>
                <w:color w:val="000000"/>
                <w:sz w:val="14"/>
                <w:szCs w:val="14"/>
              </w:rPr>
            </w:pPr>
            <w:r w:rsidRPr="00C83337">
              <w:rPr>
                <w:color w:val="000000"/>
                <w:sz w:val="14"/>
                <w:szCs w:val="14"/>
              </w:rPr>
              <w:t>5.94</w:t>
            </w:r>
          </w:p>
        </w:tc>
        <w:tc>
          <w:tcPr>
            <w:tcW w:w="450" w:type="dxa"/>
            <w:tcBorders>
              <w:top w:val="nil"/>
              <w:left w:val="nil"/>
              <w:bottom w:val="nil"/>
              <w:right w:val="nil"/>
            </w:tcBorders>
            <w:shd w:val="clear" w:color="auto" w:fill="auto"/>
            <w:noWrap/>
            <w:tcMar>
              <w:left w:w="29" w:type="dxa"/>
              <w:right w:w="29" w:type="dxa"/>
            </w:tcMar>
            <w:vAlign w:val="center"/>
            <w:hideMark/>
          </w:tcPr>
          <w:p w:rsidR="003F0347" w:rsidRPr="00C83337" w:rsidRDefault="003F0347" w:rsidP="003F0347">
            <w:pPr>
              <w:jc w:val="right"/>
              <w:rPr>
                <w:color w:val="000000"/>
                <w:sz w:val="14"/>
                <w:szCs w:val="14"/>
              </w:rPr>
            </w:pPr>
            <w:r w:rsidRPr="00C83337">
              <w:rPr>
                <w:color w:val="000000"/>
                <w:sz w:val="14"/>
                <w:szCs w:val="14"/>
              </w:rPr>
              <w:t>6.19</w:t>
            </w:r>
          </w:p>
        </w:tc>
        <w:tc>
          <w:tcPr>
            <w:tcW w:w="450" w:type="dxa"/>
            <w:tcBorders>
              <w:top w:val="nil"/>
              <w:left w:val="nil"/>
              <w:bottom w:val="nil"/>
              <w:right w:val="nil"/>
            </w:tcBorders>
            <w:shd w:val="clear" w:color="auto" w:fill="auto"/>
            <w:noWrap/>
            <w:tcMar>
              <w:left w:w="29" w:type="dxa"/>
              <w:right w:w="29" w:type="dxa"/>
            </w:tcMar>
            <w:vAlign w:val="center"/>
            <w:hideMark/>
          </w:tcPr>
          <w:p w:rsidR="003F0347" w:rsidRPr="00C83337" w:rsidRDefault="003F0347" w:rsidP="003F0347">
            <w:pPr>
              <w:jc w:val="right"/>
              <w:rPr>
                <w:color w:val="000000"/>
                <w:sz w:val="14"/>
                <w:szCs w:val="14"/>
              </w:rPr>
            </w:pPr>
            <w:r w:rsidRPr="00C83337">
              <w:rPr>
                <w:color w:val="000000"/>
                <w:sz w:val="14"/>
                <w:szCs w:val="14"/>
              </w:rPr>
              <w:t>5.98</w:t>
            </w:r>
          </w:p>
        </w:tc>
        <w:tc>
          <w:tcPr>
            <w:tcW w:w="450" w:type="dxa"/>
            <w:tcBorders>
              <w:top w:val="nil"/>
              <w:left w:val="nil"/>
              <w:bottom w:val="nil"/>
              <w:right w:val="nil"/>
            </w:tcBorders>
            <w:shd w:val="clear" w:color="auto" w:fill="auto"/>
            <w:noWrap/>
            <w:tcMar>
              <w:left w:w="29" w:type="dxa"/>
              <w:right w:w="29" w:type="dxa"/>
            </w:tcMar>
            <w:vAlign w:val="center"/>
            <w:hideMark/>
          </w:tcPr>
          <w:p w:rsidR="003F0347" w:rsidRPr="00C83337" w:rsidRDefault="003F0347" w:rsidP="003F0347">
            <w:pPr>
              <w:jc w:val="right"/>
              <w:rPr>
                <w:color w:val="000000"/>
                <w:sz w:val="14"/>
                <w:szCs w:val="14"/>
              </w:rPr>
            </w:pPr>
            <w:r w:rsidRPr="00C83337">
              <w:rPr>
                <w:color w:val="000000"/>
                <w:sz w:val="14"/>
                <w:szCs w:val="14"/>
              </w:rPr>
              <w:t>6.23</w:t>
            </w:r>
          </w:p>
        </w:tc>
        <w:tc>
          <w:tcPr>
            <w:tcW w:w="450" w:type="dxa"/>
            <w:tcBorders>
              <w:top w:val="nil"/>
              <w:left w:val="nil"/>
              <w:bottom w:val="nil"/>
              <w:right w:val="nil"/>
            </w:tcBorders>
            <w:shd w:val="clear" w:color="auto" w:fill="auto"/>
            <w:tcMar>
              <w:left w:w="29" w:type="dxa"/>
              <w:right w:w="29" w:type="dxa"/>
            </w:tcMar>
            <w:vAlign w:val="center"/>
            <w:hideMark/>
          </w:tcPr>
          <w:p w:rsidR="003F0347" w:rsidRPr="00C83337" w:rsidRDefault="003F0347" w:rsidP="003F0347">
            <w:pPr>
              <w:jc w:val="right"/>
              <w:rPr>
                <w:color w:val="000000"/>
                <w:sz w:val="14"/>
                <w:szCs w:val="14"/>
              </w:rPr>
            </w:pPr>
            <w:r w:rsidRPr="00C83337">
              <w:rPr>
                <w:color w:val="000000"/>
                <w:sz w:val="14"/>
                <w:szCs w:val="14"/>
              </w:rPr>
              <w:t>6.01</w:t>
            </w:r>
          </w:p>
        </w:tc>
        <w:tc>
          <w:tcPr>
            <w:tcW w:w="450" w:type="dxa"/>
            <w:tcBorders>
              <w:top w:val="nil"/>
              <w:left w:val="nil"/>
              <w:bottom w:val="nil"/>
              <w:right w:val="nil"/>
            </w:tcBorders>
            <w:shd w:val="clear" w:color="auto" w:fill="auto"/>
            <w:tcMar>
              <w:left w:w="29" w:type="dxa"/>
              <w:right w:w="29" w:type="dxa"/>
            </w:tcMar>
            <w:vAlign w:val="center"/>
            <w:hideMark/>
          </w:tcPr>
          <w:p w:rsidR="003F0347" w:rsidRPr="00C83337" w:rsidRDefault="003F0347" w:rsidP="003F0347">
            <w:pPr>
              <w:jc w:val="right"/>
              <w:rPr>
                <w:color w:val="000000"/>
                <w:sz w:val="14"/>
                <w:szCs w:val="14"/>
              </w:rPr>
            </w:pPr>
            <w:r w:rsidRPr="00C83337">
              <w:rPr>
                <w:color w:val="000000"/>
                <w:sz w:val="14"/>
                <w:szCs w:val="14"/>
              </w:rPr>
              <w:t>6.51</w:t>
            </w:r>
          </w:p>
        </w:tc>
        <w:tc>
          <w:tcPr>
            <w:tcW w:w="558" w:type="dxa"/>
            <w:tcBorders>
              <w:top w:val="nil"/>
              <w:left w:val="nil"/>
              <w:bottom w:val="nil"/>
              <w:right w:val="nil"/>
            </w:tcBorders>
            <w:shd w:val="clear" w:color="auto" w:fill="auto"/>
            <w:tcMar>
              <w:left w:w="29" w:type="dxa"/>
              <w:right w:w="29" w:type="dxa"/>
            </w:tcMar>
            <w:vAlign w:val="center"/>
            <w:hideMark/>
          </w:tcPr>
          <w:p w:rsidR="003F0347" w:rsidRPr="00C83337" w:rsidRDefault="003F0347" w:rsidP="003F0347">
            <w:pPr>
              <w:jc w:val="right"/>
              <w:rPr>
                <w:color w:val="000000"/>
                <w:sz w:val="14"/>
                <w:szCs w:val="14"/>
              </w:rPr>
            </w:pPr>
            <w:r w:rsidRPr="00C83337">
              <w:rPr>
                <w:color w:val="000000"/>
                <w:sz w:val="14"/>
                <w:szCs w:val="14"/>
              </w:rPr>
              <w:t>6.03</w:t>
            </w:r>
          </w:p>
        </w:tc>
        <w:tc>
          <w:tcPr>
            <w:tcW w:w="540" w:type="dxa"/>
            <w:tcBorders>
              <w:top w:val="nil"/>
              <w:left w:val="nil"/>
              <w:bottom w:val="nil"/>
              <w:right w:val="nil"/>
            </w:tcBorders>
            <w:shd w:val="clear" w:color="auto" w:fill="auto"/>
            <w:tcMar>
              <w:left w:w="29" w:type="dxa"/>
              <w:right w:w="29" w:type="dxa"/>
            </w:tcMar>
            <w:vAlign w:val="center"/>
            <w:hideMark/>
          </w:tcPr>
          <w:p w:rsidR="003F0347" w:rsidRPr="00C83337" w:rsidRDefault="003F0347" w:rsidP="003F0347">
            <w:pPr>
              <w:jc w:val="right"/>
              <w:rPr>
                <w:color w:val="000000"/>
                <w:sz w:val="14"/>
                <w:szCs w:val="14"/>
              </w:rPr>
            </w:pPr>
            <w:r w:rsidRPr="00C83337">
              <w:rPr>
                <w:color w:val="000000"/>
                <w:sz w:val="14"/>
                <w:szCs w:val="14"/>
              </w:rPr>
              <w:t>6.53</w:t>
            </w:r>
          </w:p>
        </w:tc>
      </w:tr>
      <w:tr w:rsidR="003F0347"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3F0347" w:rsidRPr="00E73AA6" w:rsidRDefault="003F0347" w:rsidP="003F0347">
            <w:pPr>
              <w:rPr>
                <w:sz w:val="16"/>
                <w:szCs w:val="16"/>
              </w:rPr>
            </w:pPr>
          </w:p>
        </w:tc>
        <w:tc>
          <w:tcPr>
            <w:tcW w:w="450" w:type="dxa"/>
            <w:tcBorders>
              <w:top w:val="nil"/>
              <w:left w:val="nil"/>
              <w:bottom w:val="nil"/>
              <w:right w:val="nil"/>
            </w:tcBorders>
            <w:shd w:val="clear" w:color="auto" w:fill="auto"/>
            <w:tcMar>
              <w:left w:w="14" w:type="dxa"/>
              <w:right w:w="14" w:type="dxa"/>
            </w:tcMar>
            <w:vAlign w:val="center"/>
            <w:hideMark/>
          </w:tcPr>
          <w:p w:rsidR="003F0347" w:rsidRPr="00E73AA6" w:rsidRDefault="003F0347" w:rsidP="003F0347">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hideMark/>
          </w:tcPr>
          <w:p w:rsidR="003F0347" w:rsidRPr="00E73AA6" w:rsidRDefault="003F0347" w:rsidP="003F0347">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hideMark/>
          </w:tcPr>
          <w:p w:rsidR="003F0347" w:rsidRPr="00C83337" w:rsidRDefault="003F0347" w:rsidP="003F0347">
            <w:pPr>
              <w:jc w:val="right"/>
              <w:rPr>
                <w:color w:val="000000"/>
                <w:sz w:val="14"/>
                <w:szCs w:val="14"/>
              </w:rPr>
            </w:pPr>
            <w:r w:rsidRPr="00C83337">
              <w:rPr>
                <w:color w:val="000000"/>
                <w:sz w:val="14"/>
                <w:szCs w:val="14"/>
              </w:rPr>
              <w:t>5.91</w:t>
            </w:r>
          </w:p>
        </w:tc>
        <w:tc>
          <w:tcPr>
            <w:tcW w:w="540" w:type="dxa"/>
            <w:tcBorders>
              <w:top w:val="nil"/>
              <w:left w:val="nil"/>
              <w:bottom w:val="nil"/>
              <w:right w:val="nil"/>
            </w:tcBorders>
            <w:shd w:val="clear" w:color="auto" w:fill="auto"/>
            <w:noWrap/>
            <w:tcMar>
              <w:left w:w="29" w:type="dxa"/>
              <w:right w:w="29" w:type="dxa"/>
            </w:tcMar>
            <w:vAlign w:val="center"/>
            <w:hideMark/>
          </w:tcPr>
          <w:p w:rsidR="003F0347" w:rsidRPr="00C83337" w:rsidRDefault="003F0347" w:rsidP="003F0347">
            <w:pPr>
              <w:jc w:val="right"/>
              <w:rPr>
                <w:color w:val="000000"/>
                <w:sz w:val="14"/>
                <w:szCs w:val="14"/>
              </w:rPr>
            </w:pPr>
            <w:r w:rsidRPr="00C83337">
              <w:rPr>
                <w:color w:val="000000"/>
                <w:sz w:val="14"/>
                <w:szCs w:val="14"/>
              </w:rPr>
              <w:t>6.41</w:t>
            </w:r>
          </w:p>
        </w:tc>
        <w:tc>
          <w:tcPr>
            <w:tcW w:w="540" w:type="dxa"/>
            <w:tcBorders>
              <w:top w:val="nil"/>
              <w:left w:val="nil"/>
              <w:bottom w:val="nil"/>
              <w:right w:val="nil"/>
            </w:tcBorders>
            <w:shd w:val="clear" w:color="auto" w:fill="auto"/>
            <w:noWrap/>
            <w:tcMar>
              <w:left w:w="29" w:type="dxa"/>
              <w:right w:w="29" w:type="dxa"/>
            </w:tcMar>
            <w:vAlign w:val="center"/>
            <w:hideMark/>
          </w:tcPr>
          <w:p w:rsidR="003F0347" w:rsidRPr="00C83337" w:rsidRDefault="003F0347" w:rsidP="003F0347">
            <w:pPr>
              <w:jc w:val="right"/>
              <w:rPr>
                <w:color w:val="000000"/>
                <w:sz w:val="14"/>
                <w:szCs w:val="14"/>
              </w:rPr>
            </w:pPr>
            <w:r w:rsidRPr="00C83337">
              <w:rPr>
                <w:color w:val="000000"/>
                <w:sz w:val="14"/>
                <w:szCs w:val="14"/>
              </w:rPr>
              <w:t>5.95</w:t>
            </w:r>
          </w:p>
        </w:tc>
        <w:tc>
          <w:tcPr>
            <w:tcW w:w="450" w:type="dxa"/>
            <w:tcBorders>
              <w:top w:val="nil"/>
              <w:left w:val="nil"/>
              <w:bottom w:val="nil"/>
              <w:right w:val="nil"/>
            </w:tcBorders>
            <w:shd w:val="clear" w:color="auto" w:fill="auto"/>
            <w:noWrap/>
            <w:tcMar>
              <w:left w:w="29" w:type="dxa"/>
              <w:right w:w="29" w:type="dxa"/>
            </w:tcMar>
            <w:vAlign w:val="center"/>
            <w:hideMark/>
          </w:tcPr>
          <w:p w:rsidR="003F0347" w:rsidRPr="00C83337" w:rsidRDefault="003F0347" w:rsidP="003F0347">
            <w:pPr>
              <w:jc w:val="right"/>
              <w:rPr>
                <w:color w:val="000000"/>
                <w:sz w:val="14"/>
                <w:szCs w:val="14"/>
              </w:rPr>
            </w:pPr>
            <w:r w:rsidRPr="00C83337">
              <w:rPr>
                <w:color w:val="000000"/>
                <w:sz w:val="14"/>
                <w:szCs w:val="14"/>
              </w:rPr>
              <w:t>6.45</w:t>
            </w:r>
          </w:p>
        </w:tc>
        <w:tc>
          <w:tcPr>
            <w:tcW w:w="450" w:type="dxa"/>
            <w:tcBorders>
              <w:top w:val="nil"/>
              <w:left w:val="nil"/>
              <w:bottom w:val="nil"/>
              <w:right w:val="nil"/>
            </w:tcBorders>
            <w:shd w:val="clear" w:color="auto" w:fill="auto"/>
            <w:noWrap/>
            <w:tcMar>
              <w:left w:w="29" w:type="dxa"/>
              <w:right w:w="29" w:type="dxa"/>
            </w:tcMar>
            <w:vAlign w:val="center"/>
            <w:hideMark/>
          </w:tcPr>
          <w:p w:rsidR="003F0347" w:rsidRPr="00C83337" w:rsidRDefault="003F0347" w:rsidP="003F0347">
            <w:pPr>
              <w:jc w:val="right"/>
              <w:rPr>
                <w:color w:val="000000"/>
                <w:sz w:val="14"/>
                <w:szCs w:val="14"/>
              </w:rPr>
            </w:pPr>
            <w:r w:rsidRPr="00C83337">
              <w:rPr>
                <w:color w:val="000000"/>
                <w:sz w:val="14"/>
                <w:szCs w:val="14"/>
              </w:rPr>
              <w:t>5.98</w:t>
            </w:r>
          </w:p>
        </w:tc>
        <w:tc>
          <w:tcPr>
            <w:tcW w:w="450" w:type="dxa"/>
            <w:tcBorders>
              <w:top w:val="nil"/>
              <w:left w:val="nil"/>
              <w:bottom w:val="nil"/>
              <w:right w:val="nil"/>
            </w:tcBorders>
            <w:shd w:val="clear" w:color="auto" w:fill="auto"/>
            <w:noWrap/>
            <w:tcMar>
              <w:left w:w="29" w:type="dxa"/>
              <w:right w:w="29" w:type="dxa"/>
            </w:tcMar>
            <w:vAlign w:val="center"/>
            <w:hideMark/>
          </w:tcPr>
          <w:p w:rsidR="003F0347" w:rsidRPr="00C83337" w:rsidRDefault="003F0347" w:rsidP="003F0347">
            <w:pPr>
              <w:jc w:val="right"/>
              <w:rPr>
                <w:color w:val="000000"/>
                <w:sz w:val="14"/>
                <w:szCs w:val="14"/>
              </w:rPr>
            </w:pPr>
            <w:r w:rsidRPr="00C83337">
              <w:rPr>
                <w:color w:val="000000"/>
                <w:sz w:val="14"/>
                <w:szCs w:val="14"/>
              </w:rPr>
              <w:t>6.48</w:t>
            </w:r>
          </w:p>
        </w:tc>
        <w:tc>
          <w:tcPr>
            <w:tcW w:w="450" w:type="dxa"/>
            <w:tcBorders>
              <w:top w:val="nil"/>
              <w:left w:val="nil"/>
              <w:bottom w:val="nil"/>
              <w:right w:val="nil"/>
            </w:tcBorders>
            <w:shd w:val="clear" w:color="auto" w:fill="auto"/>
            <w:noWrap/>
            <w:tcMar>
              <w:left w:w="29" w:type="dxa"/>
              <w:right w:w="29" w:type="dxa"/>
            </w:tcMar>
            <w:vAlign w:val="center"/>
            <w:hideMark/>
          </w:tcPr>
          <w:p w:rsidR="003F0347" w:rsidRPr="00C83337" w:rsidRDefault="003F0347" w:rsidP="003F0347">
            <w:pPr>
              <w:jc w:val="right"/>
              <w:rPr>
                <w:color w:val="000000"/>
                <w:sz w:val="14"/>
                <w:szCs w:val="14"/>
              </w:rPr>
            </w:pPr>
            <w:r w:rsidRPr="00C83337">
              <w:rPr>
                <w:color w:val="000000"/>
                <w:sz w:val="14"/>
                <w:szCs w:val="14"/>
              </w:rPr>
              <w:t>6.12</w:t>
            </w:r>
          </w:p>
        </w:tc>
        <w:tc>
          <w:tcPr>
            <w:tcW w:w="450" w:type="dxa"/>
            <w:tcBorders>
              <w:top w:val="nil"/>
              <w:left w:val="nil"/>
              <w:bottom w:val="nil"/>
              <w:right w:val="nil"/>
            </w:tcBorders>
            <w:shd w:val="clear" w:color="auto" w:fill="auto"/>
            <w:noWrap/>
            <w:tcMar>
              <w:left w:w="29" w:type="dxa"/>
              <w:right w:w="29" w:type="dxa"/>
            </w:tcMar>
            <w:vAlign w:val="center"/>
            <w:hideMark/>
          </w:tcPr>
          <w:p w:rsidR="003F0347" w:rsidRPr="00C83337" w:rsidRDefault="003F0347" w:rsidP="003F0347">
            <w:pPr>
              <w:jc w:val="right"/>
              <w:rPr>
                <w:color w:val="000000"/>
                <w:sz w:val="14"/>
                <w:szCs w:val="14"/>
              </w:rPr>
            </w:pPr>
            <w:r w:rsidRPr="00C83337">
              <w:rPr>
                <w:color w:val="000000"/>
                <w:sz w:val="14"/>
                <w:szCs w:val="14"/>
              </w:rPr>
              <w:t>6.37</w:t>
            </w:r>
          </w:p>
        </w:tc>
        <w:tc>
          <w:tcPr>
            <w:tcW w:w="450" w:type="dxa"/>
            <w:tcBorders>
              <w:top w:val="nil"/>
              <w:left w:val="nil"/>
              <w:bottom w:val="nil"/>
              <w:right w:val="nil"/>
            </w:tcBorders>
            <w:shd w:val="clear" w:color="auto" w:fill="auto"/>
            <w:noWrap/>
            <w:tcMar>
              <w:left w:w="29" w:type="dxa"/>
              <w:right w:w="29" w:type="dxa"/>
            </w:tcMar>
            <w:vAlign w:val="center"/>
            <w:hideMark/>
          </w:tcPr>
          <w:p w:rsidR="003F0347" w:rsidRPr="00C83337" w:rsidRDefault="003F0347" w:rsidP="003F0347">
            <w:pPr>
              <w:jc w:val="right"/>
              <w:rPr>
                <w:color w:val="000000"/>
                <w:sz w:val="14"/>
                <w:szCs w:val="14"/>
              </w:rPr>
            </w:pPr>
            <w:r w:rsidRPr="00C83337">
              <w:rPr>
                <w:color w:val="000000"/>
                <w:sz w:val="14"/>
                <w:szCs w:val="14"/>
              </w:rPr>
              <w:t>6.18</w:t>
            </w:r>
          </w:p>
        </w:tc>
        <w:tc>
          <w:tcPr>
            <w:tcW w:w="450" w:type="dxa"/>
            <w:tcBorders>
              <w:top w:val="nil"/>
              <w:left w:val="nil"/>
              <w:bottom w:val="nil"/>
              <w:right w:val="nil"/>
            </w:tcBorders>
            <w:shd w:val="clear" w:color="auto" w:fill="auto"/>
            <w:noWrap/>
            <w:tcMar>
              <w:left w:w="29" w:type="dxa"/>
              <w:right w:w="29" w:type="dxa"/>
            </w:tcMar>
            <w:vAlign w:val="center"/>
            <w:hideMark/>
          </w:tcPr>
          <w:p w:rsidR="003F0347" w:rsidRPr="00C83337" w:rsidRDefault="003F0347" w:rsidP="003F0347">
            <w:pPr>
              <w:jc w:val="right"/>
              <w:rPr>
                <w:color w:val="000000"/>
                <w:sz w:val="14"/>
                <w:szCs w:val="14"/>
              </w:rPr>
            </w:pPr>
            <w:r w:rsidRPr="00C83337">
              <w:rPr>
                <w:color w:val="000000"/>
                <w:sz w:val="14"/>
                <w:szCs w:val="14"/>
              </w:rPr>
              <w:t>6.43</w:t>
            </w:r>
          </w:p>
        </w:tc>
        <w:tc>
          <w:tcPr>
            <w:tcW w:w="450" w:type="dxa"/>
            <w:tcBorders>
              <w:top w:val="nil"/>
              <w:left w:val="nil"/>
              <w:bottom w:val="nil"/>
              <w:right w:val="nil"/>
            </w:tcBorders>
            <w:shd w:val="clear" w:color="auto" w:fill="auto"/>
            <w:tcMar>
              <w:left w:w="29" w:type="dxa"/>
              <w:right w:w="29" w:type="dxa"/>
            </w:tcMar>
            <w:vAlign w:val="center"/>
            <w:hideMark/>
          </w:tcPr>
          <w:p w:rsidR="003F0347" w:rsidRPr="00C83337" w:rsidRDefault="003F0347" w:rsidP="003F0347">
            <w:pPr>
              <w:jc w:val="right"/>
              <w:rPr>
                <w:color w:val="000000"/>
                <w:sz w:val="14"/>
                <w:szCs w:val="14"/>
              </w:rPr>
            </w:pPr>
            <w:r w:rsidRPr="00C83337">
              <w:rPr>
                <w:color w:val="000000"/>
                <w:sz w:val="14"/>
                <w:szCs w:val="14"/>
              </w:rPr>
              <w:t>6.20</w:t>
            </w:r>
          </w:p>
        </w:tc>
        <w:tc>
          <w:tcPr>
            <w:tcW w:w="450" w:type="dxa"/>
            <w:tcBorders>
              <w:top w:val="nil"/>
              <w:left w:val="nil"/>
              <w:bottom w:val="nil"/>
              <w:right w:val="nil"/>
            </w:tcBorders>
            <w:shd w:val="clear" w:color="auto" w:fill="auto"/>
            <w:tcMar>
              <w:left w:w="29" w:type="dxa"/>
              <w:right w:w="29" w:type="dxa"/>
            </w:tcMar>
            <w:vAlign w:val="center"/>
            <w:hideMark/>
          </w:tcPr>
          <w:p w:rsidR="003F0347" w:rsidRPr="00C83337" w:rsidRDefault="003F0347" w:rsidP="003F0347">
            <w:pPr>
              <w:jc w:val="right"/>
              <w:rPr>
                <w:color w:val="000000"/>
                <w:sz w:val="14"/>
                <w:szCs w:val="14"/>
              </w:rPr>
            </w:pPr>
            <w:r w:rsidRPr="00C83337">
              <w:rPr>
                <w:color w:val="000000"/>
                <w:sz w:val="14"/>
                <w:szCs w:val="14"/>
              </w:rPr>
              <w:t>6.70</w:t>
            </w:r>
          </w:p>
        </w:tc>
        <w:tc>
          <w:tcPr>
            <w:tcW w:w="558" w:type="dxa"/>
            <w:tcBorders>
              <w:top w:val="nil"/>
              <w:left w:val="nil"/>
              <w:bottom w:val="nil"/>
              <w:right w:val="nil"/>
            </w:tcBorders>
            <w:shd w:val="clear" w:color="auto" w:fill="auto"/>
            <w:tcMar>
              <w:left w:w="29" w:type="dxa"/>
              <w:right w:w="29" w:type="dxa"/>
            </w:tcMar>
            <w:vAlign w:val="center"/>
            <w:hideMark/>
          </w:tcPr>
          <w:p w:rsidR="003F0347" w:rsidRPr="00C83337" w:rsidRDefault="003F0347" w:rsidP="003F0347">
            <w:pPr>
              <w:jc w:val="right"/>
              <w:rPr>
                <w:color w:val="000000"/>
                <w:sz w:val="14"/>
                <w:szCs w:val="14"/>
              </w:rPr>
            </w:pPr>
            <w:r w:rsidRPr="00C83337">
              <w:rPr>
                <w:color w:val="000000"/>
                <w:sz w:val="14"/>
                <w:szCs w:val="14"/>
              </w:rPr>
              <w:t>6.24</w:t>
            </w:r>
          </w:p>
        </w:tc>
        <w:tc>
          <w:tcPr>
            <w:tcW w:w="540" w:type="dxa"/>
            <w:tcBorders>
              <w:top w:val="nil"/>
              <w:left w:val="nil"/>
              <w:bottom w:val="nil"/>
              <w:right w:val="nil"/>
            </w:tcBorders>
            <w:shd w:val="clear" w:color="auto" w:fill="auto"/>
            <w:tcMar>
              <w:left w:w="29" w:type="dxa"/>
              <w:right w:w="29" w:type="dxa"/>
            </w:tcMar>
            <w:vAlign w:val="center"/>
            <w:hideMark/>
          </w:tcPr>
          <w:p w:rsidR="003F0347" w:rsidRPr="00C83337" w:rsidRDefault="003F0347" w:rsidP="003F0347">
            <w:pPr>
              <w:jc w:val="right"/>
              <w:rPr>
                <w:color w:val="000000"/>
                <w:sz w:val="14"/>
                <w:szCs w:val="14"/>
              </w:rPr>
            </w:pPr>
            <w:r w:rsidRPr="00C83337">
              <w:rPr>
                <w:color w:val="000000"/>
                <w:sz w:val="14"/>
                <w:szCs w:val="14"/>
              </w:rPr>
              <w:t>6.74</w:t>
            </w:r>
          </w:p>
        </w:tc>
      </w:tr>
      <w:tr w:rsidR="003F0347"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3F0347" w:rsidRPr="00E73AA6" w:rsidRDefault="003F0347" w:rsidP="003F0347">
            <w:pPr>
              <w:rPr>
                <w:sz w:val="16"/>
                <w:szCs w:val="16"/>
              </w:rPr>
            </w:pPr>
          </w:p>
        </w:tc>
        <w:tc>
          <w:tcPr>
            <w:tcW w:w="450" w:type="dxa"/>
            <w:tcBorders>
              <w:top w:val="nil"/>
              <w:left w:val="nil"/>
              <w:bottom w:val="nil"/>
              <w:right w:val="nil"/>
            </w:tcBorders>
            <w:shd w:val="clear" w:color="auto" w:fill="auto"/>
            <w:tcMar>
              <w:left w:w="14" w:type="dxa"/>
              <w:right w:w="14" w:type="dxa"/>
            </w:tcMar>
            <w:vAlign w:val="center"/>
            <w:hideMark/>
          </w:tcPr>
          <w:p w:rsidR="003F0347" w:rsidRPr="00E73AA6" w:rsidRDefault="003F0347" w:rsidP="003F0347">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hideMark/>
          </w:tcPr>
          <w:p w:rsidR="003F0347" w:rsidRPr="00E73AA6" w:rsidRDefault="003F0347" w:rsidP="003F0347">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hideMark/>
          </w:tcPr>
          <w:p w:rsidR="003F0347" w:rsidRDefault="003F0347" w:rsidP="003F0347">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3F0347" w:rsidRDefault="003F0347" w:rsidP="003F0347">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3F0347" w:rsidRDefault="003F0347" w:rsidP="003F0347">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hideMark/>
          </w:tcPr>
          <w:p w:rsidR="003F0347" w:rsidRDefault="003F0347" w:rsidP="003F0347">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hideMark/>
          </w:tcPr>
          <w:p w:rsidR="003F0347" w:rsidRDefault="003F0347" w:rsidP="003F0347">
            <w:pPr>
              <w:jc w:val="right"/>
              <w:rPr>
                <w:color w:val="000000"/>
                <w:sz w:val="14"/>
                <w:szCs w:val="14"/>
              </w:rPr>
            </w:pPr>
          </w:p>
        </w:tc>
      </w:tr>
      <w:tr w:rsidR="003F03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F0347" w:rsidRPr="00E73AA6" w:rsidRDefault="003F0347" w:rsidP="003F0347">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F0347" w:rsidRPr="00E73AA6" w:rsidRDefault="003F0347" w:rsidP="003F0347">
            <w:pPr>
              <w:rPr>
                <w:sz w:val="16"/>
                <w:szCs w:val="16"/>
              </w:rPr>
            </w:pPr>
            <w:r>
              <w:rPr>
                <w:sz w:val="16"/>
                <w:szCs w:val="16"/>
              </w:rPr>
              <w:t>Feb</w:t>
            </w:r>
            <w:r w:rsidRPr="00E73AA6">
              <w:rPr>
                <w:sz w:val="16"/>
                <w:szCs w:val="16"/>
              </w:rPr>
              <w:t xml:space="preserve"> </w:t>
            </w:r>
          </w:p>
        </w:tc>
        <w:tc>
          <w:tcPr>
            <w:tcW w:w="990" w:type="dxa"/>
            <w:tcBorders>
              <w:top w:val="nil"/>
              <w:left w:val="nil"/>
              <w:bottom w:val="nil"/>
              <w:right w:val="nil"/>
            </w:tcBorders>
            <w:shd w:val="clear" w:color="auto" w:fill="auto"/>
            <w:noWrap/>
            <w:tcMar>
              <w:left w:w="14" w:type="dxa"/>
              <w:right w:w="14" w:type="dxa"/>
            </w:tcMar>
            <w:vAlign w:val="center"/>
          </w:tcPr>
          <w:p w:rsidR="003F0347" w:rsidRPr="00E73AA6" w:rsidRDefault="003F0347" w:rsidP="003F0347">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3F0347" w:rsidRPr="000D7FE0" w:rsidRDefault="003F0347" w:rsidP="003F0347">
            <w:pPr>
              <w:jc w:val="right"/>
              <w:rPr>
                <w:color w:val="000000"/>
                <w:sz w:val="14"/>
                <w:szCs w:val="14"/>
              </w:rPr>
            </w:pPr>
            <w:r w:rsidRPr="000D7FE0">
              <w:rPr>
                <w:color w:val="000000"/>
                <w:sz w:val="14"/>
                <w:szCs w:val="14"/>
              </w:rPr>
              <w:t>5.92</w:t>
            </w:r>
          </w:p>
        </w:tc>
        <w:tc>
          <w:tcPr>
            <w:tcW w:w="540" w:type="dxa"/>
            <w:tcBorders>
              <w:top w:val="nil"/>
              <w:left w:val="nil"/>
              <w:bottom w:val="nil"/>
              <w:right w:val="nil"/>
            </w:tcBorders>
            <w:shd w:val="clear" w:color="auto" w:fill="auto"/>
            <w:noWrap/>
            <w:tcMar>
              <w:left w:w="29" w:type="dxa"/>
              <w:right w:w="29" w:type="dxa"/>
            </w:tcMar>
            <w:vAlign w:val="center"/>
          </w:tcPr>
          <w:p w:rsidR="003F0347" w:rsidRPr="000D7FE0" w:rsidRDefault="003F0347" w:rsidP="003F0347">
            <w:pPr>
              <w:jc w:val="right"/>
              <w:rPr>
                <w:color w:val="000000"/>
                <w:sz w:val="14"/>
                <w:szCs w:val="14"/>
              </w:rPr>
            </w:pPr>
            <w:r w:rsidRPr="000D7FE0">
              <w:rPr>
                <w:color w:val="000000"/>
                <w:sz w:val="14"/>
                <w:szCs w:val="14"/>
              </w:rPr>
              <w:t>6.42</w:t>
            </w:r>
          </w:p>
        </w:tc>
        <w:tc>
          <w:tcPr>
            <w:tcW w:w="540" w:type="dxa"/>
            <w:tcBorders>
              <w:top w:val="nil"/>
              <w:left w:val="nil"/>
              <w:bottom w:val="nil"/>
              <w:right w:val="nil"/>
            </w:tcBorders>
            <w:shd w:val="clear" w:color="auto" w:fill="auto"/>
            <w:noWrap/>
            <w:tcMar>
              <w:left w:w="29" w:type="dxa"/>
              <w:right w:w="29" w:type="dxa"/>
            </w:tcMar>
            <w:vAlign w:val="center"/>
          </w:tcPr>
          <w:p w:rsidR="003F0347" w:rsidRPr="000D7FE0" w:rsidRDefault="003F0347" w:rsidP="003F0347">
            <w:pPr>
              <w:jc w:val="right"/>
              <w:rPr>
                <w:color w:val="000000"/>
                <w:sz w:val="14"/>
                <w:szCs w:val="14"/>
              </w:rPr>
            </w:pPr>
            <w:r w:rsidRPr="000D7FE0">
              <w:rPr>
                <w:color w:val="000000"/>
                <w:sz w:val="14"/>
                <w:szCs w:val="14"/>
              </w:rPr>
              <w:t>5.96</w:t>
            </w:r>
          </w:p>
        </w:tc>
        <w:tc>
          <w:tcPr>
            <w:tcW w:w="450" w:type="dxa"/>
            <w:tcBorders>
              <w:top w:val="nil"/>
              <w:left w:val="nil"/>
              <w:bottom w:val="nil"/>
              <w:right w:val="nil"/>
            </w:tcBorders>
            <w:shd w:val="clear" w:color="auto" w:fill="auto"/>
            <w:noWrap/>
            <w:tcMar>
              <w:left w:w="29" w:type="dxa"/>
              <w:right w:w="29" w:type="dxa"/>
            </w:tcMar>
            <w:vAlign w:val="center"/>
          </w:tcPr>
          <w:p w:rsidR="003F0347" w:rsidRPr="000D7FE0" w:rsidRDefault="003F0347" w:rsidP="003F0347">
            <w:pPr>
              <w:jc w:val="right"/>
              <w:rPr>
                <w:color w:val="000000"/>
                <w:sz w:val="14"/>
                <w:szCs w:val="14"/>
              </w:rPr>
            </w:pPr>
            <w:r w:rsidRPr="000D7FE0">
              <w:rPr>
                <w:color w:val="000000"/>
                <w:sz w:val="14"/>
                <w:szCs w:val="14"/>
              </w:rPr>
              <w:t>6.46</w:t>
            </w:r>
          </w:p>
        </w:tc>
        <w:tc>
          <w:tcPr>
            <w:tcW w:w="450" w:type="dxa"/>
            <w:tcBorders>
              <w:top w:val="nil"/>
              <w:left w:val="nil"/>
              <w:bottom w:val="nil"/>
              <w:right w:val="nil"/>
            </w:tcBorders>
            <w:shd w:val="clear" w:color="auto" w:fill="auto"/>
            <w:noWrap/>
            <w:tcMar>
              <w:left w:w="29" w:type="dxa"/>
              <w:right w:w="29" w:type="dxa"/>
            </w:tcMar>
            <w:vAlign w:val="center"/>
          </w:tcPr>
          <w:p w:rsidR="003F0347" w:rsidRPr="000D7FE0" w:rsidRDefault="003F0347" w:rsidP="003F0347">
            <w:pPr>
              <w:jc w:val="right"/>
              <w:rPr>
                <w:color w:val="000000"/>
                <w:sz w:val="14"/>
                <w:szCs w:val="14"/>
              </w:rPr>
            </w:pPr>
            <w:r w:rsidRPr="000D7FE0">
              <w:rPr>
                <w:color w:val="000000"/>
                <w:sz w:val="14"/>
                <w:szCs w:val="14"/>
              </w:rPr>
              <w:t>5.99</w:t>
            </w:r>
          </w:p>
        </w:tc>
        <w:tc>
          <w:tcPr>
            <w:tcW w:w="450" w:type="dxa"/>
            <w:tcBorders>
              <w:top w:val="nil"/>
              <w:left w:val="nil"/>
              <w:bottom w:val="nil"/>
              <w:right w:val="nil"/>
            </w:tcBorders>
            <w:shd w:val="clear" w:color="auto" w:fill="auto"/>
            <w:noWrap/>
            <w:tcMar>
              <w:left w:w="29" w:type="dxa"/>
              <w:right w:w="29" w:type="dxa"/>
            </w:tcMar>
            <w:vAlign w:val="center"/>
          </w:tcPr>
          <w:p w:rsidR="003F0347" w:rsidRPr="000D7FE0" w:rsidRDefault="003F0347" w:rsidP="003F0347">
            <w:pPr>
              <w:jc w:val="right"/>
              <w:rPr>
                <w:color w:val="000000"/>
                <w:sz w:val="14"/>
                <w:szCs w:val="14"/>
              </w:rPr>
            </w:pPr>
            <w:r w:rsidRPr="000D7FE0">
              <w:rPr>
                <w:color w:val="000000"/>
                <w:sz w:val="14"/>
                <w:szCs w:val="14"/>
              </w:rPr>
              <w:t>6.49</w:t>
            </w:r>
          </w:p>
        </w:tc>
        <w:tc>
          <w:tcPr>
            <w:tcW w:w="450" w:type="dxa"/>
            <w:tcBorders>
              <w:top w:val="nil"/>
              <w:left w:val="nil"/>
              <w:bottom w:val="nil"/>
              <w:right w:val="nil"/>
            </w:tcBorders>
            <w:shd w:val="clear" w:color="auto" w:fill="auto"/>
            <w:noWrap/>
            <w:tcMar>
              <w:left w:w="29" w:type="dxa"/>
              <w:right w:w="29" w:type="dxa"/>
            </w:tcMar>
            <w:vAlign w:val="center"/>
          </w:tcPr>
          <w:p w:rsidR="003F0347" w:rsidRPr="000D7FE0" w:rsidRDefault="003F0347" w:rsidP="003F0347">
            <w:pPr>
              <w:jc w:val="right"/>
              <w:rPr>
                <w:color w:val="000000"/>
                <w:sz w:val="14"/>
                <w:szCs w:val="14"/>
              </w:rPr>
            </w:pPr>
            <w:r w:rsidRPr="000D7FE0">
              <w:rPr>
                <w:color w:val="000000"/>
                <w:sz w:val="14"/>
                <w:szCs w:val="14"/>
              </w:rPr>
              <w:t>6.11</w:t>
            </w:r>
          </w:p>
        </w:tc>
        <w:tc>
          <w:tcPr>
            <w:tcW w:w="450" w:type="dxa"/>
            <w:tcBorders>
              <w:top w:val="nil"/>
              <w:left w:val="nil"/>
              <w:bottom w:val="nil"/>
              <w:right w:val="nil"/>
            </w:tcBorders>
            <w:shd w:val="clear" w:color="auto" w:fill="auto"/>
            <w:noWrap/>
            <w:tcMar>
              <w:left w:w="29" w:type="dxa"/>
              <w:right w:w="29" w:type="dxa"/>
            </w:tcMar>
            <w:vAlign w:val="center"/>
          </w:tcPr>
          <w:p w:rsidR="003F0347" w:rsidRPr="000D7FE0" w:rsidRDefault="003F0347" w:rsidP="003F0347">
            <w:pPr>
              <w:jc w:val="right"/>
              <w:rPr>
                <w:color w:val="000000"/>
                <w:sz w:val="14"/>
                <w:szCs w:val="14"/>
              </w:rPr>
            </w:pPr>
            <w:r w:rsidRPr="000D7FE0">
              <w:rPr>
                <w:color w:val="000000"/>
                <w:sz w:val="14"/>
                <w:szCs w:val="14"/>
              </w:rPr>
              <w:t>6.36</w:t>
            </w:r>
          </w:p>
        </w:tc>
        <w:tc>
          <w:tcPr>
            <w:tcW w:w="450" w:type="dxa"/>
            <w:tcBorders>
              <w:top w:val="nil"/>
              <w:left w:val="nil"/>
              <w:bottom w:val="nil"/>
              <w:right w:val="nil"/>
            </w:tcBorders>
            <w:shd w:val="clear" w:color="auto" w:fill="auto"/>
            <w:noWrap/>
            <w:tcMar>
              <w:left w:w="29" w:type="dxa"/>
              <w:right w:w="29" w:type="dxa"/>
            </w:tcMar>
            <w:vAlign w:val="center"/>
          </w:tcPr>
          <w:p w:rsidR="003F0347" w:rsidRPr="000D7FE0" w:rsidRDefault="003F0347" w:rsidP="003F0347">
            <w:pPr>
              <w:jc w:val="right"/>
              <w:rPr>
                <w:color w:val="000000"/>
                <w:sz w:val="14"/>
                <w:szCs w:val="14"/>
              </w:rPr>
            </w:pPr>
            <w:r w:rsidRPr="000D7FE0">
              <w:rPr>
                <w:color w:val="000000"/>
                <w:sz w:val="14"/>
                <w:szCs w:val="14"/>
              </w:rPr>
              <w:t>6.19</w:t>
            </w:r>
          </w:p>
        </w:tc>
        <w:tc>
          <w:tcPr>
            <w:tcW w:w="450" w:type="dxa"/>
            <w:tcBorders>
              <w:top w:val="nil"/>
              <w:left w:val="nil"/>
              <w:bottom w:val="nil"/>
              <w:right w:val="nil"/>
            </w:tcBorders>
            <w:shd w:val="clear" w:color="auto" w:fill="auto"/>
            <w:noWrap/>
            <w:tcMar>
              <w:left w:w="29" w:type="dxa"/>
              <w:right w:w="29" w:type="dxa"/>
            </w:tcMar>
            <w:vAlign w:val="center"/>
          </w:tcPr>
          <w:p w:rsidR="003F0347" w:rsidRPr="000D7FE0" w:rsidRDefault="003F0347" w:rsidP="003F0347">
            <w:pPr>
              <w:jc w:val="right"/>
              <w:rPr>
                <w:color w:val="000000"/>
                <w:sz w:val="14"/>
                <w:szCs w:val="14"/>
              </w:rPr>
            </w:pPr>
            <w:r w:rsidRPr="000D7FE0">
              <w:rPr>
                <w:color w:val="000000"/>
                <w:sz w:val="14"/>
                <w:szCs w:val="14"/>
              </w:rPr>
              <w:t>6.44</w:t>
            </w:r>
          </w:p>
        </w:tc>
        <w:tc>
          <w:tcPr>
            <w:tcW w:w="450" w:type="dxa"/>
            <w:tcBorders>
              <w:top w:val="nil"/>
              <w:left w:val="nil"/>
              <w:bottom w:val="nil"/>
              <w:right w:val="nil"/>
            </w:tcBorders>
            <w:shd w:val="clear" w:color="auto" w:fill="auto"/>
            <w:tcMar>
              <w:left w:w="29" w:type="dxa"/>
              <w:right w:w="29" w:type="dxa"/>
            </w:tcMar>
            <w:vAlign w:val="center"/>
          </w:tcPr>
          <w:p w:rsidR="003F0347" w:rsidRPr="000D7FE0" w:rsidRDefault="003F0347" w:rsidP="003F0347">
            <w:pPr>
              <w:jc w:val="right"/>
              <w:rPr>
                <w:color w:val="000000"/>
                <w:sz w:val="14"/>
                <w:szCs w:val="14"/>
              </w:rPr>
            </w:pPr>
            <w:r w:rsidRPr="000D7FE0">
              <w:rPr>
                <w:color w:val="000000"/>
                <w:sz w:val="14"/>
                <w:szCs w:val="14"/>
              </w:rPr>
              <w:t>6.21</w:t>
            </w:r>
          </w:p>
        </w:tc>
        <w:tc>
          <w:tcPr>
            <w:tcW w:w="450" w:type="dxa"/>
            <w:tcBorders>
              <w:top w:val="nil"/>
              <w:left w:val="nil"/>
              <w:bottom w:val="nil"/>
              <w:right w:val="nil"/>
            </w:tcBorders>
            <w:shd w:val="clear" w:color="auto" w:fill="auto"/>
            <w:tcMar>
              <w:left w:w="29" w:type="dxa"/>
              <w:right w:w="29" w:type="dxa"/>
            </w:tcMar>
            <w:vAlign w:val="center"/>
          </w:tcPr>
          <w:p w:rsidR="003F0347" w:rsidRPr="000D7FE0" w:rsidRDefault="003F0347" w:rsidP="003F0347">
            <w:pPr>
              <w:jc w:val="right"/>
              <w:rPr>
                <w:color w:val="000000"/>
                <w:sz w:val="14"/>
                <w:szCs w:val="14"/>
              </w:rPr>
            </w:pPr>
            <w:r w:rsidRPr="000D7FE0">
              <w:rPr>
                <w:color w:val="000000"/>
                <w:sz w:val="14"/>
                <w:szCs w:val="14"/>
              </w:rPr>
              <w:t>6.71</w:t>
            </w:r>
          </w:p>
        </w:tc>
        <w:tc>
          <w:tcPr>
            <w:tcW w:w="558" w:type="dxa"/>
            <w:tcBorders>
              <w:top w:val="nil"/>
              <w:left w:val="nil"/>
              <w:bottom w:val="nil"/>
              <w:right w:val="nil"/>
            </w:tcBorders>
            <w:shd w:val="clear" w:color="auto" w:fill="auto"/>
            <w:tcMar>
              <w:left w:w="29" w:type="dxa"/>
              <w:right w:w="29" w:type="dxa"/>
            </w:tcMar>
            <w:vAlign w:val="center"/>
          </w:tcPr>
          <w:p w:rsidR="003F0347" w:rsidRPr="000D7FE0" w:rsidRDefault="003F0347" w:rsidP="003F0347">
            <w:pPr>
              <w:jc w:val="right"/>
              <w:rPr>
                <w:color w:val="000000"/>
                <w:sz w:val="14"/>
                <w:szCs w:val="14"/>
              </w:rPr>
            </w:pPr>
            <w:r w:rsidRPr="000D7FE0">
              <w:rPr>
                <w:color w:val="000000"/>
                <w:sz w:val="14"/>
                <w:szCs w:val="14"/>
              </w:rPr>
              <w:t>6.24</w:t>
            </w:r>
          </w:p>
        </w:tc>
        <w:tc>
          <w:tcPr>
            <w:tcW w:w="540" w:type="dxa"/>
            <w:tcBorders>
              <w:top w:val="nil"/>
              <w:left w:val="nil"/>
              <w:bottom w:val="nil"/>
              <w:right w:val="nil"/>
            </w:tcBorders>
            <w:shd w:val="clear" w:color="auto" w:fill="auto"/>
            <w:tcMar>
              <w:left w:w="29" w:type="dxa"/>
              <w:right w:w="29" w:type="dxa"/>
            </w:tcMar>
            <w:vAlign w:val="center"/>
          </w:tcPr>
          <w:p w:rsidR="003F0347" w:rsidRPr="000D7FE0" w:rsidRDefault="003F0347" w:rsidP="003F0347">
            <w:pPr>
              <w:jc w:val="right"/>
              <w:rPr>
                <w:color w:val="000000"/>
                <w:sz w:val="14"/>
                <w:szCs w:val="14"/>
              </w:rPr>
            </w:pPr>
            <w:r w:rsidRPr="000D7FE0">
              <w:rPr>
                <w:color w:val="000000"/>
                <w:sz w:val="14"/>
                <w:szCs w:val="14"/>
              </w:rPr>
              <w:t>6.74</w:t>
            </w:r>
          </w:p>
        </w:tc>
      </w:tr>
      <w:tr w:rsidR="003F03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F0347" w:rsidRPr="00E73AA6" w:rsidRDefault="003F0347" w:rsidP="003F0347">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F0347" w:rsidRPr="00E73AA6" w:rsidRDefault="003F0347" w:rsidP="003F0347">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F0347" w:rsidRPr="00E73AA6" w:rsidRDefault="003F0347" w:rsidP="003F0347">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3F0347" w:rsidRPr="000D7FE0" w:rsidRDefault="003F0347" w:rsidP="003F0347">
            <w:pPr>
              <w:jc w:val="right"/>
              <w:rPr>
                <w:color w:val="000000"/>
                <w:sz w:val="14"/>
                <w:szCs w:val="14"/>
              </w:rPr>
            </w:pPr>
            <w:r w:rsidRPr="000D7FE0">
              <w:rPr>
                <w:color w:val="000000"/>
                <w:sz w:val="14"/>
                <w:szCs w:val="14"/>
              </w:rPr>
              <w:t>5.92</w:t>
            </w:r>
          </w:p>
        </w:tc>
        <w:tc>
          <w:tcPr>
            <w:tcW w:w="540" w:type="dxa"/>
            <w:tcBorders>
              <w:top w:val="nil"/>
              <w:left w:val="nil"/>
              <w:bottom w:val="nil"/>
              <w:right w:val="nil"/>
            </w:tcBorders>
            <w:shd w:val="clear" w:color="auto" w:fill="auto"/>
            <w:noWrap/>
            <w:tcMar>
              <w:left w:w="29" w:type="dxa"/>
              <w:right w:w="29" w:type="dxa"/>
            </w:tcMar>
            <w:vAlign w:val="center"/>
          </w:tcPr>
          <w:p w:rsidR="003F0347" w:rsidRPr="000D7FE0" w:rsidRDefault="003F0347" w:rsidP="003F0347">
            <w:pPr>
              <w:jc w:val="right"/>
              <w:rPr>
                <w:color w:val="000000"/>
                <w:sz w:val="14"/>
                <w:szCs w:val="14"/>
              </w:rPr>
            </w:pPr>
            <w:r w:rsidRPr="000D7FE0">
              <w:rPr>
                <w:color w:val="000000"/>
                <w:sz w:val="14"/>
                <w:szCs w:val="14"/>
              </w:rPr>
              <w:t>6.42</w:t>
            </w:r>
          </w:p>
        </w:tc>
        <w:tc>
          <w:tcPr>
            <w:tcW w:w="540" w:type="dxa"/>
            <w:tcBorders>
              <w:top w:val="nil"/>
              <w:left w:val="nil"/>
              <w:bottom w:val="nil"/>
              <w:right w:val="nil"/>
            </w:tcBorders>
            <w:shd w:val="clear" w:color="auto" w:fill="auto"/>
            <w:noWrap/>
            <w:tcMar>
              <w:left w:w="29" w:type="dxa"/>
              <w:right w:w="29" w:type="dxa"/>
            </w:tcMar>
            <w:vAlign w:val="center"/>
          </w:tcPr>
          <w:p w:rsidR="003F0347" w:rsidRPr="000D7FE0" w:rsidRDefault="003F0347" w:rsidP="003F0347">
            <w:pPr>
              <w:jc w:val="right"/>
              <w:rPr>
                <w:color w:val="000000"/>
                <w:sz w:val="14"/>
                <w:szCs w:val="14"/>
              </w:rPr>
            </w:pPr>
            <w:r w:rsidRPr="000D7FE0">
              <w:rPr>
                <w:color w:val="000000"/>
                <w:sz w:val="14"/>
                <w:szCs w:val="14"/>
              </w:rPr>
              <w:t>5.96</w:t>
            </w:r>
          </w:p>
        </w:tc>
        <w:tc>
          <w:tcPr>
            <w:tcW w:w="450" w:type="dxa"/>
            <w:tcBorders>
              <w:top w:val="nil"/>
              <w:left w:val="nil"/>
              <w:bottom w:val="nil"/>
              <w:right w:val="nil"/>
            </w:tcBorders>
            <w:shd w:val="clear" w:color="auto" w:fill="auto"/>
            <w:noWrap/>
            <w:tcMar>
              <w:left w:w="29" w:type="dxa"/>
              <w:right w:w="29" w:type="dxa"/>
            </w:tcMar>
            <w:vAlign w:val="center"/>
          </w:tcPr>
          <w:p w:rsidR="003F0347" w:rsidRPr="000D7FE0" w:rsidRDefault="003F0347" w:rsidP="003F0347">
            <w:pPr>
              <w:jc w:val="right"/>
              <w:rPr>
                <w:color w:val="000000"/>
                <w:sz w:val="14"/>
                <w:szCs w:val="14"/>
              </w:rPr>
            </w:pPr>
            <w:r w:rsidRPr="000D7FE0">
              <w:rPr>
                <w:color w:val="000000"/>
                <w:sz w:val="14"/>
                <w:szCs w:val="14"/>
              </w:rPr>
              <w:t>6.46</w:t>
            </w:r>
          </w:p>
        </w:tc>
        <w:tc>
          <w:tcPr>
            <w:tcW w:w="450" w:type="dxa"/>
            <w:tcBorders>
              <w:top w:val="nil"/>
              <w:left w:val="nil"/>
              <w:bottom w:val="nil"/>
              <w:right w:val="nil"/>
            </w:tcBorders>
            <w:shd w:val="clear" w:color="auto" w:fill="auto"/>
            <w:noWrap/>
            <w:tcMar>
              <w:left w:w="29" w:type="dxa"/>
              <w:right w:w="29" w:type="dxa"/>
            </w:tcMar>
            <w:vAlign w:val="center"/>
          </w:tcPr>
          <w:p w:rsidR="003F0347" w:rsidRPr="000D7FE0" w:rsidRDefault="003F0347" w:rsidP="003F0347">
            <w:pPr>
              <w:jc w:val="right"/>
              <w:rPr>
                <w:color w:val="000000"/>
                <w:sz w:val="14"/>
                <w:szCs w:val="14"/>
              </w:rPr>
            </w:pPr>
            <w:r w:rsidRPr="000D7FE0">
              <w:rPr>
                <w:color w:val="000000"/>
                <w:sz w:val="14"/>
                <w:szCs w:val="14"/>
              </w:rPr>
              <w:t>6.00</w:t>
            </w:r>
          </w:p>
        </w:tc>
        <w:tc>
          <w:tcPr>
            <w:tcW w:w="450" w:type="dxa"/>
            <w:tcBorders>
              <w:top w:val="nil"/>
              <w:left w:val="nil"/>
              <w:bottom w:val="nil"/>
              <w:right w:val="nil"/>
            </w:tcBorders>
            <w:shd w:val="clear" w:color="auto" w:fill="auto"/>
            <w:noWrap/>
            <w:tcMar>
              <w:left w:w="29" w:type="dxa"/>
              <w:right w:w="29" w:type="dxa"/>
            </w:tcMar>
            <w:vAlign w:val="center"/>
          </w:tcPr>
          <w:p w:rsidR="003F0347" w:rsidRPr="000D7FE0" w:rsidRDefault="003F0347" w:rsidP="003F0347">
            <w:pPr>
              <w:jc w:val="right"/>
              <w:rPr>
                <w:color w:val="000000"/>
                <w:sz w:val="14"/>
                <w:szCs w:val="14"/>
              </w:rPr>
            </w:pPr>
            <w:r w:rsidRPr="000D7FE0">
              <w:rPr>
                <w:color w:val="000000"/>
                <w:sz w:val="14"/>
                <w:szCs w:val="14"/>
              </w:rPr>
              <w:t>6.50</w:t>
            </w:r>
          </w:p>
        </w:tc>
        <w:tc>
          <w:tcPr>
            <w:tcW w:w="450" w:type="dxa"/>
            <w:tcBorders>
              <w:top w:val="nil"/>
              <w:left w:val="nil"/>
              <w:bottom w:val="nil"/>
              <w:right w:val="nil"/>
            </w:tcBorders>
            <w:shd w:val="clear" w:color="auto" w:fill="auto"/>
            <w:noWrap/>
            <w:tcMar>
              <w:left w:w="29" w:type="dxa"/>
              <w:right w:w="29" w:type="dxa"/>
            </w:tcMar>
            <w:vAlign w:val="center"/>
          </w:tcPr>
          <w:p w:rsidR="003F0347" w:rsidRPr="000D7FE0" w:rsidRDefault="003F0347" w:rsidP="003F0347">
            <w:pPr>
              <w:jc w:val="right"/>
              <w:rPr>
                <w:color w:val="000000"/>
                <w:sz w:val="14"/>
                <w:szCs w:val="14"/>
              </w:rPr>
            </w:pPr>
            <w:r w:rsidRPr="000D7FE0">
              <w:rPr>
                <w:color w:val="000000"/>
                <w:sz w:val="14"/>
                <w:szCs w:val="14"/>
              </w:rPr>
              <w:t>6.13</w:t>
            </w:r>
          </w:p>
        </w:tc>
        <w:tc>
          <w:tcPr>
            <w:tcW w:w="450" w:type="dxa"/>
            <w:tcBorders>
              <w:top w:val="nil"/>
              <w:left w:val="nil"/>
              <w:bottom w:val="nil"/>
              <w:right w:val="nil"/>
            </w:tcBorders>
            <w:shd w:val="clear" w:color="auto" w:fill="auto"/>
            <w:noWrap/>
            <w:tcMar>
              <w:left w:w="29" w:type="dxa"/>
              <w:right w:w="29" w:type="dxa"/>
            </w:tcMar>
            <w:vAlign w:val="center"/>
          </w:tcPr>
          <w:p w:rsidR="003F0347" w:rsidRPr="000D7FE0" w:rsidRDefault="003F0347" w:rsidP="003F0347">
            <w:pPr>
              <w:jc w:val="right"/>
              <w:rPr>
                <w:color w:val="000000"/>
                <w:sz w:val="14"/>
                <w:szCs w:val="14"/>
              </w:rPr>
            </w:pPr>
            <w:r w:rsidRPr="000D7FE0">
              <w:rPr>
                <w:color w:val="000000"/>
                <w:sz w:val="14"/>
                <w:szCs w:val="14"/>
              </w:rPr>
              <w:t>6.38</w:t>
            </w:r>
          </w:p>
        </w:tc>
        <w:tc>
          <w:tcPr>
            <w:tcW w:w="450" w:type="dxa"/>
            <w:tcBorders>
              <w:top w:val="nil"/>
              <w:left w:val="nil"/>
              <w:bottom w:val="nil"/>
              <w:right w:val="nil"/>
            </w:tcBorders>
            <w:shd w:val="clear" w:color="auto" w:fill="auto"/>
            <w:noWrap/>
            <w:tcMar>
              <w:left w:w="29" w:type="dxa"/>
              <w:right w:w="29" w:type="dxa"/>
            </w:tcMar>
            <w:vAlign w:val="center"/>
          </w:tcPr>
          <w:p w:rsidR="003F0347" w:rsidRPr="000D7FE0" w:rsidRDefault="003F0347" w:rsidP="003F0347">
            <w:pPr>
              <w:jc w:val="right"/>
              <w:rPr>
                <w:color w:val="000000"/>
                <w:sz w:val="14"/>
                <w:szCs w:val="14"/>
              </w:rPr>
            </w:pPr>
            <w:r w:rsidRPr="000D7FE0">
              <w:rPr>
                <w:color w:val="000000"/>
                <w:sz w:val="14"/>
                <w:szCs w:val="14"/>
              </w:rPr>
              <w:t>6.21</w:t>
            </w:r>
          </w:p>
        </w:tc>
        <w:tc>
          <w:tcPr>
            <w:tcW w:w="450" w:type="dxa"/>
            <w:tcBorders>
              <w:top w:val="nil"/>
              <w:left w:val="nil"/>
              <w:bottom w:val="nil"/>
              <w:right w:val="nil"/>
            </w:tcBorders>
            <w:shd w:val="clear" w:color="auto" w:fill="auto"/>
            <w:noWrap/>
            <w:tcMar>
              <w:left w:w="29" w:type="dxa"/>
              <w:right w:w="29" w:type="dxa"/>
            </w:tcMar>
            <w:vAlign w:val="center"/>
          </w:tcPr>
          <w:p w:rsidR="003F0347" w:rsidRPr="000D7FE0" w:rsidRDefault="003F0347" w:rsidP="003F0347">
            <w:pPr>
              <w:jc w:val="right"/>
              <w:rPr>
                <w:color w:val="000000"/>
                <w:sz w:val="14"/>
                <w:szCs w:val="14"/>
              </w:rPr>
            </w:pPr>
            <w:r w:rsidRPr="000D7FE0">
              <w:rPr>
                <w:color w:val="000000"/>
                <w:sz w:val="14"/>
                <w:szCs w:val="14"/>
              </w:rPr>
              <w:t>6.46</w:t>
            </w:r>
          </w:p>
        </w:tc>
        <w:tc>
          <w:tcPr>
            <w:tcW w:w="450" w:type="dxa"/>
            <w:tcBorders>
              <w:top w:val="nil"/>
              <w:left w:val="nil"/>
              <w:bottom w:val="nil"/>
              <w:right w:val="nil"/>
            </w:tcBorders>
            <w:shd w:val="clear" w:color="auto" w:fill="auto"/>
            <w:tcMar>
              <w:left w:w="29" w:type="dxa"/>
              <w:right w:w="29" w:type="dxa"/>
            </w:tcMar>
            <w:vAlign w:val="center"/>
          </w:tcPr>
          <w:p w:rsidR="003F0347" w:rsidRPr="000D7FE0" w:rsidRDefault="003F0347" w:rsidP="003F0347">
            <w:pPr>
              <w:jc w:val="right"/>
              <w:rPr>
                <w:color w:val="000000"/>
                <w:sz w:val="14"/>
                <w:szCs w:val="14"/>
              </w:rPr>
            </w:pPr>
            <w:r w:rsidRPr="000D7FE0">
              <w:rPr>
                <w:color w:val="000000"/>
                <w:sz w:val="14"/>
                <w:szCs w:val="14"/>
              </w:rPr>
              <w:t>6.22</w:t>
            </w:r>
          </w:p>
        </w:tc>
        <w:tc>
          <w:tcPr>
            <w:tcW w:w="450" w:type="dxa"/>
            <w:tcBorders>
              <w:top w:val="nil"/>
              <w:left w:val="nil"/>
              <w:bottom w:val="nil"/>
              <w:right w:val="nil"/>
            </w:tcBorders>
            <w:shd w:val="clear" w:color="auto" w:fill="auto"/>
            <w:tcMar>
              <w:left w:w="29" w:type="dxa"/>
              <w:right w:w="29" w:type="dxa"/>
            </w:tcMar>
            <w:vAlign w:val="center"/>
          </w:tcPr>
          <w:p w:rsidR="003F0347" w:rsidRPr="000D7FE0" w:rsidRDefault="003F0347" w:rsidP="003F0347">
            <w:pPr>
              <w:jc w:val="right"/>
              <w:rPr>
                <w:color w:val="000000"/>
                <w:sz w:val="14"/>
                <w:szCs w:val="14"/>
              </w:rPr>
            </w:pPr>
            <w:r w:rsidRPr="000D7FE0">
              <w:rPr>
                <w:color w:val="000000"/>
                <w:sz w:val="14"/>
                <w:szCs w:val="14"/>
              </w:rPr>
              <w:t>6.72</w:t>
            </w:r>
          </w:p>
        </w:tc>
        <w:tc>
          <w:tcPr>
            <w:tcW w:w="558" w:type="dxa"/>
            <w:tcBorders>
              <w:top w:val="nil"/>
              <w:left w:val="nil"/>
              <w:bottom w:val="nil"/>
              <w:right w:val="nil"/>
            </w:tcBorders>
            <w:shd w:val="clear" w:color="auto" w:fill="auto"/>
            <w:tcMar>
              <w:left w:w="29" w:type="dxa"/>
              <w:right w:w="29" w:type="dxa"/>
            </w:tcMar>
            <w:vAlign w:val="center"/>
          </w:tcPr>
          <w:p w:rsidR="003F0347" w:rsidRPr="000D7FE0" w:rsidRDefault="003F0347" w:rsidP="003F0347">
            <w:pPr>
              <w:jc w:val="right"/>
              <w:rPr>
                <w:color w:val="000000"/>
                <w:sz w:val="14"/>
                <w:szCs w:val="14"/>
              </w:rPr>
            </w:pPr>
            <w:r w:rsidRPr="000D7FE0">
              <w:rPr>
                <w:color w:val="000000"/>
                <w:sz w:val="14"/>
                <w:szCs w:val="14"/>
              </w:rPr>
              <w:t>6.26</w:t>
            </w:r>
          </w:p>
        </w:tc>
        <w:tc>
          <w:tcPr>
            <w:tcW w:w="540" w:type="dxa"/>
            <w:tcBorders>
              <w:top w:val="nil"/>
              <w:left w:val="nil"/>
              <w:bottom w:val="nil"/>
              <w:right w:val="nil"/>
            </w:tcBorders>
            <w:shd w:val="clear" w:color="auto" w:fill="auto"/>
            <w:tcMar>
              <w:left w:w="29" w:type="dxa"/>
              <w:right w:w="29" w:type="dxa"/>
            </w:tcMar>
            <w:vAlign w:val="center"/>
          </w:tcPr>
          <w:p w:rsidR="003F0347" w:rsidRPr="000D7FE0" w:rsidRDefault="003F0347" w:rsidP="003F0347">
            <w:pPr>
              <w:jc w:val="right"/>
              <w:rPr>
                <w:color w:val="000000"/>
                <w:sz w:val="14"/>
                <w:szCs w:val="14"/>
              </w:rPr>
            </w:pPr>
            <w:r w:rsidRPr="000D7FE0">
              <w:rPr>
                <w:color w:val="000000"/>
                <w:sz w:val="14"/>
                <w:szCs w:val="14"/>
              </w:rPr>
              <w:t>6.76</w:t>
            </w:r>
          </w:p>
        </w:tc>
      </w:tr>
      <w:tr w:rsidR="003F03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F0347" w:rsidRPr="00E73AA6" w:rsidRDefault="003F0347" w:rsidP="003F0347">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F0347" w:rsidRPr="00E73AA6" w:rsidRDefault="003F0347" w:rsidP="003F0347">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F0347" w:rsidRPr="00E73AA6" w:rsidRDefault="003F0347" w:rsidP="003F0347">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p>
        </w:tc>
      </w:tr>
      <w:tr w:rsidR="003F03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F0347" w:rsidRPr="00E73AA6" w:rsidRDefault="003F0347" w:rsidP="003F0347">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F0347" w:rsidRPr="00E73AA6" w:rsidRDefault="003F0347" w:rsidP="003F0347">
            <w:pPr>
              <w:rPr>
                <w:sz w:val="16"/>
                <w:szCs w:val="16"/>
              </w:rPr>
            </w:pPr>
            <w:r>
              <w:rPr>
                <w:sz w:val="16"/>
                <w:szCs w:val="16"/>
              </w:rPr>
              <w:t>Mar</w:t>
            </w:r>
            <w:r w:rsidRPr="00E73AA6">
              <w:rPr>
                <w:sz w:val="16"/>
                <w:szCs w:val="16"/>
              </w:rPr>
              <w:t xml:space="preserve"> </w:t>
            </w:r>
          </w:p>
        </w:tc>
        <w:tc>
          <w:tcPr>
            <w:tcW w:w="990" w:type="dxa"/>
            <w:tcBorders>
              <w:top w:val="nil"/>
              <w:left w:val="nil"/>
              <w:bottom w:val="nil"/>
              <w:right w:val="nil"/>
            </w:tcBorders>
            <w:shd w:val="clear" w:color="auto" w:fill="auto"/>
            <w:noWrap/>
            <w:tcMar>
              <w:left w:w="14" w:type="dxa"/>
              <w:right w:w="14" w:type="dxa"/>
            </w:tcMar>
            <w:vAlign w:val="center"/>
          </w:tcPr>
          <w:p w:rsidR="003F0347" w:rsidRPr="00E73AA6" w:rsidRDefault="003F0347" w:rsidP="003F0347">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5.93</w:t>
            </w:r>
          </w:p>
        </w:tc>
        <w:tc>
          <w:tcPr>
            <w:tcW w:w="54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6.43</w:t>
            </w:r>
          </w:p>
        </w:tc>
        <w:tc>
          <w:tcPr>
            <w:tcW w:w="54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5.98</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6.48</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6.02</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6.52</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6.18</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6.43</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6.26</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6.51</w:t>
            </w:r>
          </w:p>
        </w:tc>
        <w:tc>
          <w:tcPr>
            <w:tcW w:w="45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r>
              <w:rPr>
                <w:color w:val="000000"/>
                <w:sz w:val="14"/>
                <w:szCs w:val="14"/>
              </w:rPr>
              <w:t>6.29</w:t>
            </w:r>
          </w:p>
        </w:tc>
        <w:tc>
          <w:tcPr>
            <w:tcW w:w="45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r>
              <w:rPr>
                <w:color w:val="000000"/>
                <w:sz w:val="14"/>
                <w:szCs w:val="14"/>
              </w:rPr>
              <w:t>6.79</w:t>
            </w:r>
          </w:p>
        </w:tc>
        <w:tc>
          <w:tcPr>
            <w:tcW w:w="558"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r>
              <w:rPr>
                <w:color w:val="000000"/>
                <w:sz w:val="14"/>
                <w:szCs w:val="14"/>
              </w:rPr>
              <w:t>6.37</w:t>
            </w:r>
          </w:p>
        </w:tc>
        <w:tc>
          <w:tcPr>
            <w:tcW w:w="54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r>
              <w:rPr>
                <w:color w:val="000000"/>
                <w:sz w:val="14"/>
                <w:szCs w:val="14"/>
              </w:rPr>
              <w:t>6.87</w:t>
            </w:r>
          </w:p>
        </w:tc>
      </w:tr>
      <w:tr w:rsidR="003F03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F0347" w:rsidRPr="00E73AA6" w:rsidRDefault="003F0347" w:rsidP="003F0347">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F0347" w:rsidRPr="00E73AA6" w:rsidRDefault="003F0347" w:rsidP="003F0347">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F0347" w:rsidRPr="00E73AA6" w:rsidRDefault="003F0347" w:rsidP="003F0347">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5.93</w:t>
            </w:r>
          </w:p>
        </w:tc>
        <w:tc>
          <w:tcPr>
            <w:tcW w:w="54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6.43</w:t>
            </w:r>
          </w:p>
        </w:tc>
        <w:tc>
          <w:tcPr>
            <w:tcW w:w="54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5.99</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6.49</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6.03</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6.53</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6.25</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6.50</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6.36</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6.61</w:t>
            </w:r>
          </w:p>
        </w:tc>
        <w:tc>
          <w:tcPr>
            <w:tcW w:w="45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r>
              <w:rPr>
                <w:color w:val="000000"/>
                <w:sz w:val="14"/>
                <w:szCs w:val="14"/>
              </w:rPr>
              <w:t>6.38</w:t>
            </w:r>
          </w:p>
        </w:tc>
        <w:tc>
          <w:tcPr>
            <w:tcW w:w="45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r>
              <w:rPr>
                <w:color w:val="000000"/>
                <w:sz w:val="14"/>
                <w:szCs w:val="14"/>
              </w:rPr>
              <w:t>6.88</w:t>
            </w:r>
          </w:p>
        </w:tc>
        <w:tc>
          <w:tcPr>
            <w:tcW w:w="558"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r>
              <w:rPr>
                <w:color w:val="000000"/>
                <w:sz w:val="14"/>
                <w:szCs w:val="14"/>
              </w:rPr>
              <w:t>6.44</w:t>
            </w:r>
          </w:p>
        </w:tc>
        <w:tc>
          <w:tcPr>
            <w:tcW w:w="54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r>
              <w:rPr>
                <w:color w:val="000000"/>
                <w:sz w:val="14"/>
                <w:szCs w:val="14"/>
              </w:rPr>
              <w:t>6.94</w:t>
            </w:r>
          </w:p>
        </w:tc>
      </w:tr>
      <w:tr w:rsidR="003F03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F0347" w:rsidRPr="00E73AA6" w:rsidRDefault="003F0347" w:rsidP="003F0347">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F0347" w:rsidRPr="00E73AA6" w:rsidRDefault="003F0347" w:rsidP="003F0347">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F0347" w:rsidRPr="00E73AA6" w:rsidRDefault="003F0347" w:rsidP="003F0347">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p>
        </w:tc>
      </w:tr>
      <w:tr w:rsidR="003F0347"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F0347" w:rsidRPr="00E73AA6" w:rsidRDefault="003F0347" w:rsidP="003F0347">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F0347" w:rsidRPr="00E73AA6" w:rsidRDefault="003F0347" w:rsidP="003F0347">
            <w:pPr>
              <w:rPr>
                <w:sz w:val="16"/>
                <w:szCs w:val="16"/>
              </w:rPr>
            </w:pPr>
            <w:r>
              <w:rPr>
                <w:sz w:val="16"/>
                <w:szCs w:val="16"/>
              </w:rPr>
              <w:t>Apr</w:t>
            </w:r>
          </w:p>
        </w:tc>
        <w:tc>
          <w:tcPr>
            <w:tcW w:w="990" w:type="dxa"/>
            <w:tcBorders>
              <w:top w:val="nil"/>
              <w:left w:val="nil"/>
              <w:bottom w:val="nil"/>
              <w:right w:val="nil"/>
            </w:tcBorders>
            <w:shd w:val="clear" w:color="auto" w:fill="auto"/>
            <w:noWrap/>
            <w:tcMar>
              <w:left w:w="14" w:type="dxa"/>
              <w:right w:w="14" w:type="dxa"/>
            </w:tcMar>
            <w:vAlign w:val="center"/>
          </w:tcPr>
          <w:p w:rsidR="003F0347" w:rsidRPr="00E73AA6" w:rsidRDefault="003F0347" w:rsidP="003F0347">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3F0347" w:rsidRPr="008431A8" w:rsidRDefault="003F0347" w:rsidP="003F0347">
            <w:pPr>
              <w:jc w:val="right"/>
              <w:rPr>
                <w:rFonts w:ascii="Times Roman" w:hAnsi="Times Roman"/>
                <w:color w:val="000000"/>
                <w:sz w:val="14"/>
                <w:szCs w:val="14"/>
              </w:rPr>
            </w:pPr>
            <w:r w:rsidRPr="008431A8">
              <w:rPr>
                <w:rFonts w:ascii="Times Roman" w:hAnsi="Times Roman"/>
                <w:color w:val="000000"/>
                <w:sz w:val="14"/>
                <w:szCs w:val="14"/>
              </w:rPr>
              <w:t>5.90</w:t>
            </w:r>
          </w:p>
        </w:tc>
        <w:tc>
          <w:tcPr>
            <w:tcW w:w="540" w:type="dxa"/>
            <w:tcBorders>
              <w:top w:val="nil"/>
              <w:left w:val="nil"/>
              <w:bottom w:val="nil"/>
              <w:right w:val="nil"/>
            </w:tcBorders>
            <w:shd w:val="clear" w:color="auto" w:fill="auto"/>
            <w:noWrap/>
            <w:tcMar>
              <w:left w:w="29" w:type="dxa"/>
              <w:right w:w="29" w:type="dxa"/>
            </w:tcMar>
            <w:vAlign w:val="center"/>
          </w:tcPr>
          <w:p w:rsidR="003F0347" w:rsidRPr="008431A8" w:rsidRDefault="003F0347" w:rsidP="003F0347">
            <w:pPr>
              <w:jc w:val="right"/>
              <w:rPr>
                <w:rFonts w:ascii="Times Roman" w:hAnsi="Times Roman"/>
                <w:color w:val="000000"/>
                <w:sz w:val="14"/>
                <w:szCs w:val="14"/>
              </w:rPr>
            </w:pPr>
            <w:r w:rsidRPr="008431A8">
              <w:rPr>
                <w:rFonts w:ascii="Times Roman" w:hAnsi="Times Roman"/>
                <w:color w:val="000000"/>
                <w:sz w:val="14"/>
                <w:szCs w:val="14"/>
              </w:rPr>
              <w:t>6.40</w:t>
            </w:r>
          </w:p>
        </w:tc>
        <w:tc>
          <w:tcPr>
            <w:tcW w:w="540" w:type="dxa"/>
            <w:tcBorders>
              <w:top w:val="nil"/>
              <w:left w:val="nil"/>
              <w:bottom w:val="nil"/>
              <w:right w:val="nil"/>
            </w:tcBorders>
            <w:shd w:val="clear" w:color="auto" w:fill="auto"/>
            <w:noWrap/>
            <w:tcMar>
              <w:left w:w="29" w:type="dxa"/>
              <w:right w:w="29" w:type="dxa"/>
            </w:tcMar>
            <w:vAlign w:val="center"/>
          </w:tcPr>
          <w:p w:rsidR="003F0347" w:rsidRPr="008431A8" w:rsidRDefault="003F0347" w:rsidP="003F0347">
            <w:pPr>
              <w:jc w:val="right"/>
              <w:rPr>
                <w:rFonts w:ascii="Times Roman" w:hAnsi="Times Roman"/>
                <w:color w:val="000000"/>
                <w:sz w:val="14"/>
                <w:szCs w:val="14"/>
              </w:rPr>
            </w:pPr>
            <w:r w:rsidRPr="008431A8">
              <w:rPr>
                <w:rFonts w:ascii="Times Roman" w:hAnsi="Times Roman"/>
                <w:color w:val="000000"/>
                <w:sz w:val="14"/>
                <w:szCs w:val="14"/>
              </w:rPr>
              <w:t>5.94</w:t>
            </w:r>
          </w:p>
        </w:tc>
        <w:tc>
          <w:tcPr>
            <w:tcW w:w="450" w:type="dxa"/>
            <w:tcBorders>
              <w:top w:val="nil"/>
              <w:left w:val="nil"/>
              <w:bottom w:val="nil"/>
              <w:right w:val="nil"/>
            </w:tcBorders>
            <w:shd w:val="clear" w:color="auto" w:fill="auto"/>
            <w:noWrap/>
            <w:tcMar>
              <w:left w:w="29" w:type="dxa"/>
              <w:right w:w="29" w:type="dxa"/>
            </w:tcMar>
            <w:vAlign w:val="center"/>
          </w:tcPr>
          <w:p w:rsidR="003F0347" w:rsidRPr="008431A8" w:rsidRDefault="003F0347" w:rsidP="003F0347">
            <w:pPr>
              <w:jc w:val="right"/>
              <w:rPr>
                <w:rFonts w:ascii="Times Roman" w:hAnsi="Times Roman"/>
                <w:color w:val="000000"/>
                <w:sz w:val="14"/>
                <w:szCs w:val="14"/>
              </w:rPr>
            </w:pPr>
            <w:r w:rsidRPr="008431A8">
              <w:rPr>
                <w:rFonts w:ascii="Times Roman" w:hAnsi="Times Roman"/>
                <w:color w:val="000000"/>
                <w:sz w:val="14"/>
                <w:szCs w:val="14"/>
              </w:rPr>
              <w:t>6.44</w:t>
            </w:r>
          </w:p>
        </w:tc>
        <w:tc>
          <w:tcPr>
            <w:tcW w:w="450" w:type="dxa"/>
            <w:tcBorders>
              <w:top w:val="nil"/>
              <w:left w:val="nil"/>
              <w:bottom w:val="nil"/>
              <w:right w:val="nil"/>
            </w:tcBorders>
            <w:shd w:val="clear" w:color="auto" w:fill="auto"/>
            <w:noWrap/>
            <w:tcMar>
              <w:left w:w="29" w:type="dxa"/>
              <w:right w:w="29" w:type="dxa"/>
            </w:tcMar>
            <w:vAlign w:val="center"/>
          </w:tcPr>
          <w:p w:rsidR="003F0347" w:rsidRPr="008431A8" w:rsidRDefault="003F0347" w:rsidP="003F0347">
            <w:pPr>
              <w:jc w:val="right"/>
              <w:rPr>
                <w:rFonts w:ascii="Times Roman" w:hAnsi="Times Roman"/>
                <w:color w:val="000000"/>
                <w:sz w:val="14"/>
                <w:szCs w:val="14"/>
              </w:rPr>
            </w:pPr>
            <w:r w:rsidRPr="008431A8">
              <w:rPr>
                <w:rFonts w:ascii="Times Roman" w:hAnsi="Times Roman"/>
                <w:color w:val="000000"/>
                <w:sz w:val="14"/>
                <w:szCs w:val="14"/>
              </w:rPr>
              <w:t>5.98</w:t>
            </w:r>
          </w:p>
        </w:tc>
        <w:tc>
          <w:tcPr>
            <w:tcW w:w="450" w:type="dxa"/>
            <w:tcBorders>
              <w:top w:val="nil"/>
              <w:left w:val="nil"/>
              <w:bottom w:val="nil"/>
              <w:right w:val="nil"/>
            </w:tcBorders>
            <w:shd w:val="clear" w:color="auto" w:fill="auto"/>
            <w:noWrap/>
            <w:tcMar>
              <w:left w:w="29" w:type="dxa"/>
              <w:right w:w="29" w:type="dxa"/>
            </w:tcMar>
            <w:vAlign w:val="center"/>
          </w:tcPr>
          <w:p w:rsidR="003F0347" w:rsidRPr="008431A8" w:rsidRDefault="003F0347" w:rsidP="003F0347">
            <w:pPr>
              <w:jc w:val="right"/>
              <w:rPr>
                <w:rFonts w:ascii="Times Roman" w:hAnsi="Times Roman"/>
                <w:color w:val="000000"/>
                <w:sz w:val="14"/>
                <w:szCs w:val="14"/>
              </w:rPr>
            </w:pPr>
            <w:r w:rsidRPr="008431A8">
              <w:rPr>
                <w:rFonts w:ascii="Times Roman" w:hAnsi="Times Roman"/>
                <w:color w:val="000000"/>
                <w:sz w:val="14"/>
                <w:szCs w:val="14"/>
              </w:rPr>
              <w:t>6.48</w:t>
            </w:r>
          </w:p>
        </w:tc>
        <w:tc>
          <w:tcPr>
            <w:tcW w:w="450" w:type="dxa"/>
            <w:tcBorders>
              <w:top w:val="nil"/>
              <w:left w:val="nil"/>
              <w:bottom w:val="nil"/>
              <w:right w:val="nil"/>
            </w:tcBorders>
            <w:shd w:val="clear" w:color="auto" w:fill="auto"/>
            <w:noWrap/>
            <w:tcMar>
              <w:left w:w="29" w:type="dxa"/>
              <w:right w:w="29" w:type="dxa"/>
            </w:tcMar>
            <w:vAlign w:val="center"/>
          </w:tcPr>
          <w:p w:rsidR="003F0347" w:rsidRPr="008431A8" w:rsidRDefault="003F0347" w:rsidP="003F0347">
            <w:pPr>
              <w:jc w:val="right"/>
              <w:rPr>
                <w:rFonts w:ascii="Times Roman" w:hAnsi="Times Roman"/>
                <w:color w:val="000000"/>
                <w:sz w:val="14"/>
                <w:szCs w:val="14"/>
              </w:rPr>
            </w:pPr>
            <w:r w:rsidRPr="008431A8">
              <w:rPr>
                <w:rFonts w:ascii="Times Roman" w:hAnsi="Times Roman"/>
                <w:color w:val="000000"/>
                <w:sz w:val="14"/>
                <w:szCs w:val="14"/>
              </w:rPr>
              <w:t>6.16</w:t>
            </w:r>
          </w:p>
        </w:tc>
        <w:tc>
          <w:tcPr>
            <w:tcW w:w="450" w:type="dxa"/>
            <w:tcBorders>
              <w:top w:val="nil"/>
              <w:left w:val="nil"/>
              <w:bottom w:val="nil"/>
              <w:right w:val="nil"/>
            </w:tcBorders>
            <w:shd w:val="clear" w:color="auto" w:fill="auto"/>
            <w:noWrap/>
            <w:tcMar>
              <w:left w:w="29" w:type="dxa"/>
              <w:right w:w="29" w:type="dxa"/>
            </w:tcMar>
            <w:vAlign w:val="center"/>
          </w:tcPr>
          <w:p w:rsidR="003F0347" w:rsidRPr="008431A8" w:rsidRDefault="003F0347" w:rsidP="003F0347">
            <w:pPr>
              <w:jc w:val="right"/>
              <w:rPr>
                <w:rFonts w:ascii="Times Roman" w:hAnsi="Times Roman"/>
                <w:color w:val="000000"/>
                <w:sz w:val="14"/>
                <w:szCs w:val="14"/>
              </w:rPr>
            </w:pPr>
            <w:r w:rsidRPr="008431A8">
              <w:rPr>
                <w:rFonts w:ascii="Times Roman" w:hAnsi="Times Roman"/>
                <w:color w:val="000000"/>
                <w:sz w:val="14"/>
                <w:szCs w:val="14"/>
              </w:rPr>
              <w:t>6.41</w:t>
            </w:r>
          </w:p>
        </w:tc>
        <w:tc>
          <w:tcPr>
            <w:tcW w:w="450" w:type="dxa"/>
            <w:tcBorders>
              <w:top w:val="nil"/>
              <w:left w:val="nil"/>
              <w:bottom w:val="nil"/>
              <w:right w:val="nil"/>
            </w:tcBorders>
            <w:shd w:val="clear" w:color="auto" w:fill="auto"/>
            <w:noWrap/>
            <w:tcMar>
              <w:left w:w="29" w:type="dxa"/>
              <w:right w:w="29" w:type="dxa"/>
            </w:tcMar>
            <w:vAlign w:val="center"/>
          </w:tcPr>
          <w:p w:rsidR="003F0347" w:rsidRPr="008431A8" w:rsidRDefault="003F0347" w:rsidP="003F0347">
            <w:pPr>
              <w:jc w:val="right"/>
              <w:rPr>
                <w:rFonts w:ascii="Times Roman" w:hAnsi="Times Roman"/>
                <w:color w:val="000000"/>
                <w:sz w:val="14"/>
                <w:szCs w:val="14"/>
              </w:rPr>
            </w:pPr>
            <w:r w:rsidRPr="008431A8">
              <w:rPr>
                <w:rFonts w:ascii="Times Roman" w:hAnsi="Times Roman"/>
                <w:color w:val="000000"/>
                <w:sz w:val="14"/>
                <w:szCs w:val="14"/>
              </w:rPr>
              <w:t>6.25</w:t>
            </w:r>
          </w:p>
        </w:tc>
        <w:tc>
          <w:tcPr>
            <w:tcW w:w="450" w:type="dxa"/>
            <w:tcBorders>
              <w:top w:val="nil"/>
              <w:left w:val="nil"/>
              <w:bottom w:val="nil"/>
              <w:right w:val="nil"/>
            </w:tcBorders>
            <w:shd w:val="clear" w:color="auto" w:fill="auto"/>
            <w:noWrap/>
            <w:tcMar>
              <w:left w:w="29" w:type="dxa"/>
              <w:right w:w="29" w:type="dxa"/>
            </w:tcMar>
            <w:vAlign w:val="center"/>
          </w:tcPr>
          <w:p w:rsidR="003F0347" w:rsidRPr="008431A8" w:rsidRDefault="003F0347" w:rsidP="003F0347">
            <w:pPr>
              <w:jc w:val="right"/>
              <w:rPr>
                <w:rFonts w:ascii="Times Roman" w:hAnsi="Times Roman"/>
                <w:color w:val="000000"/>
                <w:sz w:val="14"/>
                <w:szCs w:val="14"/>
              </w:rPr>
            </w:pPr>
            <w:r w:rsidRPr="008431A8">
              <w:rPr>
                <w:rFonts w:ascii="Times Roman" w:hAnsi="Times Roman"/>
                <w:color w:val="000000"/>
                <w:sz w:val="14"/>
                <w:szCs w:val="14"/>
              </w:rPr>
              <w:t>6.50</w:t>
            </w:r>
          </w:p>
        </w:tc>
        <w:tc>
          <w:tcPr>
            <w:tcW w:w="450" w:type="dxa"/>
            <w:tcBorders>
              <w:top w:val="nil"/>
              <w:left w:val="nil"/>
              <w:bottom w:val="nil"/>
              <w:right w:val="nil"/>
            </w:tcBorders>
            <w:shd w:val="clear" w:color="auto" w:fill="auto"/>
            <w:tcMar>
              <w:left w:w="29" w:type="dxa"/>
              <w:right w:w="29" w:type="dxa"/>
            </w:tcMar>
            <w:vAlign w:val="center"/>
          </w:tcPr>
          <w:p w:rsidR="003F0347" w:rsidRPr="008431A8" w:rsidRDefault="003F0347" w:rsidP="003F0347">
            <w:pPr>
              <w:jc w:val="right"/>
              <w:rPr>
                <w:rFonts w:ascii="Times Roman" w:hAnsi="Times Roman"/>
                <w:color w:val="000000"/>
                <w:sz w:val="14"/>
                <w:szCs w:val="14"/>
              </w:rPr>
            </w:pPr>
            <w:r w:rsidRPr="008431A8">
              <w:rPr>
                <w:rFonts w:ascii="Times Roman" w:hAnsi="Times Roman"/>
                <w:color w:val="000000"/>
                <w:sz w:val="14"/>
                <w:szCs w:val="14"/>
              </w:rPr>
              <w:t>6.30</w:t>
            </w:r>
          </w:p>
        </w:tc>
        <w:tc>
          <w:tcPr>
            <w:tcW w:w="450" w:type="dxa"/>
            <w:tcBorders>
              <w:top w:val="nil"/>
              <w:left w:val="nil"/>
              <w:bottom w:val="nil"/>
              <w:right w:val="nil"/>
            </w:tcBorders>
            <w:shd w:val="clear" w:color="auto" w:fill="auto"/>
            <w:tcMar>
              <w:left w:w="29" w:type="dxa"/>
              <w:right w:w="29" w:type="dxa"/>
            </w:tcMar>
            <w:vAlign w:val="center"/>
          </w:tcPr>
          <w:p w:rsidR="003F0347" w:rsidRPr="008431A8" w:rsidRDefault="003F0347" w:rsidP="003F0347">
            <w:pPr>
              <w:jc w:val="right"/>
              <w:rPr>
                <w:rFonts w:ascii="Times Roman" w:hAnsi="Times Roman"/>
                <w:color w:val="000000"/>
                <w:sz w:val="14"/>
                <w:szCs w:val="14"/>
              </w:rPr>
            </w:pPr>
            <w:r w:rsidRPr="008431A8">
              <w:rPr>
                <w:rFonts w:ascii="Times Roman" w:hAnsi="Times Roman"/>
                <w:color w:val="000000"/>
                <w:sz w:val="14"/>
                <w:szCs w:val="14"/>
              </w:rPr>
              <w:t>6.80</w:t>
            </w:r>
          </w:p>
        </w:tc>
        <w:tc>
          <w:tcPr>
            <w:tcW w:w="558" w:type="dxa"/>
            <w:tcBorders>
              <w:top w:val="nil"/>
              <w:left w:val="nil"/>
              <w:bottom w:val="nil"/>
              <w:right w:val="nil"/>
            </w:tcBorders>
            <w:shd w:val="clear" w:color="auto" w:fill="auto"/>
            <w:tcMar>
              <w:left w:w="29" w:type="dxa"/>
              <w:right w:w="29" w:type="dxa"/>
            </w:tcMar>
            <w:vAlign w:val="center"/>
          </w:tcPr>
          <w:p w:rsidR="003F0347" w:rsidRPr="008431A8" w:rsidRDefault="003F0347" w:rsidP="003F0347">
            <w:pPr>
              <w:jc w:val="right"/>
              <w:rPr>
                <w:rFonts w:ascii="Times Roman" w:hAnsi="Times Roman"/>
                <w:color w:val="000000"/>
                <w:sz w:val="14"/>
                <w:szCs w:val="14"/>
              </w:rPr>
            </w:pPr>
            <w:r w:rsidRPr="008431A8">
              <w:rPr>
                <w:rFonts w:ascii="Times Roman" w:hAnsi="Times Roman"/>
                <w:color w:val="000000"/>
                <w:sz w:val="14"/>
                <w:szCs w:val="14"/>
              </w:rPr>
              <w:t>6.41</w:t>
            </w:r>
          </w:p>
        </w:tc>
        <w:tc>
          <w:tcPr>
            <w:tcW w:w="540" w:type="dxa"/>
            <w:tcBorders>
              <w:top w:val="nil"/>
              <w:left w:val="nil"/>
              <w:bottom w:val="nil"/>
              <w:right w:val="nil"/>
            </w:tcBorders>
            <w:shd w:val="clear" w:color="auto" w:fill="auto"/>
            <w:tcMar>
              <w:left w:w="29" w:type="dxa"/>
              <w:right w:w="29" w:type="dxa"/>
            </w:tcMar>
            <w:vAlign w:val="center"/>
          </w:tcPr>
          <w:p w:rsidR="003F0347" w:rsidRPr="008431A8" w:rsidRDefault="003F0347" w:rsidP="003F0347">
            <w:pPr>
              <w:jc w:val="right"/>
              <w:rPr>
                <w:rFonts w:ascii="Times Roman" w:hAnsi="Times Roman"/>
                <w:color w:val="000000"/>
                <w:sz w:val="14"/>
                <w:szCs w:val="14"/>
              </w:rPr>
            </w:pPr>
            <w:r w:rsidRPr="008431A8">
              <w:rPr>
                <w:rFonts w:ascii="Times Roman" w:hAnsi="Times Roman"/>
                <w:color w:val="000000"/>
                <w:sz w:val="14"/>
                <w:szCs w:val="14"/>
              </w:rPr>
              <w:t>6.91</w:t>
            </w:r>
          </w:p>
        </w:tc>
      </w:tr>
      <w:tr w:rsidR="003F03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F0347" w:rsidRPr="00E73AA6" w:rsidRDefault="003F0347" w:rsidP="003F0347">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F0347" w:rsidRPr="00E73AA6" w:rsidRDefault="003F0347" w:rsidP="003F0347">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F0347" w:rsidRPr="00E73AA6" w:rsidRDefault="003F0347" w:rsidP="003F0347">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3F0347" w:rsidRPr="008431A8" w:rsidRDefault="003F0347" w:rsidP="003F0347">
            <w:pPr>
              <w:jc w:val="right"/>
              <w:rPr>
                <w:rFonts w:ascii="Times Roman" w:hAnsi="Times Roman"/>
                <w:color w:val="000000"/>
                <w:sz w:val="14"/>
                <w:szCs w:val="14"/>
              </w:rPr>
            </w:pPr>
            <w:r w:rsidRPr="008431A8">
              <w:rPr>
                <w:rFonts w:ascii="Times Roman" w:hAnsi="Times Roman"/>
                <w:color w:val="000000"/>
                <w:sz w:val="14"/>
                <w:szCs w:val="14"/>
              </w:rPr>
              <w:t>5.92</w:t>
            </w:r>
          </w:p>
        </w:tc>
        <w:tc>
          <w:tcPr>
            <w:tcW w:w="540" w:type="dxa"/>
            <w:tcBorders>
              <w:top w:val="nil"/>
              <w:left w:val="nil"/>
              <w:bottom w:val="nil"/>
              <w:right w:val="nil"/>
            </w:tcBorders>
            <w:shd w:val="clear" w:color="auto" w:fill="auto"/>
            <w:noWrap/>
            <w:tcMar>
              <w:left w:w="29" w:type="dxa"/>
              <w:right w:w="29" w:type="dxa"/>
            </w:tcMar>
            <w:vAlign w:val="center"/>
          </w:tcPr>
          <w:p w:rsidR="003F0347" w:rsidRPr="008431A8" w:rsidRDefault="003F0347" w:rsidP="003F0347">
            <w:pPr>
              <w:jc w:val="right"/>
              <w:rPr>
                <w:rFonts w:ascii="Times Roman" w:hAnsi="Times Roman"/>
                <w:color w:val="000000"/>
                <w:sz w:val="14"/>
                <w:szCs w:val="14"/>
              </w:rPr>
            </w:pPr>
            <w:r w:rsidRPr="008431A8">
              <w:rPr>
                <w:rFonts w:ascii="Times Roman" w:hAnsi="Times Roman"/>
                <w:color w:val="000000"/>
                <w:sz w:val="14"/>
                <w:szCs w:val="14"/>
              </w:rPr>
              <w:t>6.42</w:t>
            </w:r>
          </w:p>
        </w:tc>
        <w:tc>
          <w:tcPr>
            <w:tcW w:w="540" w:type="dxa"/>
            <w:tcBorders>
              <w:top w:val="nil"/>
              <w:left w:val="nil"/>
              <w:bottom w:val="nil"/>
              <w:right w:val="nil"/>
            </w:tcBorders>
            <w:shd w:val="clear" w:color="auto" w:fill="auto"/>
            <w:noWrap/>
            <w:tcMar>
              <w:left w:w="29" w:type="dxa"/>
              <w:right w:w="29" w:type="dxa"/>
            </w:tcMar>
            <w:vAlign w:val="center"/>
          </w:tcPr>
          <w:p w:rsidR="003F0347" w:rsidRPr="008431A8" w:rsidRDefault="003F0347" w:rsidP="003F0347">
            <w:pPr>
              <w:jc w:val="right"/>
              <w:rPr>
                <w:rFonts w:ascii="Times Roman" w:hAnsi="Times Roman"/>
                <w:color w:val="000000"/>
                <w:sz w:val="14"/>
                <w:szCs w:val="14"/>
              </w:rPr>
            </w:pPr>
            <w:r w:rsidRPr="008431A8">
              <w:rPr>
                <w:rFonts w:ascii="Times Roman" w:hAnsi="Times Roman"/>
                <w:color w:val="000000"/>
                <w:sz w:val="14"/>
                <w:szCs w:val="14"/>
              </w:rPr>
              <w:t>5.96</w:t>
            </w:r>
          </w:p>
        </w:tc>
        <w:tc>
          <w:tcPr>
            <w:tcW w:w="450" w:type="dxa"/>
            <w:tcBorders>
              <w:top w:val="nil"/>
              <w:left w:val="nil"/>
              <w:bottom w:val="nil"/>
              <w:right w:val="nil"/>
            </w:tcBorders>
            <w:shd w:val="clear" w:color="auto" w:fill="auto"/>
            <w:noWrap/>
            <w:tcMar>
              <w:left w:w="29" w:type="dxa"/>
              <w:right w:w="29" w:type="dxa"/>
            </w:tcMar>
            <w:vAlign w:val="center"/>
          </w:tcPr>
          <w:p w:rsidR="003F0347" w:rsidRPr="008431A8" w:rsidRDefault="003F0347" w:rsidP="003F0347">
            <w:pPr>
              <w:jc w:val="right"/>
              <w:rPr>
                <w:rFonts w:ascii="Times Roman" w:hAnsi="Times Roman"/>
                <w:color w:val="000000"/>
                <w:sz w:val="14"/>
                <w:szCs w:val="14"/>
              </w:rPr>
            </w:pPr>
            <w:r w:rsidRPr="008431A8">
              <w:rPr>
                <w:rFonts w:ascii="Times Roman" w:hAnsi="Times Roman"/>
                <w:color w:val="000000"/>
                <w:sz w:val="14"/>
                <w:szCs w:val="14"/>
              </w:rPr>
              <w:t>6.46</w:t>
            </w:r>
          </w:p>
        </w:tc>
        <w:tc>
          <w:tcPr>
            <w:tcW w:w="450" w:type="dxa"/>
            <w:tcBorders>
              <w:top w:val="nil"/>
              <w:left w:val="nil"/>
              <w:bottom w:val="nil"/>
              <w:right w:val="nil"/>
            </w:tcBorders>
            <w:shd w:val="clear" w:color="auto" w:fill="auto"/>
            <w:noWrap/>
            <w:tcMar>
              <w:left w:w="29" w:type="dxa"/>
              <w:right w:w="29" w:type="dxa"/>
            </w:tcMar>
            <w:vAlign w:val="center"/>
          </w:tcPr>
          <w:p w:rsidR="003F0347" w:rsidRPr="008431A8" w:rsidRDefault="003F0347" w:rsidP="003F0347">
            <w:pPr>
              <w:jc w:val="right"/>
              <w:rPr>
                <w:rFonts w:ascii="Times Roman" w:hAnsi="Times Roman"/>
                <w:color w:val="000000"/>
                <w:sz w:val="14"/>
                <w:szCs w:val="14"/>
              </w:rPr>
            </w:pPr>
            <w:r w:rsidRPr="008431A8">
              <w:rPr>
                <w:rFonts w:ascii="Times Roman" w:hAnsi="Times Roman"/>
                <w:color w:val="000000"/>
                <w:sz w:val="14"/>
                <w:szCs w:val="14"/>
              </w:rPr>
              <w:t>5.99</w:t>
            </w:r>
          </w:p>
        </w:tc>
        <w:tc>
          <w:tcPr>
            <w:tcW w:w="450" w:type="dxa"/>
            <w:tcBorders>
              <w:top w:val="nil"/>
              <w:left w:val="nil"/>
              <w:bottom w:val="nil"/>
              <w:right w:val="nil"/>
            </w:tcBorders>
            <w:shd w:val="clear" w:color="auto" w:fill="auto"/>
            <w:noWrap/>
            <w:tcMar>
              <w:left w:w="29" w:type="dxa"/>
              <w:right w:w="29" w:type="dxa"/>
            </w:tcMar>
            <w:vAlign w:val="center"/>
          </w:tcPr>
          <w:p w:rsidR="003F0347" w:rsidRPr="008431A8" w:rsidRDefault="003F0347" w:rsidP="003F0347">
            <w:pPr>
              <w:jc w:val="right"/>
              <w:rPr>
                <w:rFonts w:ascii="Times Roman" w:hAnsi="Times Roman"/>
                <w:color w:val="000000"/>
                <w:sz w:val="14"/>
                <w:szCs w:val="14"/>
              </w:rPr>
            </w:pPr>
            <w:r w:rsidRPr="008431A8">
              <w:rPr>
                <w:rFonts w:ascii="Times Roman" w:hAnsi="Times Roman"/>
                <w:color w:val="000000"/>
                <w:sz w:val="14"/>
                <w:szCs w:val="14"/>
              </w:rPr>
              <w:t>6.49</w:t>
            </w:r>
          </w:p>
        </w:tc>
        <w:tc>
          <w:tcPr>
            <w:tcW w:w="450" w:type="dxa"/>
            <w:tcBorders>
              <w:top w:val="nil"/>
              <w:left w:val="nil"/>
              <w:bottom w:val="nil"/>
              <w:right w:val="nil"/>
            </w:tcBorders>
            <w:shd w:val="clear" w:color="auto" w:fill="auto"/>
            <w:noWrap/>
            <w:tcMar>
              <w:left w:w="29" w:type="dxa"/>
              <w:right w:w="29" w:type="dxa"/>
            </w:tcMar>
            <w:vAlign w:val="center"/>
          </w:tcPr>
          <w:p w:rsidR="003F0347" w:rsidRPr="008431A8" w:rsidRDefault="003F0347" w:rsidP="003F0347">
            <w:pPr>
              <w:jc w:val="right"/>
              <w:rPr>
                <w:rFonts w:ascii="Times Roman" w:hAnsi="Times Roman"/>
                <w:color w:val="000000"/>
                <w:sz w:val="14"/>
                <w:szCs w:val="14"/>
              </w:rPr>
            </w:pPr>
            <w:r w:rsidRPr="008431A8">
              <w:rPr>
                <w:rFonts w:ascii="Times Roman" w:hAnsi="Times Roman"/>
                <w:color w:val="000000"/>
                <w:sz w:val="14"/>
                <w:szCs w:val="14"/>
              </w:rPr>
              <w:t>6.15</w:t>
            </w:r>
          </w:p>
        </w:tc>
        <w:tc>
          <w:tcPr>
            <w:tcW w:w="450" w:type="dxa"/>
            <w:tcBorders>
              <w:top w:val="nil"/>
              <w:left w:val="nil"/>
              <w:bottom w:val="nil"/>
              <w:right w:val="nil"/>
            </w:tcBorders>
            <w:shd w:val="clear" w:color="auto" w:fill="auto"/>
            <w:noWrap/>
            <w:tcMar>
              <w:left w:w="29" w:type="dxa"/>
              <w:right w:w="29" w:type="dxa"/>
            </w:tcMar>
            <w:vAlign w:val="center"/>
          </w:tcPr>
          <w:p w:rsidR="003F0347" w:rsidRPr="008431A8" w:rsidRDefault="003F0347" w:rsidP="003F0347">
            <w:pPr>
              <w:jc w:val="right"/>
              <w:rPr>
                <w:rFonts w:ascii="Times Roman" w:hAnsi="Times Roman"/>
                <w:color w:val="000000"/>
                <w:sz w:val="14"/>
                <w:szCs w:val="14"/>
              </w:rPr>
            </w:pPr>
            <w:r w:rsidRPr="008431A8">
              <w:rPr>
                <w:rFonts w:ascii="Times Roman" w:hAnsi="Times Roman"/>
                <w:color w:val="000000"/>
                <w:sz w:val="14"/>
                <w:szCs w:val="14"/>
              </w:rPr>
              <w:t>6.40</w:t>
            </w:r>
          </w:p>
        </w:tc>
        <w:tc>
          <w:tcPr>
            <w:tcW w:w="450" w:type="dxa"/>
            <w:tcBorders>
              <w:top w:val="nil"/>
              <w:left w:val="nil"/>
              <w:bottom w:val="nil"/>
              <w:right w:val="nil"/>
            </w:tcBorders>
            <w:shd w:val="clear" w:color="auto" w:fill="auto"/>
            <w:noWrap/>
            <w:tcMar>
              <w:left w:w="29" w:type="dxa"/>
              <w:right w:w="29" w:type="dxa"/>
            </w:tcMar>
            <w:vAlign w:val="center"/>
          </w:tcPr>
          <w:p w:rsidR="003F0347" w:rsidRPr="008431A8" w:rsidRDefault="003F0347" w:rsidP="003F0347">
            <w:pPr>
              <w:jc w:val="right"/>
              <w:rPr>
                <w:rFonts w:ascii="Times Roman" w:hAnsi="Times Roman"/>
                <w:color w:val="000000"/>
                <w:sz w:val="14"/>
                <w:szCs w:val="14"/>
              </w:rPr>
            </w:pPr>
            <w:r w:rsidRPr="008431A8">
              <w:rPr>
                <w:rFonts w:ascii="Times Roman" w:hAnsi="Times Roman"/>
                <w:color w:val="000000"/>
                <w:sz w:val="14"/>
                <w:szCs w:val="14"/>
              </w:rPr>
              <w:t>6.26</w:t>
            </w:r>
          </w:p>
        </w:tc>
        <w:tc>
          <w:tcPr>
            <w:tcW w:w="450" w:type="dxa"/>
            <w:tcBorders>
              <w:top w:val="nil"/>
              <w:left w:val="nil"/>
              <w:bottom w:val="nil"/>
              <w:right w:val="nil"/>
            </w:tcBorders>
            <w:shd w:val="clear" w:color="auto" w:fill="auto"/>
            <w:noWrap/>
            <w:tcMar>
              <w:left w:w="29" w:type="dxa"/>
              <w:right w:w="29" w:type="dxa"/>
            </w:tcMar>
            <w:vAlign w:val="center"/>
          </w:tcPr>
          <w:p w:rsidR="003F0347" w:rsidRPr="008431A8" w:rsidRDefault="003F0347" w:rsidP="003F0347">
            <w:pPr>
              <w:jc w:val="right"/>
              <w:rPr>
                <w:rFonts w:ascii="Times Roman" w:hAnsi="Times Roman"/>
                <w:color w:val="000000"/>
                <w:sz w:val="14"/>
                <w:szCs w:val="14"/>
              </w:rPr>
            </w:pPr>
            <w:r w:rsidRPr="008431A8">
              <w:rPr>
                <w:rFonts w:ascii="Times Roman" w:hAnsi="Times Roman"/>
                <w:color w:val="000000"/>
                <w:sz w:val="14"/>
                <w:szCs w:val="14"/>
              </w:rPr>
              <w:t>6.51</w:t>
            </w:r>
          </w:p>
        </w:tc>
        <w:tc>
          <w:tcPr>
            <w:tcW w:w="450" w:type="dxa"/>
            <w:tcBorders>
              <w:top w:val="nil"/>
              <w:left w:val="nil"/>
              <w:bottom w:val="nil"/>
              <w:right w:val="nil"/>
            </w:tcBorders>
            <w:shd w:val="clear" w:color="auto" w:fill="auto"/>
            <w:tcMar>
              <w:left w:w="29" w:type="dxa"/>
              <w:right w:w="29" w:type="dxa"/>
            </w:tcMar>
            <w:vAlign w:val="center"/>
          </w:tcPr>
          <w:p w:rsidR="003F0347" w:rsidRPr="008431A8" w:rsidRDefault="003F0347" w:rsidP="003F0347">
            <w:pPr>
              <w:jc w:val="right"/>
              <w:rPr>
                <w:rFonts w:ascii="Times Roman" w:hAnsi="Times Roman"/>
                <w:color w:val="000000"/>
                <w:sz w:val="14"/>
                <w:szCs w:val="14"/>
              </w:rPr>
            </w:pPr>
            <w:r w:rsidRPr="008431A8">
              <w:rPr>
                <w:rFonts w:ascii="Times Roman" w:hAnsi="Times Roman"/>
                <w:color w:val="000000"/>
                <w:sz w:val="14"/>
                <w:szCs w:val="14"/>
              </w:rPr>
              <w:t>6.32</w:t>
            </w:r>
          </w:p>
        </w:tc>
        <w:tc>
          <w:tcPr>
            <w:tcW w:w="450" w:type="dxa"/>
            <w:tcBorders>
              <w:top w:val="nil"/>
              <w:left w:val="nil"/>
              <w:bottom w:val="nil"/>
              <w:right w:val="nil"/>
            </w:tcBorders>
            <w:shd w:val="clear" w:color="auto" w:fill="auto"/>
            <w:tcMar>
              <w:left w:w="29" w:type="dxa"/>
              <w:right w:w="29" w:type="dxa"/>
            </w:tcMar>
            <w:vAlign w:val="center"/>
          </w:tcPr>
          <w:p w:rsidR="003F0347" w:rsidRPr="008431A8" w:rsidRDefault="003F0347" w:rsidP="003F0347">
            <w:pPr>
              <w:jc w:val="right"/>
              <w:rPr>
                <w:rFonts w:ascii="Times Roman" w:hAnsi="Times Roman"/>
                <w:color w:val="000000"/>
                <w:sz w:val="14"/>
                <w:szCs w:val="14"/>
              </w:rPr>
            </w:pPr>
            <w:r w:rsidRPr="008431A8">
              <w:rPr>
                <w:rFonts w:ascii="Times Roman" w:hAnsi="Times Roman"/>
                <w:color w:val="000000"/>
                <w:sz w:val="14"/>
                <w:szCs w:val="14"/>
              </w:rPr>
              <w:t>6.82</w:t>
            </w:r>
          </w:p>
        </w:tc>
        <w:tc>
          <w:tcPr>
            <w:tcW w:w="558" w:type="dxa"/>
            <w:tcBorders>
              <w:top w:val="nil"/>
              <w:left w:val="nil"/>
              <w:bottom w:val="nil"/>
              <w:right w:val="nil"/>
            </w:tcBorders>
            <w:shd w:val="clear" w:color="auto" w:fill="auto"/>
            <w:tcMar>
              <w:left w:w="29" w:type="dxa"/>
              <w:right w:w="29" w:type="dxa"/>
            </w:tcMar>
            <w:vAlign w:val="center"/>
          </w:tcPr>
          <w:p w:rsidR="003F0347" w:rsidRPr="008431A8" w:rsidRDefault="003F0347" w:rsidP="003F0347">
            <w:pPr>
              <w:jc w:val="right"/>
              <w:rPr>
                <w:rFonts w:ascii="Times Roman" w:hAnsi="Times Roman"/>
                <w:color w:val="000000"/>
                <w:sz w:val="14"/>
                <w:szCs w:val="14"/>
              </w:rPr>
            </w:pPr>
            <w:r w:rsidRPr="008431A8">
              <w:rPr>
                <w:rFonts w:ascii="Times Roman" w:hAnsi="Times Roman"/>
                <w:color w:val="000000"/>
                <w:sz w:val="14"/>
                <w:szCs w:val="14"/>
              </w:rPr>
              <w:t>6.44</w:t>
            </w:r>
          </w:p>
        </w:tc>
        <w:tc>
          <w:tcPr>
            <w:tcW w:w="540" w:type="dxa"/>
            <w:tcBorders>
              <w:top w:val="nil"/>
              <w:left w:val="nil"/>
              <w:bottom w:val="nil"/>
              <w:right w:val="nil"/>
            </w:tcBorders>
            <w:shd w:val="clear" w:color="auto" w:fill="auto"/>
            <w:tcMar>
              <w:left w:w="29" w:type="dxa"/>
              <w:right w:w="29" w:type="dxa"/>
            </w:tcMar>
            <w:vAlign w:val="center"/>
          </w:tcPr>
          <w:p w:rsidR="003F0347" w:rsidRPr="008431A8" w:rsidRDefault="003F0347" w:rsidP="003F0347">
            <w:pPr>
              <w:jc w:val="right"/>
              <w:rPr>
                <w:rFonts w:ascii="Times Roman" w:hAnsi="Times Roman"/>
                <w:color w:val="000000"/>
                <w:sz w:val="14"/>
                <w:szCs w:val="14"/>
              </w:rPr>
            </w:pPr>
            <w:r w:rsidRPr="008431A8">
              <w:rPr>
                <w:rFonts w:ascii="Times Roman" w:hAnsi="Times Roman"/>
                <w:color w:val="000000"/>
                <w:sz w:val="14"/>
                <w:szCs w:val="14"/>
              </w:rPr>
              <w:t>6.94</w:t>
            </w:r>
          </w:p>
        </w:tc>
      </w:tr>
      <w:tr w:rsidR="003F03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F0347" w:rsidRPr="00E73AA6" w:rsidRDefault="003F0347" w:rsidP="003F0347">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F0347" w:rsidRPr="00E73AA6" w:rsidRDefault="003F0347" w:rsidP="003F0347">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F0347" w:rsidRPr="00E73AA6" w:rsidRDefault="003F0347" w:rsidP="003F0347">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p>
        </w:tc>
      </w:tr>
      <w:tr w:rsidR="003F03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F0347" w:rsidRPr="00E73AA6" w:rsidRDefault="003F0347" w:rsidP="003F0347">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F0347" w:rsidRPr="00E73AA6" w:rsidRDefault="003F0347" w:rsidP="003F0347">
            <w:pPr>
              <w:rPr>
                <w:sz w:val="16"/>
                <w:szCs w:val="16"/>
              </w:rPr>
            </w:pPr>
            <w:r>
              <w:rPr>
                <w:sz w:val="16"/>
                <w:szCs w:val="16"/>
              </w:rPr>
              <w:t>May</w:t>
            </w:r>
          </w:p>
        </w:tc>
        <w:tc>
          <w:tcPr>
            <w:tcW w:w="990" w:type="dxa"/>
            <w:tcBorders>
              <w:top w:val="nil"/>
              <w:left w:val="nil"/>
              <w:bottom w:val="nil"/>
              <w:right w:val="nil"/>
            </w:tcBorders>
            <w:shd w:val="clear" w:color="auto" w:fill="auto"/>
            <w:noWrap/>
            <w:tcMar>
              <w:left w:w="14" w:type="dxa"/>
              <w:right w:w="14" w:type="dxa"/>
            </w:tcMar>
            <w:vAlign w:val="center"/>
          </w:tcPr>
          <w:p w:rsidR="003F0347" w:rsidRPr="00E73AA6" w:rsidRDefault="003F0347" w:rsidP="003F0347">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3F0347" w:rsidRPr="00293D40" w:rsidRDefault="003F0347" w:rsidP="003F0347">
            <w:pPr>
              <w:jc w:val="right"/>
              <w:rPr>
                <w:rFonts w:ascii="Times Roman" w:hAnsi="Times Roman"/>
                <w:color w:val="000000"/>
                <w:sz w:val="14"/>
                <w:szCs w:val="14"/>
              </w:rPr>
            </w:pPr>
            <w:r w:rsidRPr="00293D40">
              <w:rPr>
                <w:rFonts w:ascii="Times Roman" w:hAnsi="Times Roman"/>
                <w:color w:val="000000"/>
                <w:sz w:val="14"/>
                <w:szCs w:val="14"/>
              </w:rPr>
              <w:t>5.96</w:t>
            </w:r>
          </w:p>
        </w:tc>
        <w:tc>
          <w:tcPr>
            <w:tcW w:w="540" w:type="dxa"/>
            <w:tcBorders>
              <w:top w:val="nil"/>
              <w:left w:val="nil"/>
              <w:bottom w:val="nil"/>
              <w:right w:val="nil"/>
            </w:tcBorders>
            <w:shd w:val="clear" w:color="auto" w:fill="auto"/>
            <w:noWrap/>
            <w:tcMar>
              <w:left w:w="29" w:type="dxa"/>
              <w:right w:w="29" w:type="dxa"/>
            </w:tcMar>
            <w:vAlign w:val="center"/>
          </w:tcPr>
          <w:p w:rsidR="003F0347" w:rsidRPr="00293D40" w:rsidRDefault="003F0347" w:rsidP="003F0347">
            <w:pPr>
              <w:jc w:val="right"/>
              <w:rPr>
                <w:rFonts w:ascii="Times Roman" w:hAnsi="Times Roman"/>
                <w:color w:val="000000"/>
                <w:sz w:val="14"/>
                <w:szCs w:val="14"/>
              </w:rPr>
            </w:pPr>
            <w:r w:rsidRPr="00293D40">
              <w:rPr>
                <w:rFonts w:ascii="Times Roman" w:hAnsi="Times Roman"/>
                <w:color w:val="000000"/>
                <w:sz w:val="14"/>
                <w:szCs w:val="14"/>
              </w:rPr>
              <w:t>6.46</w:t>
            </w:r>
          </w:p>
        </w:tc>
        <w:tc>
          <w:tcPr>
            <w:tcW w:w="540" w:type="dxa"/>
            <w:tcBorders>
              <w:top w:val="nil"/>
              <w:left w:val="nil"/>
              <w:bottom w:val="nil"/>
              <w:right w:val="nil"/>
            </w:tcBorders>
            <w:shd w:val="clear" w:color="auto" w:fill="auto"/>
            <w:noWrap/>
            <w:tcMar>
              <w:left w:w="29" w:type="dxa"/>
              <w:right w:w="29" w:type="dxa"/>
            </w:tcMar>
            <w:vAlign w:val="center"/>
          </w:tcPr>
          <w:p w:rsidR="003F0347" w:rsidRPr="00293D40" w:rsidRDefault="003F0347" w:rsidP="003F0347">
            <w:pPr>
              <w:jc w:val="right"/>
              <w:rPr>
                <w:rFonts w:ascii="Times Roman" w:hAnsi="Times Roman"/>
                <w:color w:val="000000"/>
                <w:sz w:val="14"/>
                <w:szCs w:val="14"/>
              </w:rPr>
            </w:pPr>
            <w:r w:rsidRPr="00293D40">
              <w:rPr>
                <w:rFonts w:ascii="Times Roman" w:hAnsi="Times Roman"/>
                <w:color w:val="000000"/>
                <w:sz w:val="14"/>
                <w:szCs w:val="14"/>
              </w:rPr>
              <w:t>6.00</w:t>
            </w:r>
          </w:p>
        </w:tc>
        <w:tc>
          <w:tcPr>
            <w:tcW w:w="450" w:type="dxa"/>
            <w:tcBorders>
              <w:top w:val="nil"/>
              <w:left w:val="nil"/>
              <w:bottom w:val="nil"/>
              <w:right w:val="nil"/>
            </w:tcBorders>
            <w:shd w:val="clear" w:color="auto" w:fill="auto"/>
            <w:noWrap/>
            <w:tcMar>
              <w:left w:w="29" w:type="dxa"/>
              <w:right w:w="29" w:type="dxa"/>
            </w:tcMar>
            <w:vAlign w:val="center"/>
          </w:tcPr>
          <w:p w:rsidR="003F0347" w:rsidRPr="00293D40" w:rsidRDefault="003F0347" w:rsidP="003F0347">
            <w:pPr>
              <w:jc w:val="right"/>
              <w:rPr>
                <w:rFonts w:ascii="Times Roman" w:hAnsi="Times Roman"/>
                <w:color w:val="000000"/>
                <w:sz w:val="14"/>
                <w:szCs w:val="14"/>
              </w:rPr>
            </w:pPr>
            <w:r w:rsidRPr="00293D40">
              <w:rPr>
                <w:rFonts w:ascii="Times Roman" w:hAnsi="Times Roman"/>
                <w:color w:val="000000"/>
                <w:sz w:val="14"/>
                <w:szCs w:val="14"/>
              </w:rPr>
              <w:t>6.50</w:t>
            </w:r>
          </w:p>
        </w:tc>
        <w:tc>
          <w:tcPr>
            <w:tcW w:w="450" w:type="dxa"/>
            <w:tcBorders>
              <w:top w:val="nil"/>
              <w:left w:val="nil"/>
              <w:bottom w:val="nil"/>
              <w:right w:val="nil"/>
            </w:tcBorders>
            <w:shd w:val="clear" w:color="auto" w:fill="auto"/>
            <w:noWrap/>
            <w:tcMar>
              <w:left w:w="29" w:type="dxa"/>
              <w:right w:w="29" w:type="dxa"/>
            </w:tcMar>
            <w:vAlign w:val="center"/>
          </w:tcPr>
          <w:p w:rsidR="003F0347" w:rsidRPr="00293D40" w:rsidRDefault="003F0347" w:rsidP="003F0347">
            <w:pPr>
              <w:jc w:val="right"/>
              <w:rPr>
                <w:rFonts w:ascii="Times Roman" w:hAnsi="Times Roman"/>
                <w:color w:val="000000"/>
                <w:sz w:val="14"/>
                <w:szCs w:val="14"/>
              </w:rPr>
            </w:pPr>
            <w:r w:rsidRPr="00293D40">
              <w:rPr>
                <w:rFonts w:ascii="Times Roman" w:hAnsi="Times Roman"/>
                <w:color w:val="000000"/>
                <w:sz w:val="14"/>
                <w:szCs w:val="14"/>
              </w:rPr>
              <w:t>6.07</w:t>
            </w:r>
          </w:p>
        </w:tc>
        <w:tc>
          <w:tcPr>
            <w:tcW w:w="450" w:type="dxa"/>
            <w:tcBorders>
              <w:top w:val="nil"/>
              <w:left w:val="nil"/>
              <w:bottom w:val="nil"/>
              <w:right w:val="nil"/>
            </w:tcBorders>
            <w:shd w:val="clear" w:color="auto" w:fill="auto"/>
            <w:noWrap/>
            <w:tcMar>
              <w:left w:w="29" w:type="dxa"/>
              <w:right w:w="29" w:type="dxa"/>
            </w:tcMar>
            <w:vAlign w:val="center"/>
          </w:tcPr>
          <w:p w:rsidR="003F0347" w:rsidRPr="00293D40" w:rsidRDefault="003F0347" w:rsidP="003F0347">
            <w:pPr>
              <w:jc w:val="right"/>
              <w:rPr>
                <w:rFonts w:ascii="Times Roman" w:hAnsi="Times Roman"/>
                <w:color w:val="000000"/>
                <w:sz w:val="14"/>
                <w:szCs w:val="14"/>
              </w:rPr>
            </w:pPr>
            <w:r w:rsidRPr="00293D40">
              <w:rPr>
                <w:rFonts w:ascii="Times Roman" w:hAnsi="Times Roman"/>
                <w:color w:val="000000"/>
                <w:sz w:val="14"/>
                <w:szCs w:val="14"/>
              </w:rPr>
              <w:t>6.57</w:t>
            </w:r>
          </w:p>
        </w:tc>
        <w:tc>
          <w:tcPr>
            <w:tcW w:w="450" w:type="dxa"/>
            <w:tcBorders>
              <w:top w:val="nil"/>
              <w:left w:val="nil"/>
              <w:bottom w:val="nil"/>
              <w:right w:val="nil"/>
            </w:tcBorders>
            <w:shd w:val="clear" w:color="auto" w:fill="auto"/>
            <w:noWrap/>
            <w:tcMar>
              <w:left w:w="29" w:type="dxa"/>
              <w:right w:w="29" w:type="dxa"/>
            </w:tcMar>
            <w:vAlign w:val="center"/>
          </w:tcPr>
          <w:p w:rsidR="003F0347" w:rsidRPr="00293D40" w:rsidRDefault="003F0347" w:rsidP="003F0347">
            <w:pPr>
              <w:jc w:val="right"/>
              <w:rPr>
                <w:rFonts w:ascii="Times Roman" w:hAnsi="Times Roman"/>
                <w:color w:val="000000"/>
                <w:sz w:val="14"/>
                <w:szCs w:val="14"/>
              </w:rPr>
            </w:pPr>
            <w:r w:rsidRPr="00293D40">
              <w:rPr>
                <w:rFonts w:ascii="Times Roman" w:hAnsi="Times Roman"/>
                <w:color w:val="000000"/>
                <w:sz w:val="14"/>
                <w:szCs w:val="14"/>
              </w:rPr>
              <w:t>6.25</w:t>
            </w:r>
          </w:p>
        </w:tc>
        <w:tc>
          <w:tcPr>
            <w:tcW w:w="450" w:type="dxa"/>
            <w:tcBorders>
              <w:top w:val="nil"/>
              <w:left w:val="nil"/>
              <w:bottom w:val="nil"/>
              <w:right w:val="nil"/>
            </w:tcBorders>
            <w:shd w:val="clear" w:color="auto" w:fill="auto"/>
            <w:noWrap/>
            <w:tcMar>
              <w:left w:w="29" w:type="dxa"/>
              <w:right w:w="29" w:type="dxa"/>
            </w:tcMar>
            <w:vAlign w:val="center"/>
          </w:tcPr>
          <w:p w:rsidR="003F0347" w:rsidRPr="00293D40" w:rsidRDefault="003F0347" w:rsidP="003F0347">
            <w:pPr>
              <w:jc w:val="right"/>
              <w:rPr>
                <w:rFonts w:ascii="Times Roman" w:hAnsi="Times Roman"/>
                <w:color w:val="000000"/>
                <w:sz w:val="14"/>
                <w:szCs w:val="14"/>
              </w:rPr>
            </w:pPr>
            <w:r w:rsidRPr="00293D40">
              <w:rPr>
                <w:rFonts w:ascii="Times Roman" w:hAnsi="Times Roman"/>
                <w:color w:val="000000"/>
                <w:sz w:val="14"/>
                <w:szCs w:val="14"/>
              </w:rPr>
              <w:t>6.50</w:t>
            </w:r>
          </w:p>
        </w:tc>
        <w:tc>
          <w:tcPr>
            <w:tcW w:w="450" w:type="dxa"/>
            <w:tcBorders>
              <w:top w:val="nil"/>
              <w:left w:val="nil"/>
              <w:bottom w:val="nil"/>
              <w:right w:val="nil"/>
            </w:tcBorders>
            <w:shd w:val="clear" w:color="auto" w:fill="auto"/>
            <w:noWrap/>
            <w:tcMar>
              <w:left w:w="29" w:type="dxa"/>
              <w:right w:w="29" w:type="dxa"/>
            </w:tcMar>
            <w:vAlign w:val="center"/>
          </w:tcPr>
          <w:p w:rsidR="003F0347" w:rsidRPr="00293D40" w:rsidRDefault="003F0347" w:rsidP="003F0347">
            <w:pPr>
              <w:jc w:val="right"/>
              <w:rPr>
                <w:rFonts w:ascii="Times Roman" w:hAnsi="Times Roman"/>
                <w:color w:val="000000"/>
                <w:sz w:val="14"/>
                <w:szCs w:val="14"/>
              </w:rPr>
            </w:pPr>
            <w:r w:rsidRPr="00293D40">
              <w:rPr>
                <w:rFonts w:ascii="Times Roman" w:hAnsi="Times Roman"/>
                <w:color w:val="000000"/>
                <w:sz w:val="14"/>
                <w:szCs w:val="14"/>
              </w:rPr>
              <w:t>6.34</w:t>
            </w:r>
          </w:p>
        </w:tc>
        <w:tc>
          <w:tcPr>
            <w:tcW w:w="450" w:type="dxa"/>
            <w:tcBorders>
              <w:top w:val="nil"/>
              <w:left w:val="nil"/>
              <w:bottom w:val="nil"/>
              <w:right w:val="nil"/>
            </w:tcBorders>
            <w:shd w:val="clear" w:color="auto" w:fill="auto"/>
            <w:noWrap/>
            <w:tcMar>
              <w:left w:w="29" w:type="dxa"/>
              <w:right w:w="29" w:type="dxa"/>
            </w:tcMar>
            <w:vAlign w:val="center"/>
          </w:tcPr>
          <w:p w:rsidR="003F0347" w:rsidRPr="00293D40" w:rsidRDefault="003F0347" w:rsidP="003F0347">
            <w:pPr>
              <w:jc w:val="right"/>
              <w:rPr>
                <w:rFonts w:ascii="Times Roman" w:hAnsi="Times Roman"/>
                <w:color w:val="000000"/>
                <w:sz w:val="14"/>
                <w:szCs w:val="14"/>
              </w:rPr>
            </w:pPr>
            <w:r w:rsidRPr="00293D40">
              <w:rPr>
                <w:rFonts w:ascii="Times Roman" w:hAnsi="Times Roman"/>
                <w:color w:val="000000"/>
                <w:sz w:val="14"/>
                <w:szCs w:val="14"/>
              </w:rPr>
              <w:t>6.59</w:t>
            </w:r>
          </w:p>
        </w:tc>
        <w:tc>
          <w:tcPr>
            <w:tcW w:w="450" w:type="dxa"/>
            <w:tcBorders>
              <w:top w:val="nil"/>
              <w:left w:val="nil"/>
              <w:bottom w:val="nil"/>
              <w:right w:val="nil"/>
            </w:tcBorders>
            <w:shd w:val="clear" w:color="auto" w:fill="auto"/>
            <w:tcMar>
              <w:left w:w="29" w:type="dxa"/>
              <w:right w:w="29" w:type="dxa"/>
            </w:tcMar>
            <w:vAlign w:val="center"/>
          </w:tcPr>
          <w:p w:rsidR="003F0347" w:rsidRPr="00293D40" w:rsidRDefault="003F0347" w:rsidP="003F0347">
            <w:pPr>
              <w:jc w:val="right"/>
              <w:rPr>
                <w:rFonts w:ascii="Times Roman" w:hAnsi="Times Roman"/>
                <w:color w:val="000000"/>
                <w:sz w:val="14"/>
                <w:szCs w:val="14"/>
              </w:rPr>
            </w:pPr>
            <w:r w:rsidRPr="00293D40">
              <w:rPr>
                <w:rFonts w:ascii="Times Roman" w:hAnsi="Times Roman"/>
                <w:color w:val="000000"/>
                <w:sz w:val="14"/>
                <w:szCs w:val="14"/>
              </w:rPr>
              <w:t>6.42</w:t>
            </w:r>
          </w:p>
        </w:tc>
        <w:tc>
          <w:tcPr>
            <w:tcW w:w="450" w:type="dxa"/>
            <w:tcBorders>
              <w:top w:val="nil"/>
              <w:left w:val="nil"/>
              <w:bottom w:val="nil"/>
              <w:right w:val="nil"/>
            </w:tcBorders>
            <w:shd w:val="clear" w:color="auto" w:fill="auto"/>
            <w:tcMar>
              <w:left w:w="29" w:type="dxa"/>
              <w:right w:w="29" w:type="dxa"/>
            </w:tcMar>
            <w:vAlign w:val="center"/>
          </w:tcPr>
          <w:p w:rsidR="003F0347" w:rsidRPr="00293D40" w:rsidRDefault="003F0347" w:rsidP="003F0347">
            <w:pPr>
              <w:jc w:val="right"/>
              <w:rPr>
                <w:rFonts w:ascii="Times Roman" w:hAnsi="Times Roman"/>
                <w:color w:val="000000"/>
                <w:sz w:val="14"/>
                <w:szCs w:val="14"/>
              </w:rPr>
            </w:pPr>
            <w:r w:rsidRPr="00293D40">
              <w:rPr>
                <w:rFonts w:ascii="Times Roman" w:hAnsi="Times Roman"/>
                <w:color w:val="000000"/>
                <w:sz w:val="14"/>
                <w:szCs w:val="14"/>
              </w:rPr>
              <w:t>6.92</w:t>
            </w:r>
          </w:p>
        </w:tc>
        <w:tc>
          <w:tcPr>
            <w:tcW w:w="558" w:type="dxa"/>
            <w:tcBorders>
              <w:top w:val="nil"/>
              <w:left w:val="nil"/>
              <w:bottom w:val="nil"/>
              <w:right w:val="nil"/>
            </w:tcBorders>
            <w:shd w:val="clear" w:color="auto" w:fill="auto"/>
            <w:tcMar>
              <w:left w:w="29" w:type="dxa"/>
              <w:right w:w="29" w:type="dxa"/>
            </w:tcMar>
            <w:vAlign w:val="center"/>
          </w:tcPr>
          <w:p w:rsidR="003F0347" w:rsidRPr="00293D40" w:rsidRDefault="003F0347" w:rsidP="003F0347">
            <w:pPr>
              <w:jc w:val="right"/>
              <w:rPr>
                <w:rFonts w:ascii="Times Roman" w:hAnsi="Times Roman"/>
                <w:color w:val="000000"/>
                <w:sz w:val="14"/>
                <w:szCs w:val="14"/>
              </w:rPr>
            </w:pPr>
            <w:r w:rsidRPr="00293D40">
              <w:rPr>
                <w:rFonts w:ascii="Times Roman" w:hAnsi="Times Roman"/>
                <w:color w:val="000000"/>
                <w:sz w:val="14"/>
                <w:szCs w:val="14"/>
              </w:rPr>
              <w:t>6.55</w:t>
            </w:r>
          </w:p>
        </w:tc>
        <w:tc>
          <w:tcPr>
            <w:tcW w:w="540" w:type="dxa"/>
            <w:tcBorders>
              <w:top w:val="nil"/>
              <w:left w:val="nil"/>
              <w:bottom w:val="nil"/>
              <w:right w:val="nil"/>
            </w:tcBorders>
            <w:shd w:val="clear" w:color="auto" w:fill="auto"/>
            <w:tcMar>
              <w:left w:w="29" w:type="dxa"/>
              <w:right w:w="29" w:type="dxa"/>
            </w:tcMar>
            <w:vAlign w:val="center"/>
          </w:tcPr>
          <w:p w:rsidR="003F0347" w:rsidRPr="00293D40" w:rsidRDefault="003F0347" w:rsidP="003F0347">
            <w:pPr>
              <w:jc w:val="right"/>
              <w:rPr>
                <w:rFonts w:ascii="Times Roman" w:hAnsi="Times Roman"/>
                <w:color w:val="000000"/>
                <w:sz w:val="14"/>
                <w:szCs w:val="14"/>
              </w:rPr>
            </w:pPr>
            <w:r w:rsidRPr="00293D40">
              <w:rPr>
                <w:rFonts w:ascii="Times Roman" w:hAnsi="Times Roman"/>
                <w:color w:val="000000"/>
                <w:sz w:val="14"/>
                <w:szCs w:val="14"/>
              </w:rPr>
              <w:t>7.05</w:t>
            </w:r>
          </w:p>
        </w:tc>
      </w:tr>
      <w:tr w:rsidR="003F03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F0347" w:rsidRPr="00E73AA6" w:rsidRDefault="003F0347" w:rsidP="003F0347">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F0347" w:rsidRPr="00E73AA6" w:rsidRDefault="003F0347" w:rsidP="003F0347">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F0347" w:rsidRPr="00E73AA6" w:rsidRDefault="003F0347" w:rsidP="003F0347">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3F0347" w:rsidRPr="00293D40" w:rsidRDefault="003F0347" w:rsidP="003F0347">
            <w:pPr>
              <w:jc w:val="right"/>
              <w:rPr>
                <w:rFonts w:ascii="Times Roman" w:hAnsi="Times Roman"/>
                <w:color w:val="000000"/>
                <w:sz w:val="14"/>
                <w:szCs w:val="14"/>
              </w:rPr>
            </w:pPr>
            <w:r w:rsidRPr="00293D40">
              <w:rPr>
                <w:rFonts w:ascii="Times Roman" w:hAnsi="Times Roman"/>
                <w:color w:val="000000"/>
                <w:sz w:val="14"/>
                <w:szCs w:val="14"/>
              </w:rPr>
              <w:t>6.23</w:t>
            </w:r>
          </w:p>
        </w:tc>
        <w:tc>
          <w:tcPr>
            <w:tcW w:w="540" w:type="dxa"/>
            <w:tcBorders>
              <w:top w:val="nil"/>
              <w:left w:val="nil"/>
              <w:bottom w:val="nil"/>
              <w:right w:val="nil"/>
            </w:tcBorders>
            <w:shd w:val="clear" w:color="auto" w:fill="auto"/>
            <w:noWrap/>
            <w:tcMar>
              <w:left w:w="29" w:type="dxa"/>
              <w:right w:w="29" w:type="dxa"/>
            </w:tcMar>
            <w:vAlign w:val="center"/>
          </w:tcPr>
          <w:p w:rsidR="003F0347" w:rsidRPr="00293D40" w:rsidRDefault="003F0347" w:rsidP="003F0347">
            <w:pPr>
              <w:jc w:val="right"/>
              <w:rPr>
                <w:rFonts w:ascii="Times Roman" w:hAnsi="Times Roman"/>
                <w:color w:val="000000"/>
                <w:sz w:val="14"/>
                <w:szCs w:val="14"/>
              </w:rPr>
            </w:pPr>
            <w:r w:rsidRPr="00293D40">
              <w:rPr>
                <w:rFonts w:ascii="Times Roman" w:hAnsi="Times Roman"/>
                <w:color w:val="000000"/>
                <w:sz w:val="14"/>
                <w:szCs w:val="14"/>
              </w:rPr>
              <w:t>6.73</w:t>
            </w:r>
          </w:p>
        </w:tc>
        <w:tc>
          <w:tcPr>
            <w:tcW w:w="540" w:type="dxa"/>
            <w:tcBorders>
              <w:top w:val="nil"/>
              <w:left w:val="nil"/>
              <w:bottom w:val="nil"/>
              <w:right w:val="nil"/>
            </w:tcBorders>
            <w:shd w:val="clear" w:color="auto" w:fill="auto"/>
            <w:noWrap/>
            <w:tcMar>
              <w:left w:w="29" w:type="dxa"/>
              <w:right w:w="29" w:type="dxa"/>
            </w:tcMar>
            <w:vAlign w:val="center"/>
          </w:tcPr>
          <w:p w:rsidR="003F0347" w:rsidRPr="00293D40" w:rsidRDefault="003F0347" w:rsidP="003F0347">
            <w:pPr>
              <w:jc w:val="right"/>
              <w:rPr>
                <w:rFonts w:ascii="Times Roman" w:hAnsi="Times Roman"/>
                <w:color w:val="000000"/>
                <w:sz w:val="14"/>
                <w:szCs w:val="14"/>
              </w:rPr>
            </w:pPr>
            <w:r w:rsidRPr="00293D40">
              <w:rPr>
                <w:rFonts w:ascii="Times Roman" w:hAnsi="Times Roman"/>
                <w:color w:val="000000"/>
                <w:sz w:val="14"/>
                <w:szCs w:val="14"/>
              </w:rPr>
              <w:t>6.29</w:t>
            </w:r>
          </w:p>
        </w:tc>
        <w:tc>
          <w:tcPr>
            <w:tcW w:w="450" w:type="dxa"/>
            <w:tcBorders>
              <w:top w:val="nil"/>
              <w:left w:val="nil"/>
              <w:bottom w:val="nil"/>
              <w:right w:val="nil"/>
            </w:tcBorders>
            <w:shd w:val="clear" w:color="auto" w:fill="auto"/>
            <w:noWrap/>
            <w:tcMar>
              <w:left w:w="29" w:type="dxa"/>
              <w:right w:w="29" w:type="dxa"/>
            </w:tcMar>
            <w:vAlign w:val="center"/>
          </w:tcPr>
          <w:p w:rsidR="003F0347" w:rsidRPr="00293D40" w:rsidRDefault="003F0347" w:rsidP="003F0347">
            <w:pPr>
              <w:jc w:val="right"/>
              <w:rPr>
                <w:rFonts w:ascii="Times Roman" w:hAnsi="Times Roman"/>
                <w:color w:val="000000"/>
                <w:sz w:val="14"/>
                <w:szCs w:val="14"/>
              </w:rPr>
            </w:pPr>
            <w:r w:rsidRPr="00293D40">
              <w:rPr>
                <w:rFonts w:ascii="Times Roman" w:hAnsi="Times Roman"/>
                <w:color w:val="000000"/>
                <w:sz w:val="14"/>
                <w:szCs w:val="14"/>
              </w:rPr>
              <w:t>6.79</w:t>
            </w:r>
          </w:p>
        </w:tc>
        <w:tc>
          <w:tcPr>
            <w:tcW w:w="450" w:type="dxa"/>
            <w:tcBorders>
              <w:top w:val="nil"/>
              <w:left w:val="nil"/>
              <w:bottom w:val="nil"/>
              <w:right w:val="nil"/>
            </w:tcBorders>
            <w:shd w:val="clear" w:color="auto" w:fill="auto"/>
            <w:noWrap/>
            <w:tcMar>
              <w:left w:w="29" w:type="dxa"/>
              <w:right w:w="29" w:type="dxa"/>
            </w:tcMar>
            <w:vAlign w:val="center"/>
          </w:tcPr>
          <w:p w:rsidR="003F0347" w:rsidRPr="00293D40" w:rsidRDefault="003F0347" w:rsidP="003F0347">
            <w:pPr>
              <w:jc w:val="right"/>
              <w:rPr>
                <w:rFonts w:ascii="Times Roman" w:hAnsi="Times Roman"/>
                <w:color w:val="000000"/>
                <w:sz w:val="14"/>
                <w:szCs w:val="14"/>
              </w:rPr>
            </w:pPr>
            <w:r w:rsidRPr="00293D40">
              <w:rPr>
                <w:rFonts w:ascii="Times Roman" w:hAnsi="Times Roman"/>
                <w:color w:val="000000"/>
                <w:sz w:val="14"/>
                <w:szCs w:val="14"/>
              </w:rPr>
              <w:t>6.36</w:t>
            </w:r>
          </w:p>
        </w:tc>
        <w:tc>
          <w:tcPr>
            <w:tcW w:w="450" w:type="dxa"/>
            <w:tcBorders>
              <w:top w:val="nil"/>
              <w:left w:val="nil"/>
              <w:bottom w:val="nil"/>
              <w:right w:val="nil"/>
            </w:tcBorders>
            <w:shd w:val="clear" w:color="auto" w:fill="auto"/>
            <w:noWrap/>
            <w:tcMar>
              <w:left w:w="29" w:type="dxa"/>
              <w:right w:w="29" w:type="dxa"/>
            </w:tcMar>
            <w:vAlign w:val="center"/>
          </w:tcPr>
          <w:p w:rsidR="003F0347" w:rsidRPr="00293D40" w:rsidRDefault="003F0347" w:rsidP="003F0347">
            <w:pPr>
              <w:jc w:val="right"/>
              <w:rPr>
                <w:rFonts w:ascii="Times Roman" w:hAnsi="Times Roman"/>
                <w:color w:val="000000"/>
                <w:sz w:val="14"/>
                <w:szCs w:val="14"/>
              </w:rPr>
            </w:pPr>
            <w:r w:rsidRPr="00293D40">
              <w:rPr>
                <w:rFonts w:ascii="Times Roman" w:hAnsi="Times Roman"/>
                <w:color w:val="000000"/>
                <w:sz w:val="14"/>
                <w:szCs w:val="14"/>
              </w:rPr>
              <w:t>6.86</w:t>
            </w:r>
          </w:p>
        </w:tc>
        <w:tc>
          <w:tcPr>
            <w:tcW w:w="450" w:type="dxa"/>
            <w:tcBorders>
              <w:top w:val="nil"/>
              <w:left w:val="nil"/>
              <w:bottom w:val="nil"/>
              <w:right w:val="nil"/>
            </w:tcBorders>
            <w:shd w:val="clear" w:color="auto" w:fill="auto"/>
            <w:noWrap/>
            <w:tcMar>
              <w:left w:w="29" w:type="dxa"/>
              <w:right w:w="29" w:type="dxa"/>
            </w:tcMar>
            <w:vAlign w:val="center"/>
          </w:tcPr>
          <w:p w:rsidR="003F0347" w:rsidRPr="00293D40" w:rsidRDefault="003F0347" w:rsidP="003F0347">
            <w:pPr>
              <w:jc w:val="right"/>
              <w:rPr>
                <w:rFonts w:ascii="Times Roman" w:hAnsi="Times Roman"/>
                <w:color w:val="000000"/>
                <w:sz w:val="14"/>
                <w:szCs w:val="14"/>
              </w:rPr>
            </w:pPr>
            <w:r w:rsidRPr="00293D40">
              <w:rPr>
                <w:rFonts w:ascii="Times Roman" w:hAnsi="Times Roman"/>
                <w:color w:val="000000"/>
                <w:sz w:val="14"/>
                <w:szCs w:val="14"/>
              </w:rPr>
              <w:t>6.55</w:t>
            </w:r>
          </w:p>
        </w:tc>
        <w:tc>
          <w:tcPr>
            <w:tcW w:w="450" w:type="dxa"/>
            <w:tcBorders>
              <w:top w:val="nil"/>
              <w:left w:val="nil"/>
              <w:bottom w:val="nil"/>
              <w:right w:val="nil"/>
            </w:tcBorders>
            <w:shd w:val="clear" w:color="auto" w:fill="auto"/>
            <w:noWrap/>
            <w:tcMar>
              <w:left w:w="29" w:type="dxa"/>
              <w:right w:w="29" w:type="dxa"/>
            </w:tcMar>
            <w:vAlign w:val="center"/>
          </w:tcPr>
          <w:p w:rsidR="003F0347" w:rsidRPr="00293D40" w:rsidRDefault="003F0347" w:rsidP="003F0347">
            <w:pPr>
              <w:jc w:val="right"/>
              <w:rPr>
                <w:rFonts w:ascii="Times Roman" w:hAnsi="Times Roman"/>
                <w:color w:val="000000"/>
                <w:sz w:val="14"/>
                <w:szCs w:val="14"/>
              </w:rPr>
            </w:pPr>
            <w:r w:rsidRPr="00293D40">
              <w:rPr>
                <w:rFonts w:ascii="Times Roman" w:hAnsi="Times Roman"/>
                <w:color w:val="000000"/>
                <w:sz w:val="14"/>
                <w:szCs w:val="14"/>
              </w:rPr>
              <w:t>6.80</w:t>
            </w:r>
          </w:p>
        </w:tc>
        <w:tc>
          <w:tcPr>
            <w:tcW w:w="450" w:type="dxa"/>
            <w:tcBorders>
              <w:top w:val="nil"/>
              <w:left w:val="nil"/>
              <w:bottom w:val="nil"/>
              <w:right w:val="nil"/>
            </w:tcBorders>
            <w:shd w:val="clear" w:color="auto" w:fill="auto"/>
            <w:noWrap/>
            <w:tcMar>
              <w:left w:w="29" w:type="dxa"/>
              <w:right w:w="29" w:type="dxa"/>
            </w:tcMar>
            <w:vAlign w:val="center"/>
          </w:tcPr>
          <w:p w:rsidR="003F0347" w:rsidRPr="00293D40" w:rsidRDefault="003F0347" w:rsidP="003F0347">
            <w:pPr>
              <w:jc w:val="right"/>
              <w:rPr>
                <w:rFonts w:ascii="Times Roman" w:hAnsi="Times Roman"/>
                <w:color w:val="000000"/>
                <w:sz w:val="14"/>
                <w:szCs w:val="14"/>
              </w:rPr>
            </w:pPr>
            <w:r w:rsidRPr="00293D40">
              <w:rPr>
                <w:rFonts w:ascii="Times Roman" w:hAnsi="Times Roman"/>
                <w:color w:val="000000"/>
                <w:sz w:val="14"/>
                <w:szCs w:val="14"/>
              </w:rPr>
              <w:t>6.64</w:t>
            </w:r>
          </w:p>
        </w:tc>
        <w:tc>
          <w:tcPr>
            <w:tcW w:w="450" w:type="dxa"/>
            <w:tcBorders>
              <w:top w:val="nil"/>
              <w:left w:val="nil"/>
              <w:bottom w:val="nil"/>
              <w:right w:val="nil"/>
            </w:tcBorders>
            <w:shd w:val="clear" w:color="auto" w:fill="auto"/>
            <w:noWrap/>
            <w:tcMar>
              <w:left w:w="29" w:type="dxa"/>
              <w:right w:w="29" w:type="dxa"/>
            </w:tcMar>
            <w:vAlign w:val="center"/>
          </w:tcPr>
          <w:p w:rsidR="003F0347" w:rsidRPr="00293D40" w:rsidRDefault="003F0347" w:rsidP="003F0347">
            <w:pPr>
              <w:jc w:val="right"/>
              <w:rPr>
                <w:rFonts w:ascii="Times Roman" w:hAnsi="Times Roman"/>
                <w:color w:val="000000"/>
                <w:sz w:val="14"/>
                <w:szCs w:val="14"/>
              </w:rPr>
            </w:pPr>
            <w:r w:rsidRPr="00293D40">
              <w:rPr>
                <w:rFonts w:ascii="Times Roman" w:hAnsi="Times Roman"/>
                <w:color w:val="000000"/>
                <w:sz w:val="14"/>
                <w:szCs w:val="14"/>
              </w:rPr>
              <w:t>6.89</w:t>
            </w:r>
          </w:p>
        </w:tc>
        <w:tc>
          <w:tcPr>
            <w:tcW w:w="450" w:type="dxa"/>
            <w:tcBorders>
              <w:top w:val="nil"/>
              <w:left w:val="nil"/>
              <w:bottom w:val="nil"/>
              <w:right w:val="nil"/>
            </w:tcBorders>
            <w:shd w:val="clear" w:color="auto" w:fill="auto"/>
            <w:tcMar>
              <w:left w:w="29" w:type="dxa"/>
              <w:right w:w="29" w:type="dxa"/>
            </w:tcMar>
            <w:vAlign w:val="center"/>
          </w:tcPr>
          <w:p w:rsidR="003F0347" w:rsidRPr="00293D40" w:rsidRDefault="003F0347" w:rsidP="003F0347">
            <w:pPr>
              <w:jc w:val="right"/>
              <w:rPr>
                <w:rFonts w:ascii="Times Roman" w:hAnsi="Times Roman"/>
                <w:color w:val="000000"/>
                <w:sz w:val="14"/>
                <w:szCs w:val="14"/>
              </w:rPr>
            </w:pPr>
            <w:r w:rsidRPr="00293D40">
              <w:rPr>
                <w:rFonts w:ascii="Times Roman" w:hAnsi="Times Roman"/>
                <w:color w:val="000000"/>
                <w:sz w:val="14"/>
                <w:szCs w:val="14"/>
              </w:rPr>
              <w:t>6.70</w:t>
            </w:r>
          </w:p>
        </w:tc>
        <w:tc>
          <w:tcPr>
            <w:tcW w:w="450" w:type="dxa"/>
            <w:tcBorders>
              <w:top w:val="nil"/>
              <w:left w:val="nil"/>
              <w:bottom w:val="nil"/>
              <w:right w:val="nil"/>
            </w:tcBorders>
            <w:shd w:val="clear" w:color="auto" w:fill="auto"/>
            <w:tcMar>
              <w:left w:w="29" w:type="dxa"/>
              <w:right w:w="29" w:type="dxa"/>
            </w:tcMar>
            <w:vAlign w:val="center"/>
          </w:tcPr>
          <w:p w:rsidR="003F0347" w:rsidRPr="00293D40" w:rsidRDefault="003F0347" w:rsidP="003F0347">
            <w:pPr>
              <w:jc w:val="right"/>
              <w:rPr>
                <w:rFonts w:ascii="Times Roman" w:hAnsi="Times Roman"/>
                <w:color w:val="000000"/>
                <w:sz w:val="14"/>
                <w:szCs w:val="14"/>
              </w:rPr>
            </w:pPr>
            <w:r w:rsidRPr="00293D40">
              <w:rPr>
                <w:rFonts w:ascii="Times Roman" w:hAnsi="Times Roman"/>
                <w:color w:val="000000"/>
                <w:sz w:val="14"/>
                <w:szCs w:val="14"/>
              </w:rPr>
              <w:t>7.20</w:t>
            </w:r>
          </w:p>
        </w:tc>
        <w:tc>
          <w:tcPr>
            <w:tcW w:w="558" w:type="dxa"/>
            <w:tcBorders>
              <w:top w:val="nil"/>
              <w:left w:val="nil"/>
              <w:bottom w:val="nil"/>
              <w:right w:val="nil"/>
            </w:tcBorders>
            <w:shd w:val="clear" w:color="auto" w:fill="auto"/>
            <w:tcMar>
              <w:left w:w="29" w:type="dxa"/>
              <w:right w:w="29" w:type="dxa"/>
            </w:tcMar>
            <w:vAlign w:val="center"/>
          </w:tcPr>
          <w:p w:rsidR="003F0347" w:rsidRPr="00293D40" w:rsidRDefault="003F0347" w:rsidP="003F0347">
            <w:pPr>
              <w:jc w:val="right"/>
              <w:rPr>
                <w:rFonts w:ascii="Times Roman" w:hAnsi="Times Roman"/>
                <w:color w:val="000000"/>
                <w:sz w:val="14"/>
                <w:szCs w:val="14"/>
              </w:rPr>
            </w:pPr>
            <w:r w:rsidRPr="00293D40">
              <w:rPr>
                <w:rFonts w:ascii="Times Roman" w:hAnsi="Times Roman"/>
                <w:color w:val="000000"/>
                <w:sz w:val="14"/>
                <w:szCs w:val="14"/>
              </w:rPr>
              <w:t>6.83</w:t>
            </w:r>
          </w:p>
        </w:tc>
        <w:tc>
          <w:tcPr>
            <w:tcW w:w="540" w:type="dxa"/>
            <w:tcBorders>
              <w:top w:val="nil"/>
              <w:left w:val="nil"/>
              <w:bottom w:val="nil"/>
              <w:right w:val="nil"/>
            </w:tcBorders>
            <w:shd w:val="clear" w:color="auto" w:fill="auto"/>
            <w:tcMar>
              <w:left w:w="29" w:type="dxa"/>
              <w:right w:w="29" w:type="dxa"/>
            </w:tcMar>
            <w:vAlign w:val="center"/>
          </w:tcPr>
          <w:p w:rsidR="003F0347" w:rsidRPr="00293D40" w:rsidRDefault="003F0347" w:rsidP="003F0347">
            <w:pPr>
              <w:jc w:val="right"/>
              <w:rPr>
                <w:rFonts w:ascii="Times Roman" w:hAnsi="Times Roman"/>
                <w:color w:val="000000"/>
                <w:sz w:val="14"/>
                <w:szCs w:val="14"/>
              </w:rPr>
            </w:pPr>
            <w:r w:rsidRPr="00293D40">
              <w:rPr>
                <w:rFonts w:ascii="Times Roman" w:hAnsi="Times Roman"/>
                <w:color w:val="000000"/>
                <w:sz w:val="14"/>
                <w:szCs w:val="14"/>
              </w:rPr>
              <w:t>7.33</w:t>
            </w:r>
          </w:p>
        </w:tc>
      </w:tr>
      <w:tr w:rsidR="003F03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F0347" w:rsidRPr="00E73AA6" w:rsidRDefault="003F0347" w:rsidP="003F0347">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F0347" w:rsidRPr="00E73AA6" w:rsidRDefault="003F0347" w:rsidP="003F0347">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F0347" w:rsidRPr="00E73AA6" w:rsidRDefault="003F0347" w:rsidP="003F0347">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p>
        </w:tc>
      </w:tr>
      <w:tr w:rsidR="003F03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F0347" w:rsidRPr="00E73AA6" w:rsidRDefault="003F0347" w:rsidP="003F0347">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F0347" w:rsidRPr="00E73AA6" w:rsidRDefault="003F0347" w:rsidP="003F0347">
            <w:pPr>
              <w:rPr>
                <w:sz w:val="16"/>
                <w:szCs w:val="16"/>
              </w:rPr>
            </w:pPr>
            <w:r>
              <w:rPr>
                <w:sz w:val="16"/>
                <w:szCs w:val="16"/>
              </w:rPr>
              <w:t>Jun</w:t>
            </w:r>
          </w:p>
        </w:tc>
        <w:tc>
          <w:tcPr>
            <w:tcW w:w="990" w:type="dxa"/>
            <w:tcBorders>
              <w:top w:val="nil"/>
              <w:left w:val="nil"/>
              <w:bottom w:val="nil"/>
              <w:right w:val="nil"/>
            </w:tcBorders>
            <w:shd w:val="clear" w:color="auto" w:fill="auto"/>
            <w:noWrap/>
            <w:tcMar>
              <w:left w:w="14" w:type="dxa"/>
              <w:right w:w="14" w:type="dxa"/>
            </w:tcMar>
            <w:vAlign w:val="center"/>
          </w:tcPr>
          <w:p w:rsidR="003F0347" w:rsidRPr="00E73AA6" w:rsidRDefault="003F0347" w:rsidP="003F0347">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3F0347" w:rsidRPr="00EE7966" w:rsidRDefault="003F0347" w:rsidP="003F0347">
            <w:pPr>
              <w:jc w:val="right"/>
              <w:rPr>
                <w:rFonts w:ascii="Times Roman" w:hAnsi="Times Roman"/>
                <w:color w:val="000000"/>
                <w:sz w:val="14"/>
                <w:szCs w:val="14"/>
              </w:rPr>
            </w:pPr>
            <w:r w:rsidRPr="00EE7966">
              <w:rPr>
                <w:rFonts w:ascii="Times Roman" w:hAnsi="Times Roman"/>
                <w:color w:val="000000"/>
                <w:sz w:val="14"/>
                <w:szCs w:val="14"/>
              </w:rPr>
              <w:t>6.45</w:t>
            </w:r>
          </w:p>
        </w:tc>
        <w:tc>
          <w:tcPr>
            <w:tcW w:w="540" w:type="dxa"/>
            <w:tcBorders>
              <w:top w:val="nil"/>
              <w:left w:val="nil"/>
              <w:bottom w:val="nil"/>
              <w:right w:val="nil"/>
            </w:tcBorders>
            <w:shd w:val="clear" w:color="auto" w:fill="auto"/>
            <w:noWrap/>
            <w:tcMar>
              <w:left w:w="29" w:type="dxa"/>
              <w:right w:w="29" w:type="dxa"/>
            </w:tcMar>
            <w:vAlign w:val="center"/>
          </w:tcPr>
          <w:p w:rsidR="003F0347" w:rsidRPr="00EE7966" w:rsidRDefault="003F0347" w:rsidP="003F0347">
            <w:pPr>
              <w:jc w:val="right"/>
              <w:rPr>
                <w:rFonts w:ascii="Times Roman" w:hAnsi="Times Roman"/>
                <w:color w:val="000000"/>
                <w:sz w:val="14"/>
                <w:szCs w:val="14"/>
              </w:rPr>
            </w:pPr>
            <w:r w:rsidRPr="00EE7966">
              <w:rPr>
                <w:rFonts w:ascii="Times Roman" w:hAnsi="Times Roman"/>
                <w:color w:val="000000"/>
                <w:sz w:val="14"/>
                <w:szCs w:val="14"/>
              </w:rPr>
              <w:t>6.95</w:t>
            </w:r>
          </w:p>
        </w:tc>
        <w:tc>
          <w:tcPr>
            <w:tcW w:w="540" w:type="dxa"/>
            <w:tcBorders>
              <w:top w:val="nil"/>
              <w:left w:val="nil"/>
              <w:bottom w:val="nil"/>
              <w:right w:val="nil"/>
            </w:tcBorders>
            <w:shd w:val="clear" w:color="auto" w:fill="auto"/>
            <w:noWrap/>
            <w:tcMar>
              <w:left w:w="29" w:type="dxa"/>
              <w:right w:w="29" w:type="dxa"/>
            </w:tcMar>
            <w:vAlign w:val="center"/>
          </w:tcPr>
          <w:p w:rsidR="003F0347" w:rsidRPr="00EE7966" w:rsidRDefault="003F0347" w:rsidP="003F0347">
            <w:pPr>
              <w:jc w:val="right"/>
              <w:rPr>
                <w:rFonts w:ascii="Times Roman" w:hAnsi="Times Roman"/>
                <w:color w:val="000000"/>
                <w:sz w:val="14"/>
                <w:szCs w:val="14"/>
              </w:rPr>
            </w:pPr>
            <w:r w:rsidRPr="00EE7966">
              <w:rPr>
                <w:rFonts w:ascii="Times Roman" w:hAnsi="Times Roman"/>
                <w:color w:val="000000"/>
                <w:sz w:val="14"/>
                <w:szCs w:val="14"/>
              </w:rPr>
              <w:t>6.46</w:t>
            </w:r>
          </w:p>
        </w:tc>
        <w:tc>
          <w:tcPr>
            <w:tcW w:w="450" w:type="dxa"/>
            <w:tcBorders>
              <w:top w:val="nil"/>
              <w:left w:val="nil"/>
              <w:bottom w:val="nil"/>
              <w:right w:val="nil"/>
            </w:tcBorders>
            <w:shd w:val="clear" w:color="auto" w:fill="auto"/>
            <w:noWrap/>
            <w:tcMar>
              <w:left w:w="29" w:type="dxa"/>
              <w:right w:w="29" w:type="dxa"/>
            </w:tcMar>
            <w:vAlign w:val="center"/>
          </w:tcPr>
          <w:p w:rsidR="003F0347" w:rsidRPr="00EE7966" w:rsidRDefault="003F0347" w:rsidP="003F0347">
            <w:pPr>
              <w:jc w:val="right"/>
              <w:rPr>
                <w:rFonts w:ascii="Times Roman" w:hAnsi="Times Roman"/>
                <w:color w:val="000000"/>
                <w:sz w:val="14"/>
                <w:szCs w:val="14"/>
              </w:rPr>
            </w:pPr>
            <w:r w:rsidRPr="00EE7966">
              <w:rPr>
                <w:rFonts w:ascii="Times Roman" w:hAnsi="Times Roman"/>
                <w:color w:val="000000"/>
                <w:sz w:val="14"/>
                <w:szCs w:val="14"/>
              </w:rPr>
              <w:t>6.96</w:t>
            </w:r>
          </w:p>
        </w:tc>
        <w:tc>
          <w:tcPr>
            <w:tcW w:w="450" w:type="dxa"/>
            <w:tcBorders>
              <w:top w:val="nil"/>
              <w:left w:val="nil"/>
              <w:bottom w:val="nil"/>
              <w:right w:val="nil"/>
            </w:tcBorders>
            <w:shd w:val="clear" w:color="auto" w:fill="auto"/>
            <w:noWrap/>
            <w:tcMar>
              <w:left w:w="29" w:type="dxa"/>
              <w:right w:w="29" w:type="dxa"/>
            </w:tcMar>
            <w:vAlign w:val="center"/>
          </w:tcPr>
          <w:p w:rsidR="003F0347" w:rsidRPr="00EE7966" w:rsidRDefault="003F0347" w:rsidP="003F0347">
            <w:pPr>
              <w:jc w:val="right"/>
              <w:rPr>
                <w:rFonts w:ascii="Times Roman" w:hAnsi="Times Roman"/>
                <w:color w:val="000000"/>
                <w:sz w:val="14"/>
                <w:szCs w:val="14"/>
              </w:rPr>
            </w:pPr>
            <w:r w:rsidRPr="00EE7966">
              <w:rPr>
                <w:rFonts w:ascii="Times Roman" w:hAnsi="Times Roman"/>
                <w:color w:val="000000"/>
                <w:sz w:val="14"/>
                <w:szCs w:val="14"/>
              </w:rPr>
              <w:t>6.49</w:t>
            </w:r>
          </w:p>
        </w:tc>
        <w:tc>
          <w:tcPr>
            <w:tcW w:w="450" w:type="dxa"/>
            <w:tcBorders>
              <w:top w:val="nil"/>
              <w:left w:val="nil"/>
              <w:bottom w:val="nil"/>
              <w:right w:val="nil"/>
            </w:tcBorders>
            <w:shd w:val="clear" w:color="auto" w:fill="auto"/>
            <w:noWrap/>
            <w:tcMar>
              <w:left w:w="29" w:type="dxa"/>
              <w:right w:w="29" w:type="dxa"/>
            </w:tcMar>
            <w:vAlign w:val="center"/>
          </w:tcPr>
          <w:p w:rsidR="003F0347" w:rsidRPr="00EE7966" w:rsidRDefault="003F0347" w:rsidP="003F0347">
            <w:pPr>
              <w:jc w:val="right"/>
              <w:rPr>
                <w:rFonts w:ascii="Times Roman" w:hAnsi="Times Roman"/>
                <w:color w:val="000000"/>
                <w:sz w:val="14"/>
                <w:szCs w:val="14"/>
              </w:rPr>
            </w:pPr>
            <w:r w:rsidRPr="00EE7966">
              <w:rPr>
                <w:rFonts w:ascii="Times Roman" w:hAnsi="Times Roman"/>
                <w:color w:val="000000"/>
                <w:sz w:val="14"/>
                <w:szCs w:val="14"/>
              </w:rPr>
              <w:t>6.99</w:t>
            </w:r>
          </w:p>
        </w:tc>
        <w:tc>
          <w:tcPr>
            <w:tcW w:w="450" w:type="dxa"/>
            <w:tcBorders>
              <w:top w:val="nil"/>
              <w:left w:val="nil"/>
              <w:bottom w:val="nil"/>
              <w:right w:val="nil"/>
            </w:tcBorders>
            <w:shd w:val="clear" w:color="auto" w:fill="auto"/>
            <w:noWrap/>
            <w:tcMar>
              <w:left w:w="29" w:type="dxa"/>
              <w:right w:w="29" w:type="dxa"/>
            </w:tcMar>
            <w:vAlign w:val="center"/>
          </w:tcPr>
          <w:p w:rsidR="003F0347" w:rsidRPr="00EE7966" w:rsidRDefault="003F0347" w:rsidP="003F0347">
            <w:pPr>
              <w:jc w:val="right"/>
              <w:rPr>
                <w:rFonts w:ascii="Times Roman" w:hAnsi="Times Roman"/>
                <w:color w:val="000000"/>
                <w:sz w:val="14"/>
                <w:szCs w:val="14"/>
              </w:rPr>
            </w:pPr>
            <w:r w:rsidRPr="00EE7966">
              <w:rPr>
                <w:rFonts w:ascii="Times Roman" w:hAnsi="Times Roman"/>
                <w:color w:val="000000"/>
                <w:sz w:val="14"/>
                <w:szCs w:val="14"/>
              </w:rPr>
              <w:t>6.63</w:t>
            </w:r>
          </w:p>
        </w:tc>
        <w:tc>
          <w:tcPr>
            <w:tcW w:w="450" w:type="dxa"/>
            <w:tcBorders>
              <w:top w:val="nil"/>
              <w:left w:val="nil"/>
              <w:bottom w:val="nil"/>
              <w:right w:val="nil"/>
            </w:tcBorders>
            <w:shd w:val="clear" w:color="auto" w:fill="auto"/>
            <w:noWrap/>
            <w:tcMar>
              <w:left w:w="29" w:type="dxa"/>
              <w:right w:w="29" w:type="dxa"/>
            </w:tcMar>
            <w:vAlign w:val="center"/>
          </w:tcPr>
          <w:p w:rsidR="003F0347" w:rsidRPr="00EE7966" w:rsidRDefault="003F0347" w:rsidP="003F0347">
            <w:pPr>
              <w:jc w:val="right"/>
              <w:rPr>
                <w:rFonts w:ascii="Times Roman" w:hAnsi="Times Roman"/>
                <w:color w:val="000000"/>
                <w:sz w:val="14"/>
                <w:szCs w:val="14"/>
              </w:rPr>
            </w:pPr>
            <w:r w:rsidRPr="00EE7966">
              <w:rPr>
                <w:rFonts w:ascii="Times Roman" w:hAnsi="Times Roman"/>
                <w:color w:val="000000"/>
                <w:sz w:val="14"/>
                <w:szCs w:val="14"/>
              </w:rPr>
              <w:t>6.88</w:t>
            </w:r>
          </w:p>
        </w:tc>
        <w:tc>
          <w:tcPr>
            <w:tcW w:w="450" w:type="dxa"/>
            <w:tcBorders>
              <w:top w:val="nil"/>
              <w:left w:val="nil"/>
              <w:bottom w:val="nil"/>
              <w:right w:val="nil"/>
            </w:tcBorders>
            <w:shd w:val="clear" w:color="auto" w:fill="auto"/>
            <w:noWrap/>
            <w:tcMar>
              <w:left w:w="29" w:type="dxa"/>
              <w:right w:w="29" w:type="dxa"/>
            </w:tcMar>
            <w:vAlign w:val="center"/>
          </w:tcPr>
          <w:p w:rsidR="003F0347" w:rsidRPr="00EE7966" w:rsidRDefault="003F0347" w:rsidP="003F0347">
            <w:pPr>
              <w:jc w:val="right"/>
              <w:rPr>
                <w:rFonts w:ascii="Times Roman" w:hAnsi="Times Roman"/>
                <w:color w:val="000000"/>
                <w:sz w:val="14"/>
                <w:szCs w:val="14"/>
              </w:rPr>
            </w:pPr>
            <w:r w:rsidRPr="00EE7966">
              <w:rPr>
                <w:rFonts w:ascii="Times Roman" w:hAnsi="Times Roman"/>
                <w:color w:val="000000"/>
                <w:sz w:val="14"/>
                <w:szCs w:val="14"/>
              </w:rPr>
              <w:t>6.73</w:t>
            </w:r>
          </w:p>
        </w:tc>
        <w:tc>
          <w:tcPr>
            <w:tcW w:w="450" w:type="dxa"/>
            <w:tcBorders>
              <w:top w:val="nil"/>
              <w:left w:val="nil"/>
              <w:bottom w:val="nil"/>
              <w:right w:val="nil"/>
            </w:tcBorders>
            <w:shd w:val="clear" w:color="auto" w:fill="auto"/>
            <w:noWrap/>
            <w:tcMar>
              <w:left w:w="29" w:type="dxa"/>
              <w:right w:w="29" w:type="dxa"/>
            </w:tcMar>
            <w:vAlign w:val="center"/>
          </w:tcPr>
          <w:p w:rsidR="003F0347" w:rsidRPr="00EE7966" w:rsidRDefault="003F0347" w:rsidP="003F0347">
            <w:pPr>
              <w:jc w:val="right"/>
              <w:rPr>
                <w:rFonts w:ascii="Times Roman" w:hAnsi="Times Roman"/>
                <w:color w:val="000000"/>
                <w:sz w:val="14"/>
                <w:szCs w:val="14"/>
              </w:rPr>
            </w:pPr>
            <w:r w:rsidRPr="00EE7966">
              <w:rPr>
                <w:rFonts w:ascii="Times Roman" w:hAnsi="Times Roman"/>
                <w:color w:val="000000"/>
                <w:sz w:val="14"/>
                <w:szCs w:val="14"/>
              </w:rPr>
              <w:t>6.98</w:t>
            </w:r>
          </w:p>
        </w:tc>
        <w:tc>
          <w:tcPr>
            <w:tcW w:w="450" w:type="dxa"/>
            <w:tcBorders>
              <w:top w:val="nil"/>
              <w:left w:val="nil"/>
              <w:bottom w:val="nil"/>
              <w:right w:val="nil"/>
            </w:tcBorders>
            <w:shd w:val="clear" w:color="auto" w:fill="auto"/>
            <w:tcMar>
              <w:left w:w="29" w:type="dxa"/>
              <w:right w:w="29" w:type="dxa"/>
            </w:tcMar>
            <w:vAlign w:val="center"/>
          </w:tcPr>
          <w:p w:rsidR="003F0347" w:rsidRPr="00EE7966" w:rsidRDefault="003F0347" w:rsidP="003F0347">
            <w:pPr>
              <w:jc w:val="right"/>
              <w:rPr>
                <w:rFonts w:ascii="Times Roman" w:hAnsi="Times Roman"/>
                <w:color w:val="000000"/>
                <w:sz w:val="14"/>
                <w:szCs w:val="14"/>
              </w:rPr>
            </w:pPr>
            <w:r w:rsidRPr="00EE7966">
              <w:rPr>
                <w:rFonts w:ascii="Times Roman" w:hAnsi="Times Roman"/>
                <w:color w:val="000000"/>
                <w:sz w:val="14"/>
                <w:szCs w:val="14"/>
              </w:rPr>
              <w:t>6.80</w:t>
            </w:r>
          </w:p>
        </w:tc>
        <w:tc>
          <w:tcPr>
            <w:tcW w:w="450" w:type="dxa"/>
            <w:tcBorders>
              <w:top w:val="nil"/>
              <w:left w:val="nil"/>
              <w:bottom w:val="nil"/>
              <w:right w:val="nil"/>
            </w:tcBorders>
            <w:shd w:val="clear" w:color="auto" w:fill="auto"/>
            <w:tcMar>
              <w:left w:w="29" w:type="dxa"/>
              <w:right w:w="29" w:type="dxa"/>
            </w:tcMar>
            <w:vAlign w:val="center"/>
          </w:tcPr>
          <w:p w:rsidR="003F0347" w:rsidRPr="00EE7966" w:rsidRDefault="003F0347" w:rsidP="003F0347">
            <w:pPr>
              <w:jc w:val="right"/>
              <w:rPr>
                <w:rFonts w:ascii="Times Roman" w:hAnsi="Times Roman"/>
                <w:color w:val="000000"/>
                <w:sz w:val="14"/>
                <w:szCs w:val="14"/>
              </w:rPr>
            </w:pPr>
            <w:r w:rsidRPr="00EE7966">
              <w:rPr>
                <w:rFonts w:ascii="Times Roman" w:hAnsi="Times Roman"/>
                <w:color w:val="000000"/>
                <w:sz w:val="14"/>
                <w:szCs w:val="14"/>
              </w:rPr>
              <w:t>7.30</w:t>
            </w:r>
          </w:p>
        </w:tc>
        <w:tc>
          <w:tcPr>
            <w:tcW w:w="558" w:type="dxa"/>
            <w:tcBorders>
              <w:top w:val="nil"/>
              <w:left w:val="nil"/>
              <w:bottom w:val="nil"/>
              <w:right w:val="nil"/>
            </w:tcBorders>
            <w:shd w:val="clear" w:color="auto" w:fill="auto"/>
            <w:tcMar>
              <w:left w:w="29" w:type="dxa"/>
              <w:right w:w="29" w:type="dxa"/>
            </w:tcMar>
            <w:vAlign w:val="center"/>
          </w:tcPr>
          <w:p w:rsidR="003F0347" w:rsidRPr="00EE7966" w:rsidRDefault="003F0347" w:rsidP="003F0347">
            <w:pPr>
              <w:jc w:val="right"/>
              <w:rPr>
                <w:rFonts w:ascii="Times Roman" w:hAnsi="Times Roman"/>
                <w:color w:val="000000"/>
                <w:sz w:val="14"/>
                <w:szCs w:val="14"/>
              </w:rPr>
            </w:pPr>
            <w:r w:rsidRPr="00EE7966">
              <w:rPr>
                <w:rFonts w:ascii="Times Roman" w:hAnsi="Times Roman"/>
                <w:color w:val="000000"/>
                <w:sz w:val="14"/>
                <w:szCs w:val="14"/>
              </w:rPr>
              <w:t>6.92</w:t>
            </w:r>
          </w:p>
        </w:tc>
        <w:tc>
          <w:tcPr>
            <w:tcW w:w="540" w:type="dxa"/>
            <w:tcBorders>
              <w:top w:val="nil"/>
              <w:left w:val="nil"/>
              <w:bottom w:val="nil"/>
              <w:right w:val="nil"/>
            </w:tcBorders>
            <w:shd w:val="clear" w:color="auto" w:fill="auto"/>
            <w:tcMar>
              <w:left w:w="29" w:type="dxa"/>
              <w:right w:w="29" w:type="dxa"/>
            </w:tcMar>
            <w:vAlign w:val="center"/>
          </w:tcPr>
          <w:p w:rsidR="003F0347" w:rsidRPr="00EE7966" w:rsidRDefault="003F0347" w:rsidP="003F0347">
            <w:pPr>
              <w:jc w:val="right"/>
              <w:rPr>
                <w:rFonts w:ascii="Times Roman" w:hAnsi="Times Roman"/>
                <w:color w:val="000000"/>
                <w:sz w:val="14"/>
                <w:szCs w:val="14"/>
              </w:rPr>
            </w:pPr>
            <w:r w:rsidRPr="00EE7966">
              <w:rPr>
                <w:rFonts w:ascii="Times Roman" w:hAnsi="Times Roman"/>
                <w:color w:val="000000"/>
                <w:sz w:val="14"/>
                <w:szCs w:val="14"/>
              </w:rPr>
              <w:t>7.42</w:t>
            </w:r>
          </w:p>
        </w:tc>
      </w:tr>
      <w:tr w:rsidR="003F03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F0347" w:rsidRPr="00E73AA6" w:rsidRDefault="003F0347" w:rsidP="003F0347">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F0347" w:rsidRPr="00E73AA6" w:rsidRDefault="003F0347" w:rsidP="003F0347">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F0347" w:rsidRPr="00E73AA6" w:rsidRDefault="003F0347" w:rsidP="003F0347">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3F0347" w:rsidRPr="00EE7966" w:rsidRDefault="003F0347" w:rsidP="003F0347">
            <w:pPr>
              <w:jc w:val="right"/>
              <w:rPr>
                <w:rFonts w:ascii="Times Roman" w:hAnsi="Times Roman"/>
                <w:color w:val="000000"/>
                <w:sz w:val="14"/>
                <w:szCs w:val="14"/>
              </w:rPr>
            </w:pPr>
            <w:r w:rsidRPr="00EE7966">
              <w:rPr>
                <w:rFonts w:ascii="Times Roman" w:hAnsi="Times Roman"/>
                <w:color w:val="000000"/>
                <w:sz w:val="14"/>
                <w:szCs w:val="14"/>
              </w:rPr>
              <w:t>6.50</w:t>
            </w:r>
          </w:p>
        </w:tc>
        <w:tc>
          <w:tcPr>
            <w:tcW w:w="540" w:type="dxa"/>
            <w:tcBorders>
              <w:top w:val="nil"/>
              <w:left w:val="nil"/>
              <w:bottom w:val="nil"/>
              <w:right w:val="nil"/>
            </w:tcBorders>
            <w:shd w:val="clear" w:color="auto" w:fill="auto"/>
            <w:noWrap/>
            <w:tcMar>
              <w:left w:w="29" w:type="dxa"/>
              <w:right w:w="29" w:type="dxa"/>
            </w:tcMar>
            <w:vAlign w:val="center"/>
          </w:tcPr>
          <w:p w:rsidR="003F0347" w:rsidRPr="00EE7966" w:rsidRDefault="003F0347" w:rsidP="003F0347">
            <w:pPr>
              <w:jc w:val="right"/>
              <w:rPr>
                <w:rFonts w:ascii="Times Roman" w:hAnsi="Times Roman"/>
                <w:color w:val="000000"/>
                <w:sz w:val="14"/>
                <w:szCs w:val="14"/>
              </w:rPr>
            </w:pPr>
            <w:r w:rsidRPr="00EE7966">
              <w:rPr>
                <w:rFonts w:ascii="Times Roman" w:hAnsi="Times Roman"/>
                <w:color w:val="000000"/>
                <w:sz w:val="14"/>
                <w:szCs w:val="14"/>
              </w:rPr>
              <w:t>7.00</w:t>
            </w:r>
          </w:p>
        </w:tc>
        <w:tc>
          <w:tcPr>
            <w:tcW w:w="540" w:type="dxa"/>
            <w:tcBorders>
              <w:top w:val="nil"/>
              <w:left w:val="nil"/>
              <w:bottom w:val="nil"/>
              <w:right w:val="nil"/>
            </w:tcBorders>
            <w:shd w:val="clear" w:color="auto" w:fill="auto"/>
            <w:noWrap/>
            <w:tcMar>
              <w:left w:w="29" w:type="dxa"/>
              <w:right w:w="29" w:type="dxa"/>
            </w:tcMar>
            <w:vAlign w:val="center"/>
          </w:tcPr>
          <w:p w:rsidR="003F0347" w:rsidRPr="00EE7966" w:rsidRDefault="003F0347" w:rsidP="003F0347">
            <w:pPr>
              <w:jc w:val="right"/>
              <w:rPr>
                <w:rFonts w:ascii="Times Roman" w:hAnsi="Times Roman"/>
                <w:color w:val="000000"/>
                <w:sz w:val="14"/>
                <w:szCs w:val="14"/>
              </w:rPr>
            </w:pPr>
            <w:r w:rsidRPr="00EE7966">
              <w:rPr>
                <w:rFonts w:ascii="Times Roman" w:hAnsi="Times Roman"/>
                <w:color w:val="000000"/>
                <w:sz w:val="14"/>
                <w:szCs w:val="14"/>
              </w:rPr>
              <w:t>6.51</w:t>
            </w:r>
          </w:p>
        </w:tc>
        <w:tc>
          <w:tcPr>
            <w:tcW w:w="450" w:type="dxa"/>
            <w:tcBorders>
              <w:top w:val="nil"/>
              <w:left w:val="nil"/>
              <w:bottom w:val="nil"/>
              <w:right w:val="nil"/>
            </w:tcBorders>
            <w:shd w:val="clear" w:color="auto" w:fill="auto"/>
            <w:noWrap/>
            <w:tcMar>
              <w:left w:w="29" w:type="dxa"/>
              <w:right w:w="29" w:type="dxa"/>
            </w:tcMar>
            <w:vAlign w:val="center"/>
          </w:tcPr>
          <w:p w:rsidR="003F0347" w:rsidRPr="00EE7966" w:rsidRDefault="003F0347" w:rsidP="003F0347">
            <w:pPr>
              <w:jc w:val="right"/>
              <w:rPr>
                <w:rFonts w:ascii="Times Roman" w:hAnsi="Times Roman"/>
                <w:color w:val="000000"/>
                <w:sz w:val="14"/>
                <w:szCs w:val="14"/>
              </w:rPr>
            </w:pPr>
            <w:r w:rsidRPr="00EE7966">
              <w:rPr>
                <w:rFonts w:ascii="Times Roman" w:hAnsi="Times Roman"/>
                <w:color w:val="000000"/>
                <w:sz w:val="14"/>
                <w:szCs w:val="14"/>
              </w:rPr>
              <w:t>7.01</w:t>
            </w:r>
          </w:p>
        </w:tc>
        <w:tc>
          <w:tcPr>
            <w:tcW w:w="450" w:type="dxa"/>
            <w:tcBorders>
              <w:top w:val="nil"/>
              <w:left w:val="nil"/>
              <w:bottom w:val="nil"/>
              <w:right w:val="nil"/>
            </w:tcBorders>
            <w:shd w:val="clear" w:color="auto" w:fill="auto"/>
            <w:noWrap/>
            <w:tcMar>
              <w:left w:w="29" w:type="dxa"/>
              <w:right w:w="29" w:type="dxa"/>
            </w:tcMar>
            <w:vAlign w:val="center"/>
          </w:tcPr>
          <w:p w:rsidR="003F0347" w:rsidRPr="00EE7966" w:rsidRDefault="003F0347" w:rsidP="003F0347">
            <w:pPr>
              <w:jc w:val="right"/>
              <w:rPr>
                <w:rFonts w:ascii="Times Roman" w:hAnsi="Times Roman"/>
                <w:color w:val="000000"/>
                <w:sz w:val="14"/>
                <w:szCs w:val="14"/>
              </w:rPr>
            </w:pPr>
            <w:r w:rsidRPr="00EE7966">
              <w:rPr>
                <w:rFonts w:ascii="Times Roman" w:hAnsi="Times Roman"/>
                <w:color w:val="000000"/>
                <w:sz w:val="14"/>
                <w:szCs w:val="14"/>
              </w:rPr>
              <w:t>6.53</w:t>
            </w:r>
          </w:p>
        </w:tc>
        <w:tc>
          <w:tcPr>
            <w:tcW w:w="450" w:type="dxa"/>
            <w:tcBorders>
              <w:top w:val="nil"/>
              <w:left w:val="nil"/>
              <w:bottom w:val="nil"/>
              <w:right w:val="nil"/>
            </w:tcBorders>
            <w:shd w:val="clear" w:color="auto" w:fill="auto"/>
            <w:noWrap/>
            <w:tcMar>
              <w:left w:w="29" w:type="dxa"/>
              <w:right w:w="29" w:type="dxa"/>
            </w:tcMar>
            <w:vAlign w:val="center"/>
          </w:tcPr>
          <w:p w:rsidR="003F0347" w:rsidRPr="00EE7966" w:rsidRDefault="003F0347" w:rsidP="003F0347">
            <w:pPr>
              <w:jc w:val="right"/>
              <w:rPr>
                <w:rFonts w:ascii="Times Roman" w:hAnsi="Times Roman"/>
                <w:color w:val="000000"/>
                <w:sz w:val="14"/>
                <w:szCs w:val="14"/>
              </w:rPr>
            </w:pPr>
            <w:r w:rsidRPr="00EE7966">
              <w:rPr>
                <w:rFonts w:ascii="Times Roman" w:hAnsi="Times Roman"/>
                <w:color w:val="000000"/>
                <w:sz w:val="14"/>
                <w:szCs w:val="14"/>
              </w:rPr>
              <w:t>7.03</w:t>
            </w:r>
          </w:p>
        </w:tc>
        <w:tc>
          <w:tcPr>
            <w:tcW w:w="450" w:type="dxa"/>
            <w:tcBorders>
              <w:top w:val="nil"/>
              <w:left w:val="nil"/>
              <w:bottom w:val="nil"/>
              <w:right w:val="nil"/>
            </w:tcBorders>
            <w:shd w:val="clear" w:color="auto" w:fill="auto"/>
            <w:noWrap/>
            <w:tcMar>
              <w:left w:w="29" w:type="dxa"/>
              <w:right w:w="29" w:type="dxa"/>
            </w:tcMar>
            <w:vAlign w:val="center"/>
          </w:tcPr>
          <w:p w:rsidR="003F0347" w:rsidRPr="00EE7966" w:rsidRDefault="003F0347" w:rsidP="003F0347">
            <w:pPr>
              <w:jc w:val="right"/>
              <w:rPr>
                <w:rFonts w:ascii="Times Roman" w:hAnsi="Times Roman"/>
                <w:color w:val="000000"/>
                <w:sz w:val="14"/>
                <w:szCs w:val="14"/>
              </w:rPr>
            </w:pPr>
            <w:r w:rsidRPr="00EE7966">
              <w:rPr>
                <w:rFonts w:ascii="Times Roman" w:hAnsi="Times Roman"/>
                <w:color w:val="000000"/>
                <w:sz w:val="14"/>
                <w:szCs w:val="14"/>
              </w:rPr>
              <w:t>6.67</w:t>
            </w:r>
          </w:p>
        </w:tc>
        <w:tc>
          <w:tcPr>
            <w:tcW w:w="450" w:type="dxa"/>
            <w:tcBorders>
              <w:top w:val="nil"/>
              <w:left w:val="nil"/>
              <w:bottom w:val="nil"/>
              <w:right w:val="nil"/>
            </w:tcBorders>
            <w:shd w:val="clear" w:color="auto" w:fill="auto"/>
            <w:noWrap/>
            <w:tcMar>
              <w:left w:w="29" w:type="dxa"/>
              <w:right w:w="29" w:type="dxa"/>
            </w:tcMar>
            <w:vAlign w:val="center"/>
          </w:tcPr>
          <w:p w:rsidR="003F0347" w:rsidRPr="00EE7966" w:rsidRDefault="003F0347" w:rsidP="003F0347">
            <w:pPr>
              <w:jc w:val="right"/>
              <w:rPr>
                <w:rFonts w:ascii="Times Roman" w:hAnsi="Times Roman"/>
                <w:color w:val="000000"/>
                <w:sz w:val="14"/>
                <w:szCs w:val="14"/>
              </w:rPr>
            </w:pPr>
            <w:r w:rsidRPr="00EE7966">
              <w:rPr>
                <w:rFonts w:ascii="Times Roman" w:hAnsi="Times Roman"/>
                <w:color w:val="000000"/>
                <w:sz w:val="14"/>
                <w:szCs w:val="14"/>
              </w:rPr>
              <w:t>6.92</w:t>
            </w:r>
          </w:p>
        </w:tc>
        <w:tc>
          <w:tcPr>
            <w:tcW w:w="450" w:type="dxa"/>
            <w:tcBorders>
              <w:top w:val="nil"/>
              <w:left w:val="nil"/>
              <w:bottom w:val="nil"/>
              <w:right w:val="nil"/>
            </w:tcBorders>
            <w:shd w:val="clear" w:color="auto" w:fill="auto"/>
            <w:noWrap/>
            <w:tcMar>
              <w:left w:w="29" w:type="dxa"/>
              <w:right w:w="29" w:type="dxa"/>
            </w:tcMar>
            <w:vAlign w:val="center"/>
          </w:tcPr>
          <w:p w:rsidR="003F0347" w:rsidRPr="00EE7966" w:rsidRDefault="003F0347" w:rsidP="003F0347">
            <w:pPr>
              <w:jc w:val="right"/>
              <w:rPr>
                <w:rFonts w:ascii="Times Roman" w:hAnsi="Times Roman"/>
                <w:color w:val="000000"/>
                <w:sz w:val="14"/>
                <w:szCs w:val="14"/>
              </w:rPr>
            </w:pPr>
            <w:r w:rsidRPr="00EE7966">
              <w:rPr>
                <w:rFonts w:ascii="Times Roman" w:hAnsi="Times Roman"/>
                <w:color w:val="000000"/>
                <w:sz w:val="14"/>
                <w:szCs w:val="14"/>
              </w:rPr>
              <w:t>6.79</w:t>
            </w:r>
          </w:p>
        </w:tc>
        <w:tc>
          <w:tcPr>
            <w:tcW w:w="450" w:type="dxa"/>
            <w:tcBorders>
              <w:top w:val="nil"/>
              <w:left w:val="nil"/>
              <w:bottom w:val="nil"/>
              <w:right w:val="nil"/>
            </w:tcBorders>
            <w:shd w:val="clear" w:color="auto" w:fill="auto"/>
            <w:noWrap/>
            <w:tcMar>
              <w:left w:w="29" w:type="dxa"/>
              <w:right w:w="29" w:type="dxa"/>
            </w:tcMar>
            <w:vAlign w:val="center"/>
          </w:tcPr>
          <w:p w:rsidR="003F0347" w:rsidRPr="00EE7966" w:rsidRDefault="003F0347" w:rsidP="003F0347">
            <w:pPr>
              <w:jc w:val="right"/>
              <w:rPr>
                <w:rFonts w:ascii="Times Roman" w:hAnsi="Times Roman"/>
                <w:color w:val="000000"/>
                <w:sz w:val="14"/>
                <w:szCs w:val="14"/>
              </w:rPr>
            </w:pPr>
            <w:r w:rsidRPr="00EE7966">
              <w:rPr>
                <w:rFonts w:ascii="Times Roman" w:hAnsi="Times Roman"/>
                <w:color w:val="000000"/>
                <w:sz w:val="14"/>
                <w:szCs w:val="14"/>
              </w:rPr>
              <w:t>7.04</w:t>
            </w:r>
          </w:p>
        </w:tc>
        <w:tc>
          <w:tcPr>
            <w:tcW w:w="450" w:type="dxa"/>
            <w:tcBorders>
              <w:top w:val="nil"/>
              <w:left w:val="nil"/>
              <w:bottom w:val="nil"/>
              <w:right w:val="nil"/>
            </w:tcBorders>
            <w:shd w:val="clear" w:color="auto" w:fill="auto"/>
            <w:tcMar>
              <w:left w:w="29" w:type="dxa"/>
              <w:right w:w="29" w:type="dxa"/>
            </w:tcMar>
            <w:vAlign w:val="center"/>
          </w:tcPr>
          <w:p w:rsidR="003F0347" w:rsidRPr="00EE7966" w:rsidRDefault="003F0347" w:rsidP="003F0347">
            <w:pPr>
              <w:jc w:val="right"/>
              <w:rPr>
                <w:rFonts w:ascii="Times Roman" w:hAnsi="Times Roman"/>
                <w:color w:val="000000"/>
                <w:sz w:val="14"/>
                <w:szCs w:val="14"/>
              </w:rPr>
            </w:pPr>
            <w:r w:rsidRPr="00EE7966">
              <w:rPr>
                <w:rFonts w:ascii="Times Roman" w:hAnsi="Times Roman"/>
                <w:color w:val="000000"/>
                <w:sz w:val="14"/>
                <w:szCs w:val="14"/>
              </w:rPr>
              <w:t>6.87</w:t>
            </w:r>
          </w:p>
        </w:tc>
        <w:tc>
          <w:tcPr>
            <w:tcW w:w="450" w:type="dxa"/>
            <w:tcBorders>
              <w:top w:val="nil"/>
              <w:left w:val="nil"/>
              <w:bottom w:val="nil"/>
              <w:right w:val="nil"/>
            </w:tcBorders>
            <w:shd w:val="clear" w:color="auto" w:fill="auto"/>
            <w:tcMar>
              <w:left w:w="29" w:type="dxa"/>
              <w:right w:w="29" w:type="dxa"/>
            </w:tcMar>
            <w:vAlign w:val="center"/>
          </w:tcPr>
          <w:p w:rsidR="003F0347" w:rsidRPr="00EE7966" w:rsidRDefault="003F0347" w:rsidP="003F0347">
            <w:pPr>
              <w:jc w:val="right"/>
              <w:rPr>
                <w:rFonts w:ascii="Times Roman" w:hAnsi="Times Roman"/>
                <w:color w:val="000000"/>
                <w:sz w:val="14"/>
                <w:szCs w:val="14"/>
              </w:rPr>
            </w:pPr>
            <w:r w:rsidRPr="00EE7966">
              <w:rPr>
                <w:rFonts w:ascii="Times Roman" w:hAnsi="Times Roman"/>
                <w:color w:val="000000"/>
                <w:sz w:val="14"/>
                <w:szCs w:val="14"/>
              </w:rPr>
              <w:t>7.37</w:t>
            </w:r>
          </w:p>
        </w:tc>
        <w:tc>
          <w:tcPr>
            <w:tcW w:w="558" w:type="dxa"/>
            <w:tcBorders>
              <w:top w:val="nil"/>
              <w:left w:val="nil"/>
              <w:bottom w:val="nil"/>
              <w:right w:val="nil"/>
            </w:tcBorders>
            <w:shd w:val="clear" w:color="auto" w:fill="auto"/>
            <w:tcMar>
              <w:left w:w="29" w:type="dxa"/>
              <w:right w:w="29" w:type="dxa"/>
            </w:tcMar>
            <w:vAlign w:val="center"/>
          </w:tcPr>
          <w:p w:rsidR="003F0347" w:rsidRPr="00EE7966" w:rsidRDefault="003F0347" w:rsidP="003F0347">
            <w:pPr>
              <w:jc w:val="right"/>
              <w:rPr>
                <w:rFonts w:ascii="Times Roman" w:hAnsi="Times Roman"/>
                <w:color w:val="000000"/>
                <w:sz w:val="14"/>
                <w:szCs w:val="14"/>
              </w:rPr>
            </w:pPr>
            <w:r w:rsidRPr="00EE7966">
              <w:rPr>
                <w:rFonts w:ascii="Times Roman" w:hAnsi="Times Roman"/>
                <w:color w:val="000000"/>
                <w:sz w:val="14"/>
                <w:szCs w:val="14"/>
              </w:rPr>
              <w:t>7.03</w:t>
            </w:r>
          </w:p>
        </w:tc>
        <w:tc>
          <w:tcPr>
            <w:tcW w:w="540" w:type="dxa"/>
            <w:tcBorders>
              <w:top w:val="nil"/>
              <w:left w:val="nil"/>
              <w:bottom w:val="nil"/>
              <w:right w:val="nil"/>
            </w:tcBorders>
            <w:shd w:val="clear" w:color="auto" w:fill="auto"/>
            <w:tcMar>
              <w:left w:w="29" w:type="dxa"/>
              <w:right w:w="29" w:type="dxa"/>
            </w:tcMar>
            <w:vAlign w:val="center"/>
          </w:tcPr>
          <w:p w:rsidR="003F0347" w:rsidRPr="00EE7966" w:rsidRDefault="003F0347" w:rsidP="003F0347">
            <w:pPr>
              <w:jc w:val="right"/>
              <w:rPr>
                <w:rFonts w:ascii="Times Roman" w:hAnsi="Times Roman"/>
                <w:color w:val="000000"/>
                <w:sz w:val="14"/>
                <w:szCs w:val="14"/>
              </w:rPr>
            </w:pPr>
            <w:r w:rsidRPr="00EE7966">
              <w:rPr>
                <w:rFonts w:ascii="Times Roman" w:hAnsi="Times Roman"/>
                <w:color w:val="000000"/>
                <w:sz w:val="14"/>
                <w:szCs w:val="14"/>
              </w:rPr>
              <w:t>7.53</w:t>
            </w:r>
          </w:p>
        </w:tc>
      </w:tr>
      <w:tr w:rsidR="003F03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F0347" w:rsidRPr="00E73AA6" w:rsidRDefault="003F0347" w:rsidP="003F0347">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F0347" w:rsidRPr="00E73AA6" w:rsidRDefault="003F0347" w:rsidP="003F0347">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F0347" w:rsidRPr="00E73AA6" w:rsidRDefault="003F0347" w:rsidP="003F0347">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p>
        </w:tc>
      </w:tr>
      <w:tr w:rsidR="003F03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F0347" w:rsidRPr="00E73AA6" w:rsidRDefault="003F0347" w:rsidP="003F0347">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F0347" w:rsidRPr="00E73AA6" w:rsidRDefault="003F0347" w:rsidP="003F0347">
            <w:pPr>
              <w:rPr>
                <w:sz w:val="16"/>
                <w:szCs w:val="16"/>
              </w:rPr>
            </w:pPr>
            <w:r>
              <w:rPr>
                <w:sz w:val="16"/>
                <w:szCs w:val="16"/>
              </w:rPr>
              <w:t>Jul</w:t>
            </w:r>
          </w:p>
        </w:tc>
        <w:tc>
          <w:tcPr>
            <w:tcW w:w="990" w:type="dxa"/>
            <w:tcBorders>
              <w:top w:val="nil"/>
              <w:left w:val="nil"/>
              <w:bottom w:val="nil"/>
              <w:right w:val="nil"/>
            </w:tcBorders>
            <w:shd w:val="clear" w:color="auto" w:fill="auto"/>
            <w:noWrap/>
            <w:tcMar>
              <w:left w:w="14" w:type="dxa"/>
              <w:right w:w="14" w:type="dxa"/>
            </w:tcMar>
            <w:vAlign w:val="center"/>
          </w:tcPr>
          <w:p w:rsidR="003F0347" w:rsidRPr="00E73AA6" w:rsidRDefault="003F0347" w:rsidP="003F0347">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3F0347" w:rsidRPr="009159E9" w:rsidRDefault="003F0347" w:rsidP="003F0347">
            <w:pPr>
              <w:jc w:val="right"/>
              <w:rPr>
                <w:color w:val="000000"/>
                <w:sz w:val="14"/>
                <w:szCs w:val="14"/>
              </w:rPr>
            </w:pPr>
            <w:r w:rsidRPr="009159E9">
              <w:rPr>
                <w:color w:val="000000"/>
                <w:sz w:val="14"/>
                <w:szCs w:val="14"/>
              </w:rPr>
              <w:t>6.69</w:t>
            </w:r>
          </w:p>
        </w:tc>
        <w:tc>
          <w:tcPr>
            <w:tcW w:w="540" w:type="dxa"/>
            <w:tcBorders>
              <w:top w:val="nil"/>
              <w:left w:val="nil"/>
              <w:bottom w:val="nil"/>
              <w:right w:val="nil"/>
            </w:tcBorders>
            <w:shd w:val="clear" w:color="auto" w:fill="auto"/>
            <w:noWrap/>
            <w:tcMar>
              <w:left w:w="29" w:type="dxa"/>
              <w:right w:w="29" w:type="dxa"/>
            </w:tcMar>
            <w:vAlign w:val="center"/>
          </w:tcPr>
          <w:p w:rsidR="003F0347" w:rsidRPr="009159E9" w:rsidRDefault="003F0347" w:rsidP="003F0347">
            <w:pPr>
              <w:jc w:val="right"/>
              <w:rPr>
                <w:color w:val="000000"/>
                <w:sz w:val="14"/>
                <w:szCs w:val="14"/>
              </w:rPr>
            </w:pPr>
            <w:r w:rsidRPr="009159E9">
              <w:rPr>
                <w:color w:val="000000"/>
                <w:sz w:val="14"/>
                <w:szCs w:val="14"/>
              </w:rPr>
              <w:t>7.19</w:t>
            </w:r>
          </w:p>
        </w:tc>
        <w:tc>
          <w:tcPr>
            <w:tcW w:w="540" w:type="dxa"/>
            <w:tcBorders>
              <w:top w:val="nil"/>
              <w:left w:val="nil"/>
              <w:bottom w:val="nil"/>
              <w:right w:val="nil"/>
            </w:tcBorders>
            <w:shd w:val="clear" w:color="auto" w:fill="auto"/>
            <w:noWrap/>
            <w:tcMar>
              <w:left w:w="29" w:type="dxa"/>
              <w:right w:w="29" w:type="dxa"/>
            </w:tcMar>
            <w:vAlign w:val="center"/>
          </w:tcPr>
          <w:p w:rsidR="003F0347" w:rsidRPr="009159E9" w:rsidRDefault="003F0347" w:rsidP="003F0347">
            <w:pPr>
              <w:jc w:val="right"/>
              <w:rPr>
                <w:color w:val="000000"/>
                <w:sz w:val="14"/>
                <w:szCs w:val="14"/>
              </w:rPr>
            </w:pPr>
            <w:r w:rsidRPr="009159E9">
              <w:rPr>
                <w:color w:val="000000"/>
                <w:sz w:val="14"/>
                <w:szCs w:val="14"/>
              </w:rPr>
              <w:t>6.71</w:t>
            </w:r>
          </w:p>
        </w:tc>
        <w:tc>
          <w:tcPr>
            <w:tcW w:w="450" w:type="dxa"/>
            <w:tcBorders>
              <w:top w:val="nil"/>
              <w:left w:val="nil"/>
              <w:bottom w:val="nil"/>
              <w:right w:val="nil"/>
            </w:tcBorders>
            <w:shd w:val="clear" w:color="auto" w:fill="auto"/>
            <w:noWrap/>
            <w:tcMar>
              <w:left w:w="29" w:type="dxa"/>
              <w:right w:w="29" w:type="dxa"/>
            </w:tcMar>
            <w:vAlign w:val="center"/>
          </w:tcPr>
          <w:p w:rsidR="003F0347" w:rsidRPr="009159E9" w:rsidRDefault="003F0347" w:rsidP="003F0347">
            <w:pPr>
              <w:jc w:val="right"/>
              <w:rPr>
                <w:color w:val="000000"/>
                <w:sz w:val="14"/>
                <w:szCs w:val="14"/>
              </w:rPr>
            </w:pPr>
            <w:r w:rsidRPr="009159E9">
              <w:rPr>
                <w:color w:val="000000"/>
                <w:sz w:val="14"/>
                <w:szCs w:val="14"/>
              </w:rPr>
              <w:t>7.21</w:t>
            </w:r>
          </w:p>
        </w:tc>
        <w:tc>
          <w:tcPr>
            <w:tcW w:w="450" w:type="dxa"/>
            <w:tcBorders>
              <w:top w:val="nil"/>
              <w:left w:val="nil"/>
              <w:bottom w:val="nil"/>
              <w:right w:val="nil"/>
            </w:tcBorders>
            <w:shd w:val="clear" w:color="auto" w:fill="auto"/>
            <w:noWrap/>
            <w:tcMar>
              <w:left w:w="29" w:type="dxa"/>
              <w:right w:w="29" w:type="dxa"/>
            </w:tcMar>
            <w:vAlign w:val="center"/>
          </w:tcPr>
          <w:p w:rsidR="003F0347" w:rsidRPr="009159E9" w:rsidRDefault="003F0347" w:rsidP="003F0347">
            <w:pPr>
              <w:jc w:val="right"/>
              <w:rPr>
                <w:color w:val="000000"/>
                <w:sz w:val="14"/>
                <w:szCs w:val="14"/>
              </w:rPr>
            </w:pPr>
            <w:r w:rsidRPr="009159E9">
              <w:rPr>
                <w:color w:val="000000"/>
                <w:sz w:val="14"/>
                <w:szCs w:val="14"/>
              </w:rPr>
              <w:t>6.76</w:t>
            </w:r>
          </w:p>
        </w:tc>
        <w:tc>
          <w:tcPr>
            <w:tcW w:w="450" w:type="dxa"/>
            <w:tcBorders>
              <w:top w:val="nil"/>
              <w:left w:val="nil"/>
              <w:bottom w:val="nil"/>
              <w:right w:val="nil"/>
            </w:tcBorders>
            <w:shd w:val="clear" w:color="auto" w:fill="auto"/>
            <w:noWrap/>
            <w:tcMar>
              <w:left w:w="29" w:type="dxa"/>
              <w:right w:w="29" w:type="dxa"/>
            </w:tcMar>
            <w:vAlign w:val="center"/>
          </w:tcPr>
          <w:p w:rsidR="003F0347" w:rsidRPr="009159E9" w:rsidRDefault="003F0347" w:rsidP="003F0347">
            <w:pPr>
              <w:jc w:val="right"/>
              <w:rPr>
                <w:color w:val="000000"/>
                <w:sz w:val="14"/>
                <w:szCs w:val="14"/>
              </w:rPr>
            </w:pPr>
            <w:r w:rsidRPr="009159E9">
              <w:rPr>
                <w:color w:val="000000"/>
                <w:sz w:val="14"/>
                <w:szCs w:val="14"/>
              </w:rPr>
              <w:t>7.26</w:t>
            </w:r>
          </w:p>
        </w:tc>
        <w:tc>
          <w:tcPr>
            <w:tcW w:w="450" w:type="dxa"/>
            <w:tcBorders>
              <w:top w:val="nil"/>
              <w:left w:val="nil"/>
              <w:bottom w:val="nil"/>
              <w:right w:val="nil"/>
            </w:tcBorders>
            <w:shd w:val="clear" w:color="auto" w:fill="auto"/>
            <w:noWrap/>
            <w:tcMar>
              <w:left w:w="29" w:type="dxa"/>
              <w:right w:w="29" w:type="dxa"/>
            </w:tcMar>
            <w:vAlign w:val="center"/>
          </w:tcPr>
          <w:p w:rsidR="003F0347" w:rsidRPr="009159E9" w:rsidRDefault="003F0347" w:rsidP="003F0347">
            <w:pPr>
              <w:jc w:val="right"/>
              <w:rPr>
                <w:color w:val="000000"/>
                <w:sz w:val="14"/>
                <w:szCs w:val="14"/>
              </w:rPr>
            </w:pPr>
            <w:r w:rsidRPr="009159E9">
              <w:rPr>
                <w:color w:val="000000"/>
                <w:sz w:val="14"/>
                <w:szCs w:val="14"/>
              </w:rPr>
              <w:t>6.94</w:t>
            </w:r>
          </w:p>
        </w:tc>
        <w:tc>
          <w:tcPr>
            <w:tcW w:w="450" w:type="dxa"/>
            <w:tcBorders>
              <w:top w:val="nil"/>
              <w:left w:val="nil"/>
              <w:bottom w:val="nil"/>
              <w:right w:val="nil"/>
            </w:tcBorders>
            <w:shd w:val="clear" w:color="auto" w:fill="auto"/>
            <w:noWrap/>
            <w:tcMar>
              <w:left w:w="29" w:type="dxa"/>
              <w:right w:w="29" w:type="dxa"/>
            </w:tcMar>
            <w:vAlign w:val="center"/>
          </w:tcPr>
          <w:p w:rsidR="003F0347" w:rsidRPr="009159E9" w:rsidRDefault="003F0347" w:rsidP="003F0347">
            <w:pPr>
              <w:jc w:val="right"/>
              <w:rPr>
                <w:color w:val="000000"/>
                <w:sz w:val="14"/>
                <w:szCs w:val="14"/>
              </w:rPr>
            </w:pPr>
            <w:r w:rsidRPr="009159E9">
              <w:rPr>
                <w:color w:val="000000"/>
                <w:sz w:val="14"/>
                <w:szCs w:val="14"/>
              </w:rPr>
              <w:t>7.19</w:t>
            </w:r>
          </w:p>
        </w:tc>
        <w:tc>
          <w:tcPr>
            <w:tcW w:w="450" w:type="dxa"/>
            <w:tcBorders>
              <w:top w:val="nil"/>
              <w:left w:val="nil"/>
              <w:bottom w:val="nil"/>
              <w:right w:val="nil"/>
            </w:tcBorders>
            <w:shd w:val="clear" w:color="auto" w:fill="auto"/>
            <w:noWrap/>
            <w:tcMar>
              <w:left w:w="29" w:type="dxa"/>
              <w:right w:w="29" w:type="dxa"/>
            </w:tcMar>
            <w:vAlign w:val="center"/>
          </w:tcPr>
          <w:p w:rsidR="003F0347" w:rsidRPr="009159E9" w:rsidRDefault="003F0347" w:rsidP="003F0347">
            <w:pPr>
              <w:jc w:val="right"/>
              <w:rPr>
                <w:color w:val="000000"/>
                <w:sz w:val="14"/>
                <w:szCs w:val="14"/>
              </w:rPr>
            </w:pPr>
            <w:r w:rsidRPr="009159E9">
              <w:rPr>
                <w:color w:val="000000"/>
                <w:sz w:val="14"/>
                <w:szCs w:val="14"/>
              </w:rPr>
              <w:t>7.04</w:t>
            </w:r>
          </w:p>
        </w:tc>
        <w:tc>
          <w:tcPr>
            <w:tcW w:w="450" w:type="dxa"/>
            <w:tcBorders>
              <w:top w:val="nil"/>
              <w:left w:val="nil"/>
              <w:bottom w:val="nil"/>
              <w:right w:val="nil"/>
            </w:tcBorders>
            <w:shd w:val="clear" w:color="auto" w:fill="auto"/>
            <w:noWrap/>
            <w:tcMar>
              <w:left w:w="29" w:type="dxa"/>
              <w:right w:w="29" w:type="dxa"/>
            </w:tcMar>
            <w:vAlign w:val="center"/>
          </w:tcPr>
          <w:p w:rsidR="003F0347" w:rsidRPr="009159E9" w:rsidRDefault="003F0347" w:rsidP="003F0347">
            <w:pPr>
              <w:jc w:val="right"/>
              <w:rPr>
                <w:color w:val="000000"/>
                <w:sz w:val="14"/>
                <w:szCs w:val="14"/>
              </w:rPr>
            </w:pPr>
            <w:r w:rsidRPr="009159E9">
              <w:rPr>
                <w:color w:val="000000"/>
                <w:sz w:val="14"/>
                <w:szCs w:val="14"/>
              </w:rPr>
              <w:t>7.29</w:t>
            </w:r>
          </w:p>
        </w:tc>
        <w:tc>
          <w:tcPr>
            <w:tcW w:w="450" w:type="dxa"/>
            <w:tcBorders>
              <w:top w:val="nil"/>
              <w:left w:val="nil"/>
              <w:bottom w:val="nil"/>
              <w:right w:val="nil"/>
            </w:tcBorders>
            <w:shd w:val="clear" w:color="auto" w:fill="auto"/>
            <w:tcMar>
              <w:left w:w="29" w:type="dxa"/>
              <w:right w:w="29" w:type="dxa"/>
            </w:tcMar>
            <w:vAlign w:val="center"/>
          </w:tcPr>
          <w:p w:rsidR="003F0347" w:rsidRPr="009159E9" w:rsidRDefault="003F0347" w:rsidP="003F0347">
            <w:pPr>
              <w:jc w:val="right"/>
              <w:rPr>
                <w:color w:val="000000"/>
                <w:sz w:val="14"/>
                <w:szCs w:val="14"/>
              </w:rPr>
            </w:pPr>
            <w:r w:rsidRPr="009159E9">
              <w:rPr>
                <w:color w:val="000000"/>
                <w:sz w:val="14"/>
                <w:szCs w:val="14"/>
              </w:rPr>
              <w:t>7.12</w:t>
            </w:r>
          </w:p>
        </w:tc>
        <w:tc>
          <w:tcPr>
            <w:tcW w:w="450" w:type="dxa"/>
            <w:tcBorders>
              <w:top w:val="nil"/>
              <w:left w:val="nil"/>
              <w:bottom w:val="nil"/>
              <w:right w:val="nil"/>
            </w:tcBorders>
            <w:shd w:val="clear" w:color="auto" w:fill="auto"/>
            <w:tcMar>
              <w:left w:w="29" w:type="dxa"/>
              <w:right w:w="29" w:type="dxa"/>
            </w:tcMar>
            <w:vAlign w:val="center"/>
          </w:tcPr>
          <w:p w:rsidR="003F0347" w:rsidRPr="009159E9" w:rsidRDefault="003F0347" w:rsidP="003F0347">
            <w:pPr>
              <w:jc w:val="right"/>
              <w:rPr>
                <w:color w:val="000000"/>
                <w:sz w:val="14"/>
                <w:szCs w:val="14"/>
              </w:rPr>
            </w:pPr>
            <w:r w:rsidRPr="009159E9">
              <w:rPr>
                <w:color w:val="000000"/>
                <w:sz w:val="14"/>
                <w:szCs w:val="14"/>
              </w:rPr>
              <w:t>7.62</w:t>
            </w:r>
          </w:p>
        </w:tc>
        <w:tc>
          <w:tcPr>
            <w:tcW w:w="558" w:type="dxa"/>
            <w:tcBorders>
              <w:top w:val="nil"/>
              <w:left w:val="nil"/>
              <w:bottom w:val="nil"/>
              <w:right w:val="nil"/>
            </w:tcBorders>
            <w:shd w:val="clear" w:color="auto" w:fill="auto"/>
            <w:tcMar>
              <w:left w:w="29" w:type="dxa"/>
              <w:right w:w="29" w:type="dxa"/>
            </w:tcMar>
            <w:vAlign w:val="center"/>
          </w:tcPr>
          <w:p w:rsidR="003F0347" w:rsidRPr="009159E9" w:rsidRDefault="003F0347" w:rsidP="003F0347">
            <w:pPr>
              <w:jc w:val="right"/>
              <w:rPr>
                <w:color w:val="000000"/>
                <w:sz w:val="14"/>
                <w:szCs w:val="14"/>
              </w:rPr>
            </w:pPr>
            <w:r w:rsidRPr="009159E9">
              <w:rPr>
                <w:color w:val="000000"/>
                <w:sz w:val="14"/>
                <w:szCs w:val="14"/>
              </w:rPr>
              <w:t>7.24</w:t>
            </w:r>
          </w:p>
        </w:tc>
        <w:tc>
          <w:tcPr>
            <w:tcW w:w="540" w:type="dxa"/>
            <w:tcBorders>
              <w:top w:val="nil"/>
              <w:left w:val="nil"/>
              <w:bottom w:val="nil"/>
              <w:right w:val="nil"/>
            </w:tcBorders>
            <w:shd w:val="clear" w:color="auto" w:fill="auto"/>
            <w:tcMar>
              <w:left w:w="29" w:type="dxa"/>
              <w:right w:w="29" w:type="dxa"/>
            </w:tcMar>
            <w:vAlign w:val="center"/>
          </w:tcPr>
          <w:p w:rsidR="003F0347" w:rsidRPr="009159E9" w:rsidRDefault="003F0347" w:rsidP="003F0347">
            <w:pPr>
              <w:jc w:val="right"/>
              <w:rPr>
                <w:color w:val="000000"/>
                <w:sz w:val="14"/>
                <w:szCs w:val="14"/>
              </w:rPr>
            </w:pPr>
            <w:r w:rsidRPr="009159E9">
              <w:rPr>
                <w:color w:val="000000"/>
                <w:sz w:val="14"/>
                <w:szCs w:val="14"/>
              </w:rPr>
              <w:t>7.74</w:t>
            </w:r>
          </w:p>
        </w:tc>
      </w:tr>
      <w:tr w:rsidR="003F03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F0347" w:rsidRPr="00E73AA6" w:rsidRDefault="003F0347" w:rsidP="003F0347">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F0347" w:rsidRPr="00E73AA6" w:rsidRDefault="003F0347" w:rsidP="003F0347">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F0347" w:rsidRPr="00E73AA6" w:rsidRDefault="003F0347" w:rsidP="003F0347">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3F0347" w:rsidRPr="009159E9" w:rsidRDefault="003F0347" w:rsidP="003F0347">
            <w:pPr>
              <w:jc w:val="right"/>
              <w:rPr>
                <w:color w:val="000000"/>
                <w:sz w:val="14"/>
                <w:szCs w:val="14"/>
              </w:rPr>
            </w:pPr>
            <w:r w:rsidRPr="009159E9">
              <w:rPr>
                <w:color w:val="000000"/>
                <w:sz w:val="14"/>
                <w:szCs w:val="14"/>
              </w:rPr>
              <w:t>7.32</w:t>
            </w:r>
          </w:p>
        </w:tc>
        <w:tc>
          <w:tcPr>
            <w:tcW w:w="540" w:type="dxa"/>
            <w:tcBorders>
              <w:top w:val="nil"/>
              <w:left w:val="nil"/>
              <w:bottom w:val="nil"/>
              <w:right w:val="nil"/>
            </w:tcBorders>
            <w:shd w:val="clear" w:color="auto" w:fill="auto"/>
            <w:noWrap/>
            <w:tcMar>
              <w:left w:w="29" w:type="dxa"/>
              <w:right w:w="29" w:type="dxa"/>
            </w:tcMar>
            <w:vAlign w:val="center"/>
          </w:tcPr>
          <w:p w:rsidR="003F0347" w:rsidRPr="009159E9" w:rsidRDefault="003F0347" w:rsidP="003F0347">
            <w:pPr>
              <w:jc w:val="right"/>
              <w:rPr>
                <w:color w:val="000000"/>
                <w:sz w:val="14"/>
                <w:szCs w:val="14"/>
              </w:rPr>
            </w:pPr>
            <w:r w:rsidRPr="009159E9">
              <w:rPr>
                <w:color w:val="000000"/>
                <w:sz w:val="14"/>
                <w:szCs w:val="14"/>
              </w:rPr>
              <w:t>7.82</w:t>
            </w:r>
          </w:p>
        </w:tc>
        <w:tc>
          <w:tcPr>
            <w:tcW w:w="540" w:type="dxa"/>
            <w:tcBorders>
              <w:top w:val="nil"/>
              <w:left w:val="nil"/>
              <w:bottom w:val="nil"/>
              <w:right w:val="nil"/>
            </w:tcBorders>
            <w:shd w:val="clear" w:color="auto" w:fill="auto"/>
            <w:noWrap/>
            <w:tcMar>
              <w:left w:w="29" w:type="dxa"/>
              <w:right w:w="29" w:type="dxa"/>
            </w:tcMar>
            <w:vAlign w:val="center"/>
          </w:tcPr>
          <w:p w:rsidR="003F0347" w:rsidRPr="009159E9" w:rsidRDefault="003F0347" w:rsidP="003F0347">
            <w:pPr>
              <w:jc w:val="right"/>
              <w:rPr>
                <w:color w:val="000000"/>
                <w:sz w:val="14"/>
                <w:szCs w:val="14"/>
              </w:rPr>
            </w:pPr>
            <w:r w:rsidRPr="009159E9">
              <w:rPr>
                <w:color w:val="000000"/>
                <w:sz w:val="14"/>
                <w:szCs w:val="14"/>
              </w:rPr>
              <w:t>7.37</w:t>
            </w:r>
          </w:p>
        </w:tc>
        <w:tc>
          <w:tcPr>
            <w:tcW w:w="450" w:type="dxa"/>
            <w:tcBorders>
              <w:top w:val="nil"/>
              <w:left w:val="nil"/>
              <w:bottom w:val="nil"/>
              <w:right w:val="nil"/>
            </w:tcBorders>
            <w:shd w:val="clear" w:color="auto" w:fill="auto"/>
            <w:noWrap/>
            <w:tcMar>
              <w:left w:w="29" w:type="dxa"/>
              <w:right w:w="29" w:type="dxa"/>
            </w:tcMar>
            <w:vAlign w:val="center"/>
          </w:tcPr>
          <w:p w:rsidR="003F0347" w:rsidRPr="009159E9" w:rsidRDefault="003F0347" w:rsidP="003F0347">
            <w:pPr>
              <w:jc w:val="right"/>
              <w:rPr>
                <w:color w:val="000000"/>
                <w:sz w:val="14"/>
                <w:szCs w:val="14"/>
              </w:rPr>
            </w:pPr>
            <w:r w:rsidRPr="009159E9">
              <w:rPr>
                <w:color w:val="000000"/>
                <w:sz w:val="14"/>
                <w:szCs w:val="14"/>
              </w:rPr>
              <w:t>7.87</w:t>
            </w:r>
          </w:p>
        </w:tc>
        <w:tc>
          <w:tcPr>
            <w:tcW w:w="450" w:type="dxa"/>
            <w:tcBorders>
              <w:top w:val="nil"/>
              <w:left w:val="nil"/>
              <w:bottom w:val="nil"/>
              <w:right w:val="nil"/>
            </w:tcBorders>
            <w:shd w:val="clear" w:color="auto" w:fill="auto"/>
            <w:noWrap/>
            <w:tcMar>
              <w:left w:w="29" w:type="dxa"/>
              <w:right w:w="29" w:type="dxa"/>
            </w:tcMar>
            <w:vAlign w:val="center"/>
          </w:tcPr>
          <w:p w:rsidR="003F0347" w:rsidRPr="009159E9" w:rsidRDefault="003F0347" w:rsidP="003F0347">
            <w:pPr>
              <w:jc w:val="right"/>
              <w:rPr>
                <w:color w:val="000000"/>
                <w:sz w:val="14"/>
                <w:szCs w:val="14"/>
              </w:rPr>
            </w:pPr>
            <w:r w:rsidRPr="009159E9">
              <w:rPr>
                <w:color w:val="000000"/>
                <w:sz w:val="14"/>
                <w:szCs w:val="14"/>
              </w:rPr>
              <w:t>7.47</w:t>
            </w:r>
          </w:p>
        </w:tc>
        <w:tc>
          <w:tcPr>
            <w:tcW w:w="450" w:type="dxa"/>
            <w:tcBorders>
              <w:top w:val="nil"/>
              <w:left w:val="nil"/>
              <w:bottom w:val="nil"/>
              <w:right w:val="nil"/>
            </w:tcBorders>
            <w:shd w:val="clear" w:color="auto" w:fill="auto"/>
            <w:noWrap/>
            <w:tcMar>
              <w:left w:w="29" w:type="dxa"/>
              <w:right w:w="29" w:type="dxa"/>
            </w:tcMar>
            <w:vAlign w:val="center"/>
          </w:tcPr>
          <w:p w:rsidR="003F0347" w:rsidRPr="009159E9" w:rsidRDefault="003F0347" w:rsidP="003F0347">
            <w:pPr>
              <w:jc w:val="right"/>
              <w:rPr>
                <w:color w:val="000000"/>
                <w:sz w:val="14"/>
                <w:szCs w:val="14"/>
              </w:rPr>
            </w:pPr>
            <w:r w:rsidRPr="009159E9">
              <w:rPr>
                <w:color w:val="000000"/>
                <w:sz w:val="14"/>
                <w:szCs w:val="14"/>
              </w:rPr>
              <w:t>7.97</w:t>
            </w:r>
          </w:p>
        </w:tc>
        <w:tc>
          <w:tcPr>
            <w:tcW w:w="450" w:type="dxa"/>
            <w:tcBorders>
              <w:top w:val="nil"/>
              <w:left w:val="nil"/>
              <w:bottom w:val="nil"/>
              <w:right w:val="nil"/>
            </w:tcBorders>
            <w:shd w:val="clear" w:color="auto" w:fill="auto"/>
            <w:noWrap/>
            <w:tcMar>
              <w:left w:w="29" w:type="dxa"/>
              <w:right w:w="29" w:type="dxa"/>
            </w:tcMar>
            <w:vAlign w:val="center"/>
          </w:tcPr>
          <w:p w:rsidR="003F0347" w:rsidRPr="009159E9" w:rsidRDefault="003F0347" w:rsidP="003F0347">
            <w:pPr>
              <w:jc w:val="right"/>
              <w:rPr>
                <w:color w:val="000000"/>
                <w:sz w:val="14"/>
                <w:szCs w:val="14"/>
              </w:rPr>
            </w:pPr>
            <w:r w:rsidRPr="009159E9">
              <w:rPr>
                <w:color w:val="000000"/>
                <w:sz w:val="14"/>
                <w:szCs w:val="14"/>
              </w:rPr>
              <w:t>7.66</w:t>
            </w:r>
          </w:p>
        </w:tc>
        <w:tc>
          <w:tcPr>
            <w:tcW w:w="450" w:type="dxa"/>
            <w:tcBorders>
              <w:top w:val="nil"/>
              <w:left w:val="nil"/>
              <w:bottom w:val="nil"/>
              <w:right w:val="nil"/>
            </w:tcBorders>
            <w:shd w:val="clear" w:color="auto" w:fill="auto"/>
            <w:noWrap/>
            <w:tcMar>
              <w:left w:w="29" w:type="dxa"/>
              <w:right w:w="29" w:type="dxa"/>
            </w:tcMar>
            <w:vAlign w:val="center"/>
          </w:tcPr>
          <w:p w:rsidR="003F0347" w:rsidRPr="009159E9" w:rsidRDefault="003F0347" w:rsidP="003F0347">
            <w:pPr>
              <w:jc w:val="right"/>
              <w:rPr>
                <w:color w:val="000000"/>
                <w:sz w:val="14"/>
                <w:szCs w:val="14"/>
              </w:rPr>
            </w:pPr>
            <w:r w:rsidRPr="009159E9">
              <w:rPr>
                <w:color w:val="000000"/>
                <w:sz w:val="14"/>
                <w:szCs w:val="14"/>
              </w:rPr>
              <w:t>7.91</w:t>
            </w:r>
          </w:p>
        </w:tc>
        <w:tc>
          <w:tcPr>
            <w:tcW w:w="450" w:type="dxa"/>
            <w:tcBorders>
              <w:top w:val="nil"/>
              <w:left w:val="nil"/>
              <w:bottom w:val="nil"/>
              <w:right w:val="nil"/>
            </w:tcBorders>
            <w:shd w:val="clear" w:color="auto" w:fill="auto"/>
            <w:noWrap/>
            <w:tcMar>
              <w:left w:w="29" w:type="dxa"/>
              <w:right w:w="29" w:type="dxa"/>
            </w:tcMar>
            <w:vAlign w:val="center"/>
          </w:tcPr>
          <w:p w:rsidR="003F0347" w:rsidRPr="009159E9" w:rsidRDefault="003F0347" w:rsidP="003F0347">
            <w:pPr>
              <w:jc w:val="right"/>
              <w:rPr>
                <w:color w:val="000000"/>
                <w:sz w:val="14"/>
                <w:szCs w:val="14"/>
              </w:rPr>
            </w:pPr>
            <w:r w:rsidRPr="009159E9">
              <w:rPr>
                <w:color w:val="000000"/>
                <w:sz w:val="14"/>
                <w:szCs w:val="14"/>
              </w:rPr>
              <w:t>7.77</w:t>
            </w:r>
          </w:p>
        </w:tc>
        <w:tc>
          <w:tcPr>
            <w:tcW w:w="450" w:type="dxa"/>
            <w:tcBorders>
              <w:top w:val="nil"/>
              <w:left w:val="nil"/>
              <w:bottom w:val="nil"/>
              <w:right w:val="nil"/>
            </w:tcBorders>
            <w:shd w:val="clear" w:color="auto" w:fill="auto"/>
            <w:noWrap/>
            <w:tcMar>
              <w:left w:w="29" w:type="dxa"/>
              <w:right w:w="29" w:type="dxa"/>
            </w:tcMar>
            <w:vAlign w:val="center"/>
          </w:tcPr>
          <w:p w:rsidR="003F0347" w:rsidRPr="009159E9" w:rsidRDefault="003F0347" w:rsidP="003F0347">
            <w:pPr>
              <w:jc w:val="right"/>
              <w:rPr>
                <w:color w:val="000000"/>
                <w:sz w:val="14"/>
                <w:szCs w:val="14"/>
              </w:rPr>
            </w:pPr>
            <w:r w:rsidRPr="009159E9">
              <w:rPr>
                <w:color w:val="000000"/>
                <w:sz w:val="14"/>
                <w:szCs w:val="14"/>
              </w:rPr>
              <w:t>8.02</w:t>
            </w:r>
          </w:p>
        </w:tc>
        <w:tc>
          <w:tcPr>
            <w:tcW w:w="450" w:type="dxa"/>
            <w:tcBorders>
              <w:top w:val="nil"/>
              <w:left w:val="nil"/>
              <w:bottom w:val="nil"/>
              <w:right w:val="nil"/>
            </w:tcBorders>
            <w:shd w:val="clear" w:color="auto" w:fill="auto"/>
            <w:tcMar>
              <w:left w:w="29" w:type="dxa"/>
              <w:right w:w="29" w:type="dxa"/>
            </w:tcMar>
            <w:vAlign w:val="center"/>
          </w:tcPr>
          <w:p w:rsidR="003F0347" w:rsidRPr="009159E9" w:rsidRDefault="003F0347" w:rsidP="003F0347">
            <w:pPr>
              <w:jc w:val="right"/>
              <w:rPr>
                <w:color w:val="000000"/>
                <w:sz w:val="14"/>
                <w:szCs w:val="14"/>
              </w:rPr>
            </w:pPr>
            <w:r w:rsidRPr="009159E9">
              <w:rPr>
                <w:color w:val="000000"/>
                <w:sz w:val="14"/>
                <w:szCs w:val="14"/>
              </w:rPr>
              <w:t>7.85</w:t>
            </w:r>
          </w:p>
        </w:tc>
        <w:tc>
          <w:tcPr>
            <w:tcW w:w="450" w:type="dxa"/>
            <w:tcBorders>
              <w:top w:val="nil"/>
              <w:left w:val="nil"/>
              <w:bottom w:val="nil"/>
              <w:right w:val="nil"/>
            </w:tcBorders>
            <w:shd w:val="clear" w:color="auto" w:fill="auto"/>
            <w:tcMar>
              <w:left w:w="29" w:type="dxa"/>
              <w:right w:w="29" w:type="dxa"/>
            </w:tcMar>
            <w:vAlign w:val="center"/>
          </w:tcPr>
          <w:p w:rsidR="003F0347" w:rsidRPr="009159E9" w:rsidRDefault="003F0347" w:rsidP="003F0347">
            <w:pPr>
              <w:jc w:val="right"/>
              <w:rPr>
                <w:color w:val="000000"/>
                <w:sz w:val="14"/>
                <w:szCs w:val="14"/>
              </w:rPr>
            </w:pPr>
            <w:r w:rsidRPr="009159E9">
              <w:rPr>
                <w:color w:val="000000"/>
                <w:sz w:val="14"/>
                <w:szCs w:val="14"/>
              </w:rPr>
              <w:t>8.35</w:t>
            </w:r>
          </w:p>
        </w:tc>
        <w:tc>
          <w:tcPr>
            <w:tcW w:w="558" w:type="dxa"/>
            <w:tcBorders>
              <w:top w:val="nil"/>
              <w:left w:val="nil"/>
              <w:bottom w:val="nil"/>
              <w:right w:val="nil"/>
            </w:tcBorders>
            <w:shd w:val="clear" w:color="auto" w:fill="auto"/>
            <w:tcMar>
              <w:left w:w="29" w:type="dxa"/>
              <w:right w:w="29" w:type="dxa"/>
            </w:tcMar>
            <w:vAlign w:val="center"/>
          </w:tcPr>
          <w:p w:rsidR="003F0347" w:rsidRPr="009159E9" w:rsidRDefault="003F0347" w:rsidP="003F0347">
            <w:pPr>
              <w:jc w:val="right"/>
              <w:rPr>
                <w:color w:val="000000"/>
                <w:sz w:val="14"/>
                <w:szCs w:val="14"/>
              </w:rPr>
            </w:pPr>
            <w:r w:rsidRPr="009159E9">
              <w:rPr>
                <w:color w:val="000000"/>
                <w:sz w:val="14"/>
                <w:szCs w:val="14"/>
              </w:rPr>
              <w:t>7.95</w:t>
            </w:r>
          </w:p>
        </w:tc>
        <w:tc>
          <w:tcPr>
            <w:tcW w:w="540" w:type="dxa"/>
            <w:tcBorders>
              <w:top w:val="nil"/>
              <w:left w:val="nil"/>
              <w:bottom w:val="nil"/>
              <w:right w:val="nil"/>
            </w:tcBorders>
            <w:shd w:val="clear" w:color="auto" w:fill="auto"/>
            <w:tcMar>
              <w:left w:w="29" w:type="dxa"/>
              <w:right w:w="29" w:type="dxa"/>
            </w:tcMar>
            <w:vAlign w:val="center"/>
          </w:tcPr>
          <w:p w:rsidR="003F0347" w:rsidRPr="009159E9" w:rsidRDefault="003F0347" w:rsidP="003F0347">
            <w:pPr>
              <w:jc w:val="right"/>
              <w:rPr>
                <w:color w:val="000000"/>
                <w:sz w:val="14"/>
                <w:szCs w:val="14"/>
              </w:rPr>
            </w:pPr>
            <w:r w:rsidRPr="009159E9">
              <w:rPr>
                <w:color w:val="000000"/>
                <w:sz w:val="14"/>
                <w:szCs w:val="14"/>
              </w:rPr>
              <w:t>8.45</w:t>
            </w:r>
          </w:p>
        </w:tc>
      </w:tr>
      <w:tr w:rsidR="003F03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F0347" w:rsidRPr="00E73AA6" w:rsidRDefault="003F0347" w:rsidP="003F0347">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F0347" w:rsidRPr="00E73AA6" w:rsidRDefault="003F0347" w:rsidP="003F0347">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F0347" w:rsidRPr="00E73AA6" w:rsidRDefault="003F0347" w:rsidP="003F0347">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p>
        </w:tc>
      </w:tr>
      <w:tr w:rsidR="003F03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F0347" w:rsidRPr="00E73AA6" w:rsidRDefault="003F0347" w:rsidP="003F0347">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F0347" w:rsidRPr="00E73AA6" w:rsidRDefault="003F0347" w:rsidP="003F0347">
            <w:pPr>
              <w:rPr>
                <w:sz w:val="16"/>
                <w:szCs w:val="16"/>
              </w:rPr>
            </w:pPr>
            <w:r>
              <w:rPr>
                <w:sz w:val="16"/>
                <w:szCs w:val="16"/>
              </w:rPr>
              <w:t>Aug</w:t>
            </w:r>
          </w:p>
        </w:tc>
        <w:tc>
          <w:tcPr>
            <w:tcW w:w="990" w:type="dxa"/>
            <w:tcBorders>
              <w:top w:val="nil"/>
              <w:left w:val="nil"/>
              <w:bottom w:val="nil"/>
              <w:right w:val="nil"/>
            </w:tcBorders>
            <w:shd w:val="clear" w:color="auto" w:fill="auto"/>
            <w:noWrap/>
            <w:tcMar>
              <w:left w:w="14" w:type="dxa"/>
              <w:right w:w="14" w:type="dxa"/>
            </w:tcMar>
            <w:vAlign w:val="center"/>
          </w:tcPr>
          <w:p w:rsidR="003F0347" w:rsidRPr="00E73AA6" w:rsidRDefault="003F0347" w:rsidP="003F0347">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7.40</w:t>
            </w:r>
          </w:p>
        </w:tc>
        <w:tc>
          <w:tcPr>
            <w:tcW w:w="54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7.90</w:t>
            </w:r>
          </w:p>
        </w:tc>
        <w:tc>
          <w:tcPr>
            <w:tcW w:w="54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7.44</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7.94</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7.49</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7.99</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7.68</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7.93</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7.80</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8.05</w:t>
            </w:r>
          </w:p>
        </w:tc>
        <w:tc>
          <w:tcPr>
            <w:tcW w:w="45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r>
              <w:rPr>
                <w:color w:val="000000"/>
                <w:sz w:val="14"/>
                <w:szCs w:val="14"/>
              </w:rPr>
              <w:t>7.86</w:t>
            </w:r>
          </w:p>
        </w:tc>
        <w:tc>
          <w:tcPr>
            <w:tcW w:w="45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r>
              <w:rPr>
                <w:color w:val="000000"/>
                <w:sz w:val="14"/>
                <w:szCs w:val="14"/>
              </w:rPr>
              <w:t>8.36</w:t>
            </w:r>
          </w:p>
        </w:tc>
        <w:tc>
          <w:tcPr>
            <w:tcW w:w="558"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r>
              <w:rPr>
                <w:color w:val="000000"/>
                <w:sz w:val="14"/>
                <w:szCs w:val="14"/>
              </w:rPr>
              <w:t>7.95</w:t>
            </w:r>
          </w:p>
        </w:tc>
        <w:tc>
          <w:tcPr>
            <w:tcW w:w="54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r>
              <w:rPr>
                <w:color w:val="000000"/>
                <w:sz w:val="14"/>
                <w:szCs w:val="14"/>
              </w:rPr>
              <w:t>8.45</w:t>
            </w:r>
          </w:p>
        </w:tc>
      </w:tr>
      <w:tr w:rsidR="003F03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F0347" w:rsidRPr="00E73AA6" w:rsidRDefault="003F0347" w:rsidP="003F0347">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F0347" w:rsidRPr="00E73AA6" w:rsidRDefault="003F0347" w:rsidP="003F0347">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F0347" w:rsidRPr="00E73AA6" w:rsidRDefault="003F0347" w:rsidP="003F0347">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7.41</w:t>
            </w:r>
          </w:p>
        </w:tc>
        <w:tc>
          <w:tcPr>
            <w:tcW w:w="54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7.91</w:t>
            </w:r>
          </w:p>
        </w:tc>
        <w:tc>
          <w:tcPr>
            <w:tcW w:w="54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7.45</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7.95</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7.51</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8.01</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7.68</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7.93</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7.80</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8.05</w:t>
            </w:r>
          </w:p>
        </w:tc>
        <w:tc>
          <w:tcPr>
            <w:tcW w:w="45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r>
              <w:rPr>
                <w:color w:val="000000"/>
                <w:sz w:val="14"/>
                <w:szCs w:val="14"/>
              </w:rPr>
              <w:t>7.88</w:t>
            </w:r>
          </w:p>
        </w:tc>
        <w:tc>
          <w:tcPr>
            <w:tcW w:w="45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r>
              <w:rPr>
                <w:color w:val="000000"/>
                <w:sz w:val="14"/>
                <w:szCs w:val="14"/>
              </w:rPr>
              <w:t>8.38</w:t>
            </w:r>
          </w:p>
        </w:tc>
        <w:tc>
          <w:tcPr>
            <w:tcW w:w="558"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r>
              <w:rPr>
                <w:color w:val="000000"/>
                <w:sz w:val="14"/>
                <w:szCs w:val="14"/>
              </w:rPr>
              <w:t>7.97</w:t>
            </w:r>
          </w:p>
        </w:tc>
        <w:tc>
          <w:tcPr>
            <w:tcW w:w="54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r>
              <w:rPr>
                <w:color w:val="000000"/>
                <w:sz w:val="14"/>
                <w:szCs w:val="14"/>
              </w:rPr>
              <w:t>8.47</w:t>
            </w:r>
          </w:p>
        </w:tc>
      </w:tr>
      <w:tr w:rsidR="003F03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F0347" w:rsidRPr="00E73AA6" w:rsidRDefault="003F0347" w:rsidP="003F0347">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F0347" w:rsidRPr="00E73AA6" w:rsidRDefault="003F0347" w:rsidP="003F0347">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F0347" w:rsidRPr="00E73AA6" w:rsidRDefault="003F0347" w:rsidP="003F0347">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p>
        </w:tc>
      </w:tr>
      <w:tr w:rsidR="003F03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F0347" w:rsidRPr="00E73AA6" w:rsidRDefault="003F0347" w:rsidP="003F0347">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F0347" w:rsidRPr="00E73AA6" w:rsidRDefault="003F0347" w:rsidP="003F0347">
            <w:pPr>
              <w:rPr>
                <w:sz w:val="16"/>
                <w:szCs w:val="16"/>
              </w:rPr>
            </w:pPr>
            <w:r>
              <w:rPr>
                <w:sz w:val="16"/>
                <w:szCs w:val="16"/>
              </w:rPr>
              <w:t>Sep</w:t>
            </w:r>
          </w:p>
        </w:tc>
        <w:tc>
          <w:tcPr>
            <w:tcW w:w="990" w:type="dxa"/>
            <w:tcBorders>
              <w:top w:val="nil"/>
              <w:left w:val="nil"/>
              <w:bottom w:val="nil"/>
              <w:right w:val="nil"/>
            </w:tcBorders>
            <w:shd w:val="clear" w:color="auto" w:fill="auto"/>
            <w:noWrap/>
            <w:tcMar>
              <w:left w:w="14" w:type="dxa"/>
              <w:right w:w="14" w:type="dxa"/>
            </w:tcMar>
            <w:vAlign w:val="center"/>
          </w:tcPr>
          <w:p w:rsidR="003F0347" w:rsidRPr="00E73AA6" w:rsidRDefault="003F0347" w:rsidP="003F0347">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7.43</w:t>
            </w:r>
          </w:p>
        </w:tc>
        <w:tc>
          <w:tcPr>
            <w:tcW w:w="54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7.93</w:t>
            </w:r>
          </w:p>
        </w:tc>
        <w:tc>
          <w:tcPr>
            <w:tcW w:w="54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7.51</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8.01</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7.61</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8.11</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7.81</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8.06</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7.98</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8.23</w:t>
            </w:r>
          </w:p>
        </w:tc>
        <w:tc>
          <w:tcPr>
            <w:tcW w:w="45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r>
              <w:rPr>
                <w:color w:val="000000"/>
                <w:sz w:val="14"/>
                <w:szCs w:val="14"/>
              </w:rPr>
              <w:t>8.14</w:t>
            </w:r>
          </w:p>
        </w:tc>
        <w:tc>
          <w:tcPr>
            <w:tcW w:w="45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r>
              <w:rPr>
                <w:color w:val="000000"/>
                <w:sz w:val="14"/>
                <w:szCs w:val="14"/>
              </w:rPr>
              <w:t>8.64</w:t>
            </w:r>
          </w:p>
        </w:tc>
        <w:tc>
          <w:tcPr>
            <w:tcW w:w="558"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r>
              <w:rPr>
                <w:color w:val="000000"/>
                <w:sz w:val="14"/>
                <w:szCs w:val="14"/>
              </w:rPr>
              <w:t>8.27</w:t>
            </w:r>
          </w:p>
        </w:tc>
        <w:tc>
          <w:tcPr>
            <w:tcW w:w="54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r>
              <w:rPr>
                <w:color w:val="000000"/>
                <w:sz w:val="14"/>
                <w:szCs w:val="14"/>
              </w:rPr>
              <w:t>8.77</w:t>
            </w:r>
          </w:p>
        </w:tc>
      </w:tr>
      <w:tr w:rsidR="003F03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F0347" w:rsidRPr="00E73AA6" w:rsidRDefault="003F0347" w:rsidP="003F0347">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F0347" w:rsidRPr="00E73AA6" w:rsidRDefault="003F0347" w:rsidP="003F0347">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F0347" w:rsidRPr="00E73AA6" w:rsidRDefault="003F0347" w:rsidP="003F0347">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7.52</w:t>
            </w:r>
          </w:p>
        </w:tc>
        <w:tc>
          <w:tcPr>
            <w:tcW w:w="54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8.02</w:t>
            </w:r>
          </w:p>
        </w:tc>
        <w:tc>
          <w:tcPr>
            <w:tcW w:w="54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7.71</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8.21</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7.92</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8.42</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8.07</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8.32</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8.34</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8.59</w:t>
            </w:r>
          </w:p>
        </w:tc>
        <w:tc>
          <w:tcPr>
            <w:tcW w:w="45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r>
              <w:rPr>
                <w:color w:val="000000"/>
                <w:sz w:val="14"/>
                <w:szCs w:val="14"/>
              </w:rPr>
              <w:t>8.43</w:t>
            </w:r>
          </w:p>
        </w:tc>
        <w:tc>
          <w:tcPr>
            <w:tcW w:w="45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r>
              <w:rPr>
                <w:color w:val="000000"/>
                <w:sz w:val="14"/>
                <w:szCs w:val="14"/>
              </w:rPr>
              <w:t>8.93</w:t>
            </w:r>
          </w:p>
        </w:tc>
        <w:tc>
          <w:tcPr>
            <w:tcW w:w="558"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r>
              <w:rPr>
                <w:color w:val="000000"/>
                <w:sz w:val="14"/>
                <w:szCs w:val="14"/>
              </w:rPr>
              <w:t>8.56</w:t>
            </w:r>
          </w:p>
        </w:tc>
        <w:tc>
          <w:tcPr>
            <w:tcW w:w="54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r>
              <w:rPr>
                <w:color w:val="000000"/>
                <w:sz w:val="14"/>
                <w:szCs w:val="14"/>
              </w:rPr>
              <w:t>9.06</w:t>
            </w:r>
          </w:p>
        </w:tc>
      </w:tr>
      <w:tr w:rsidR="003F03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F0347" w:rsidRPr="00E73AA6" w:rsidRDefault="003F0347" w:rsidP="003F0347">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F0347" w:rsidRPr="00E73AA6" w:rsidRDefault="003F0347" w:rsidP="003F0347">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F0347" w:rsidRPr="00E73AA6" w:rsidRDefault="003F0347" w:rsidP="003F0347">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p>
        </w:tc>
      </w:tr>
      <w:tr w:rsidR="003F03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F0347" w:rsidRPr="00E73AA6" w:rsidRDefault="003F0347" w:rsidP="003F0347">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F0347" w:rsidRPr="00E73AA6" w:rsidRDefault="003F0347" w:rsidP="003F0347">
            <w:pPr>
              <w:rPr>
                <w:sz w:val="16"/>
                <w:szCs w:val="16"/>
              </w:rPr>
            </w:pPr>
            <w:r>
              <w:rPr>
                <w:sz w:val="16"/>
                <w:szCs w:val="16"/>
              </w:rPr>
              <w:t>Oct</w:t>
            </w:r>
          </w:p>
        </w:tc>
        <w:tc>
          <w:tcPr>
            <w:tcW w:w="990" w:type="dxa"/>
            <w:tcBorders>
              <w:top w:val="nil"/>
              <w:left w:val="nil"/>
              <w:bottom w:val="nil"/>
              <w:right w:val="nil"/>
            </w:tcBorders>
            <w:shd w:val="clear" w:color="auto" w:fill="auto"/>
            <w:noWrap/>
            <w:tcMar>
              <w:left w:w="14" w:type="dxa"/>
              <w:right w:w="14" w:type="dxa"/>
            </w:tcMar>
            <w:vAlign w:val="center"/>
          </w:tcPr>
          <w:p w:rsidR="003F0347" w:rsidRPr="00E73AA6" w:rsidRDefault="003F0347" w:rsidP="003F0347">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8.28</w:t>
            </w:r>
          </w:p>
        </w:tc>
        <w:tc>
          <w:tcPr>
            <w:tcW w:w="54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8.78</w:t>
            </w:r>
          </w:p>
        </w:tc>
        <w:tc>
          <w:tcPr>
            <w:tcW w:w="54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8.33</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8.83</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8.39</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8.89</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8.71</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8.96</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9.18</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9.43</w:t>
            </w:r>
          </w:p>
        </w:tc>
        <w:tc>
          <w:tcPr>
            <w:tcW w:w="45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r>
              <w:rPr>
                <w:color w:val="000000"/>
                <w:sz w:val="14"/>
                <w:szCs w:val="14"/>
              </w:rPr>
              <w:t>9.33</w:t>
            </w:r>
          </w:p>
        </w:tc>
        <w:tc>
          <w:tcPr>
            <w:tcW w:w="45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r>
              <w:rPr>
                <w:color w:val="000000"/>
                <w:sz w:val="14"/>
                <w:szCs w:val="14"/>
              </w:rPr>
              <w:t>9.83</w:t>
            </w:r>
          </w:p>
        </w:tc>
        <w:tc>
          <w:tcPr>
            <w:tcW w:w="558"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r>
              <w:rPr>
                <w:color w:val="000000"/>
                <w:sz w:val="14"/>
                <w:szCs w:val="14"/>
              </w:rPr>
              <w:t>9.51</w:t>
            </w:r>
          </w:p>
        </w:tc>
        <w:tc>
          <w:tcPr>
            <w:tcW w:w="54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r>
              <w:rPr>
                <w:color w:val="000000"/>
                <w:sz w:val="14"/>
                <w:szCs w:val="14"/>
              </w:rPr>
              <w:t>10.01</w:t>
            </w:r>
          </w:p>
        </w:tc>
      </w:tr>
      <w:tr w:rsidR="003F03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F0347" w:rsidRPr="00E73AA6" w:rsidRDefault="003F0347" w:rsidP="003F0347">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F0347" w:rsidRPr="00E73AA6" w:rsidRDefault="003F0347" w:rsidP="003F0347">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F0347" w:rsidRPr="00E73AA6" w:rsidRDefault="003F0347" w:rsidP="003F0347">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8.23</w:t>
            </w:r>
          </w:p>
        </w:tc>
        <w:tc>
          <w:tcPr>
            <w:tcW w:w="54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8.73</w:t>
            </w:r>
          </w:p>
        </w:tc>
        <w:tc>
          <w:tcPr>
            <w:tcW w:w="54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8.27</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8.77</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8.32</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8.82</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8.76</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9.01</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9.34</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9.59</w:t>
            </w:r>
          </w:p>
        </w:tc>
        <w:tc>
          <w:tcPr>
            <w:tcW w:w="45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r>
              <w:rPr>
                <w:color w:val="000000"/>
                <w:sz w:val="14"/>
                <w:szCs w:val="14"/>
              </w:rPr>
              <w:t>9.57</w:t>
            </w:r>
          </w:p>
        </w:tc>
        <w:tc>
          <w:tcPr>
            <w:tcW w:w="45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r>
              <w:rPr>
                <w:color w:val="000000"/>
                <w:sz w:val="14"/>
                <w:szCs w:val="14"/>
              </w:rPr>
              <w:t>10.07</w:t>
            </w:r>
          </w:p>
        </w:tc>
        <w:tc>
          <w:tcPr>
            <w:tcW w:w="558"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r>
              <w:rPr>
                <w:color w:val="000000"/>
                <w:sz w:val="14"/>
                <w:szCs w:val="14"/>
              </w:rPr>
              <w:t>9.80</w:t>
            </w:r>
          </w:p>
        </w:tc>
        <w:tc>
          <w:tcPr>
            <w:tcW w:w="54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r>
              <w:rPr>
                <w:color w:val="000000"/>
                <w:sz w:val="14"/>
                <w:szCs w:val="14"/>
              </w:rPr>
              <w:t>10.30</w:t>
            </w:r>
          </w:p>
        </w:tc>
      </w:tr>
      <w:tr w:rsidR="003F03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F0347" w:rsidRPr="00E73AA6" w:rsidRDefault="003F0347" w:rsidP="003F0347">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F0347" w:rsidRPr="00E73AA6" w:rsidRDefault="003F0347" w:rsidP="003F0347">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F0347" w:rsidRPr="00E73AA6" w:rsidRDefault="003F0347" w:rsidP="003F0347">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p>
        </w:tc>
      </w:tr>
      <w:tr w:rsidR="003F03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F0347" w:rsidRPr="00E73AA6" w:rsidRDefault="003F0347" w:rsidP="003F0347">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F0347" w:rsidRPr="00E73AA6" w:rsidRDefault="003F0347" w:rsidP="003F0347">
            <w:pPr>
              <w:rPr>
                <w:sz w:val="16"/>
                <w:szCs w:val="16"/>
              </w:rPr>
            </w:pPr>
            <w:r w:rsidRPr="00E73AA6">
              <w:rPr>
                <w:sz w:val="16"/>
                <w:szCs w:val="16"/>
              </w:rPr>
              <w:t xml:space="preserve">Nov </w:t>
            </w:r>
          </w:p>
        </w:tc>
        <w:tc>
          <w:tcPr>
            <w:tcW w:w="990" w:type="dxa"/>
            <w:tcBorders>
              <w:top w:val="nil"/>
              <w:left w:val="nil"/>
              <w:bottom w:val="nil"/>
              <w:right w:val="nil"/>
            </w:tcBorders>
            <w:shd w:val="clear" w:color="auto" w:fill="auto"/>
            <w:noWrap/>
            <w:tcMar>
              <w:left w:w="14" w:type="dxa"/>
              <w:right w:w="14" w:type="dxa"/>
            </w:tcMar>
            <w:vAlign w:val="center"/>
          </w:tcPr>
          <w:p w:rsidR="003F0347" w:rsidRPr="00E73AA6" w:rsidRDefault="003F0347" w:rsidP="003F0347">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8.30</w:t>
            </w:r>
          </w:p>
        </w:tc>
        <w:tc>
          <w:tcPr>
            <w:tcW w:w="54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8.80</w:t>
            </w:r>
          </w:p>
        </w:tc>
        <w:tc>
          <w:tcPr>
            <w:tcW w:w="54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8.34</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8.84</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8.44</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8.94</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9.08</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9.33</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9.62</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9.87</w:t>
            </w:r>
          </w:p>
        </w:tc>
        <w:tc>
          <w:tcPr>
            <w:tcW w:w="45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r>
              <w:rPr>
                <w:color w:val="000000"/>
                <w:sz w:val="14"/>
                <w:szCs w:val="14"/>
              </w:rPr>
              <w:t>9.84</w:t>
            </w:r>
          </w:p>
        </w:tc>
        <w:tc>
          <w:tcPr>
            <w:tcW w:w="45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r>
              <w:rPr>
                <w:color w:val="000000"/>
                <w:sz w:val="14"/>
                <w:szCs w:val="14"/>
              </w:rPr>
              <w:t>10.34</w:t>
            </w:r>
          </w:p>
        </w:tc>
        <w:tc>
          <w:tcPr>
            <w:tcW w:w="558"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r>
              <w:rPr>
                <w:color w:val="000000"/>
                <w:sz w:val="14"/>
                <w:szCs w:val="14"/>
              </w:rPr>
              <w:t>10.01</w:t>
            </w:r>
          </w:p>
        </w:tc>
        <w:tc>
          <w:tcPr>
            <w:tcW w:w="54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r>
              <w:rPr>
                <w:color w:val="000000"/>
                <w:sz w:val="14"/>
                <w:szCs w:val="14"/>
              </w:rPr>
              <w:t>10.51</w:t>
            </w:r>
          </w:p>
        </w:tc>
      </w:tr>
      <w:tr w:rsidR="003F03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F0347" w:rsidRPr="00E73AA6" w:rsidRDefault="003F0347" w:rsidP="003F0347">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F0347" w:rsidRPr="00E73AA6" w:rsidRDefault="003F0347" w:rsidP="003F0347">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F0347" w:rsidRPr="00E73AA6" w:rsidRDefault="003F0347" w:rsidP="003F0347">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8.49</w:t>
            </w:r>
          </w:p>
        </w:tc>
        <w:tc>
          <w:tcPr>
            <w:tcW w:w="54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8.99</w:t>
            </w:r>
          </w:p>
        </w:tc>
        <w:tc>
          <w:tcPr>
            <w:tcW w:w="54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8.65</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9.15</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8.92</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9.42</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9.35</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9.60</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9.77</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10.02</w:t>
            </w:r>
          </w:p>
        </w:tc>
        <w:tc>
          <w:tcPr>
            <w:tcW w:w="45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r>
              <w:rPr>
                <w:color w:val="000000"/>
                <w:sz w:val="14"/>
                <w:szCs w:val="14"/>
              </w:rPr>
              <w:t>9.94</w:t>
            </w:r>
          </w:p>
        </w:tc>
        <w:tc>
          <w:tcPr>
            <w:tcW w:w="45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r>
              <w:rPr>
                <w:color w:val="000000"/>
                <w:sz w:val="14"/>
                <w:szCs w:val="14"/>
              </w:rPr>
              <w:t>10.44</w:t>
            </w:r>
          </w:p>
        </w:tc>
        <w:tc>
          <w:tcPr>
            <w:tcW w:w="558"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r>
              <w:rPr>
                <w:color w:val="000000"/>
                <w:sz w:val="14"/>
                <w:szCs w:val="14"/>
              </w:rPr>
              <w:t>10.16</w:t>
            </w:r>
          </w:p>
        </w:tc>
        <w:tc>
          <w:tcPr>
            <w:tcW w:w="54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r>
              <w:rPr>
                <w:color w:val="000000"/>
                <w:sz w:val="14"/>
                <w:szCs w:val="14"/>
              </w:rPr>
              <w:t>10.66</w:t>
            </w:r>
          </w:p>
        </w:tc>
      </w:tr>
      <w:tr w:rsidR="003F03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F0347" w:rsidRPr="00E73AA6" w:rsidRDefault="003F0347" w:rsidP="003F0347">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F0347" w:rsidRPr="00E73AA6" w:rsidRDefault="003F0347" w:rsidP="003F0347">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F0347" w:rsidRPr="00E73AA6" w:rsidRDefault="003F0347" w:rsidP="003F0347">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p>
        </w:tc>
      </w:tr>
      <w:tr w:rsidR="003F03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F0347" w:rsidRPr="00E73AA6" w:rsidRDefault="003F0347" w:rsidP="003F0347">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F0347" w:rsidRPr="00E73AA6" w:rsidRDefault="003F0347" w:rsidP="003F0347">
            <w:pPr>
              <w:rPr>
                <w:sz w:val="16"/>
                <w:szCs w:val="16"/>
              </w:rPr>
            </w:pPr>
            <w:r>
              <w:rPr>
                <w:sz w:val="16"/>
                <w:szCs w:val="16"/>
              </w:rPr>
              <w:t>Dec</w:t>
            </w:r>
          </w:p>
        </w:tc>
        <w:tc>
          <w:tcPr>
            <w:tcW w:w="990" w:type="dxa"/>
            <w:tcBorders>
              <w:top w:val="nil"/>
              <w:left w:val="nil"/>
              <w:bottom w:val="nil"/>
              <w:right w:val="nil"/>
            </w:tcBorders>
            <w:shd w:val="clear" w:color="auto" w:fill="auto"/>
            <w:noWrap/>
            <w:tcMar>
              <w:left w:w="14" w:type="dxa"/>
              <w:right w:w="14" w:type="dxa"/>
            </w:tcMar>
            <w:vAlign w:val="center"/>
          </w:tcPr>
          <w:p w:rsidR="003F0347" w:rsidRPr="00E73AA6" w:rsidRDefault="003F0347" w:rsidP="003F0347">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9.96</w:t>
            </w:r>
          </w:p>
        </w:tc>
        <w:tc>
          <w:tcPr>
            <w:tcW w:w="54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10.46</w:t>
            </w:r>
          </w:p>
        </w:tc>
        <w:tc>
          <w:tcPr>
            <w:tcW w:w="54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9.97</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10.47</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10.02</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10.52</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10.25</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10.50</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10.41</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10.66</w:t>
            </w:r>
          </w:p>
        </w:tc>
        <w:tc>
          <w:tcPr>
            <w:tcW w:w="45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r>
              <w:rPr>
                <w:color w:val="000000"/>
                <w:sz w:val="14"/>
                <w:szCs w:val="14"/>
              </w:rPr>
              <w:t>10.51</w:t>
            </w:r>
          </w:p>
        </w:tc>
        <w:tc>
          <w:tcPr>
            <w:tcW w:w="45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r>
              <w:rPr>
                <w:color w:val="000000"/>
                <w:sz w:val="14"/>
                <w:szCs w:val="14"/>
              </w:rPr>
              <w:t>11.01</w:t>
            </w:r>
          </w:p>
        </w:tc>
        <w:tc>
          <w:tcPr>
            <w:tcW w:w="558"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r>
              <w:rPr>
                <w:color w:val="000000"/>
                <w:sz w:val="14"/>
                <w:szCs w:val="14"/>
              </w:rPr>
              <w:t>10.68</w:t>
            </w:r>
          </w:p>
        </w:tc>
        <w:tc>
          <w:tcPr>
            <w:tcW w:w="54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r>
              <w:rPr>
                <w:color w:val="000000"/>
                <w:sz w:val="14"/>
                <w:szCs w:val="14"/>
              </w:rPr>
              <w:t>11.18</w:t>
            </w:r>
          </w:p>
        </w:tc>
      </w:tr>
      <w:tr w:rsidR="003F03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F0347" w:rsidRPr="00E73AA6" w:rsidRDefault="003F0347" w:rsidP="003F0347">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F0347" w:rsidRPr="00E73AA6" w:rsidRDefault="003F0347" w:rsidP="003F0347">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F0347" w:rsidRPr="00E73AA6" w:rsidRDefault="003F0347" w:rsidP="003F0347">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10.06</w:t>
            </w:r>
          </w:p>
        </w:tc>
        <w:tc>
          <w:tcPr>
            <w:tcW w:w="54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10.56</w:t>
            </w:r>
          </w:p>
        </w:tc>
        <w:tc>
          <w:tcPr>
            <w:tcW w:w="54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10.08</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10.58</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10.11</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10.61</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10.30</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10.55</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10.55</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10.80</w:t>
            </w:r>
          </w:p>
        </w:tc>
        <w:tc>
          <w:tcPr>
            <w:tcW w:w="45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r>
              <w:rPr>
                <w:color w:val="000000"/>
                <w:sz w:val="14"/>
                <w:szCs w:val="14"/>
              </w:rPr>
              <w:t>10.67</w:t>
            </w:r>
          </w:p>
        </w:tc>
        <w:tc>
          <w:tcPr>
            <w:tcW w:w="45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r>
              <w:rPr>
                <w:color w:val="000000"/>
                <w:sz w:val="14"/>
                <w:szCs w:val="14"/>
              </w:rPr>
              <w:t>11.17</w:t>
            </w:r>
          </w:p>
        </w:tc>
        <w:tc>
          <w:tcPr>
            <w:tcW w:w="558"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r>
              <w:rPr>
                <w:color w:val="000000"/>
                <w:sz w:val="14"/>
                <w:szCs w:val="14"/>
              </w:rPr>
              <w:t>10.85</w:t>
            </w:r>
          </w:p>
        </w:tc>
        <w:tc>
          <w:tcPr>
            <w:tcW w:w="54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r>
              <w:rPr>
                <w:color w:val="000000"/>
                <w:sz w:val="14"/>
                <w:szCs w:val="14"/>
              </w:rPr>
              <w:t>11.35</w:t>
            </w:r>
          </w:p>
        </w:tc>
      </w:tr>
      <w:tr w:rsidR="003F03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F0347" w:rsidRPr="00E73AA6" w:rsidRDefault="003F0347" w:rsidP="003F0347">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F0347" w:rsidRPr="00E73AA6" w:rsidRDefault="003F0347" w:rsidP="003F0347">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F0347" w:rsidRPr="00E73AA6" w:rsidRDefault="003F0347" w:rsidP="003F0347">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p>
        </w:tc>
      </w:tr>
      <w:tr w:rsidR="003F03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F0347" w:rsidRPr="00E73AA6" w:rsidRDefault="003F0347" w:rsidP="003F0347">
            <w:pPr>
              <w:rPr>
                <w:sz w:val="16"/>
                <w:szCs w:val="16"/>
              </w:rPr>
            </w:pPr>
            <w:r>
              <w:rPr>
                <w:sz w:val="16"/>
                <w:szCs w:val="16"/>
              </w:rPr>
              <w:t>2019</w:t>
            </w:r>
          </w:p>
        </w:tc>
        <w:tc>
          <w:tcPr>
            <w:tcW w:w="450" w:type="dxa"/>
            <w:tcBorders>
              <w:top w:val="nil"/>
              <w:left w:val="nil"/>
              <w:bottom w:val="nil"/>
              <w:right w:val="nil"/>
            </w:tcBorders>
            <w:shd w:val="clear" w:color="auto" w:fill="auto"/>
            <w:tcMar>
              <w:left w:w="14" w:type="dxa"/>
              <w:right w:w="14" w:type="dxa"/>
            </w:tcMar>
            <w:vAlign w:val="center"/>
          </w:tcPr>
          <w:p w:rsidR="003F0347" w:rsidRPr="00E73AA6" w:rsidRDefault="003F0347" w:rsidP="003F0347">
            <w:pPr>
              <w:rPr>
                <w:sz w:val="16"/>
                <w:szCs w:val="16"/>
              </w:rPr>
            </w:pPr>
            <w:r w:rsidRPr="00E73AA6">
              <w:rPr>
                <w:sz w:val="16"/>
                <w:szCs w:val="16"/>
              </w:rPr>
              <w:t xml:space="preserve">Jan </w:t>
            </w:r>
          </w:p>
        </w:tc>
        <w:tc>
          <w:tcPr>
            <w:tcW w:w="990" w:type="dxa"/>
            <w:tcBorders>
              <w:top w:val="nil"/>
              <w:left w:val="nil"/>
              <w:bottom w:val="nil"/>
              <w:right w:val="nil"/>
            </w:tcBorders>
            <w:shd w:val="clear" w:color="auto" w:fill="auto"/>
            <w:noWrap/>
            <w:tcMar>
              <w:left w:w="14" w:type="dxa"/>
              <w:right w:w="14" w:type="dxa"/>
            </w:tcMar>
            <w:vAlign w:val="center"/>
          </w:tcPr>
          <w:p w:rsidR="003F0347" w:rsidRPr="00E73AA6" w:rsidRDefault="003F0347" w:rsidP="003F0347">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9.78</w:t>
            </w:r>
          </w:p>
        </w:tc>
        <w:tc>
          <w:tcPr>
            <w:tcW w:w="54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10.28</w:t>
            </w:r>
          </w:p>
        </w:tc>
        <w:tc>
          <w:tcPr>
            <w:tcW w:w="54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9.82</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10.32</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9.87</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10.37</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10.27</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10.52</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10.51</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10.76</w:t>
            </w:r>
          </w:p>
        </w:tc>
        <w:tc>
          <w:tcPr>
            <w:tcW w:w="45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r>
              <w:rPr>
                <w:color w:val="000000"/>
                <w:sz w:val="14"/>
                <w:szCs w:val="14"/>
              </w:rPr>
              <w:t>10.65</w:t>
            </w:r>
          </w:p>
        </w:tc>
        <w:tc>
          <w:tcPr>
            <w:tcW w:w="45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r>
              <w:rPr>
                <w:color w:val="000000"/>
                <w:sz w:val="14"/>
                <w:szCs w:val="14"/>
              </w:rPr>
              <w:t>11.15</w:t>
            </w:r>
          </w:p>
        </w:tc>
        <w:tc>
          <w:tcPr>
            <w:tcW w:w="558"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r>
              <w:rPr>
                <w:color w:val="000000"/>
                <w:sz w:val="14"/>
                <w:szCs w:val="14"/>
              </w:rPr>
              <w:t>10.83</w:t>
            </w:r>
          </w:p>
        </w:tc>
        <w:tc>
          <w:tcPr>
            <w:tcW w:w="54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r>
              <w:rPr>
                <w:color w:val="000000"/>
                <w:sz w:val="14"/>
                <w:szCs w:val="14"/>
              </w:rPr>
              <w:t>11.33</w:t>
            </w:r>
          </w:p>
        </w:tc>
      </w:tr>
      <w:tr w:rsidR="003F03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F0347" w:rsidRPr="00E73AA6" w:rsidRDefault="003F0347" w:rsidP="003F0347">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3F0347" w:rsidRPr="00E73AA6" w:rsidRDefault="003F0347" w:rsidP="003F0347">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3F0347" w:rsidRPr="00E73AA6" w:rsidRDefault="003F0347" w:rsidP="003F0347">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9.79</w:t>
            </w:r>
          </w:p>
        </w:tc>
        <w:tc>
          <w:tcPr>
            <w:tcW w:w="54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10.29</w:t>
            </w:r>
          </w:p>
        </w:tc>
        <w:tc>
          <w:tcPr>
            <w:tcW w:w="54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9.83</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10.33</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9.92</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10.42</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10.27</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10.52</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10.50</w:t>
            </w:r>
          </w:p>
        </w:tc>
        <w:tc>
          <w:tcPr>
            <w:tcW w:w="450" w:type="dxa"/>
            <w:tcBorders>
              <w:top w:val="nil"/>
              <w:left w:val="nil"/>
              <w:bottom w:val="nil"/>
              <w:right w:val="nil"/>
            </w:tcBorders>
            <w:shd w:val="clear" w:color="auto" w:fill="auto"/>
            <w:noWrap/>
            <w:tcMar>
              <w:left w:w="29" w:type="dxa"/>
              <w:right w:w="29" w:type="dxa"/>
            </w:tcMar>
            <w:vAlign w:val="center"/>
          </w:tcPr>
          <w:p w:rsidR="003F0347" w:rsidRDefault="003F0347" w:rsidP="003F0347">
            <w:pPr>
              <w:jc w:val="right"/>
              <w:rPr>
                <w:color w:val="000000"/>
                <w:sz w:val="14"/>
                <w:szCs w:val="14"/>
              </w:rPr>
            </w:pPr>
            <w:r>
              <w:rPr>
                <w:color w:val="000000"/>
                <w:sz w:val="14"/>
                <w:szCs w:val="14"/>
              </w:rPr>
              <w:t>10.75</w:t>
            </w:r>
          </w:p>
        </w:tc>
        <w:tc>
          <w:tcPr>
            <w:tcW w:w="45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r>
              <w:rPr>
                <w:color w:val="000000"/>
                <w:sz w:val="14"/>
                <w:szCs w:val="14"/>
              </w:rPr>
              <w:t>10.65</w:t>
            </w:r>
          </w:p>
        </w:tc>
        <w:tc>
          <w:tcPr>
            <w:tcW w:w="45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r>
              <w:rPr>
                <w:color w:val="000000"/>
                <w:sz w:val="14"/>
                <w:szCs w:val="14"/>
              </w:rPr>
              <w:t>11.15</w:t>
            </w:r>
          </w:p>
        </w:tc>
        <w:tc>
          <w:tcPr>
            <w:tcW w:w="558"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r>
              <w:rPr>
                <w:color w:val="000000"/>
                <w:sz w:val="14"/>
                <w:szCs w:val="14"/>
              </w:rPr>
              <w:t>10.82</w:t>
            </w:r>
          </w:p>
        </w:tc>
        <w:tc>
          <w:tcPr>
            <w:tcW w:w="540" w:type="dxa"/>
            <w:tcBorders>
              <w:top w:val="nil"/>
              <w:left w:val="nil"/>
              <w:bottom w:val="nil"/>
              <w:right w:val="nil"/>
            </w:tcBorders>
            <w:shd w:val="clear" w:color="auto" w:fill="auto"/>
            <w:tcMar>
              <w:left w:w="29" w:type="dxa"/>
              <w:right w:w="29" w:type="dxa"/>
            </w:tcMar>
            <w:vAlign w:val="center"/>
          </w:tcPr>
          <w:p w:rsidR="003F0347" w:rsidRDefault="003F0347" w:rsidP="003F0347">
            <w:pPr>
              <w:jc w:val="right"/>
              <w:rPr>
                <w:color w:val="000000"/>
                <w:sz w:val="14"/>
                <w:szCs w:val="14"/>
              </w:rPr>
            </w:pPr>
            <w:r>
              <w:rPr>
                <w:color w:val="000000"/>
                <w:sz w:val="14"/>
                <w:szCs w:val="14"/>
              </w:rPr>
              <w:t>11.32</w:t>
            </w:r>
          </w:p>
        </w:tc>
      </w:tr>
      <w:tr w:rsidR="003F0347"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3F0347" w:rsidRPr="00E73AA6" w:rsidRDefault="003F0347" w:rsidP="003F0347">
            <w:pPr>
              <w:rPr>
                <w:sz w:val="16"/>
                <w:szCs w:val="16"/>
              </w:rPr>
            </w:pPr>
          </w:p>
        </w:tc>
        <w:tc>
          <w:tcPr>
            <w:tcW w:w="450" w:type="dxa"/>
            <w:tcBorders>
              <w:top w:val="nil"/>
              <w:left w:val="nil"/>
              <w:bottom w:val="nil"/>
              <w:right w:val="nil"/>
            </w:tcBorders>
            <w:shd w:val="clear" w:color="auto" w:fill="auto"/>
            <w:tcMar>
              <w:left w:w="43" w:type="dxa"/>
              <w:right w:w="43" w:type="dxa"/>
            </w:tcMar>
            <w:vAlign w:val="center"/>
          </w:tcPr>
          <w:p w:rsidR="003F0347" w:rsidRPr="00E73AA6" w:rsidRDefault="003F0347" w:rsidP="003F0347">
            <w:pPr>
              <w:rPr>
                <w:sz w:val="16"/>
                <w:szCs w:val="16"/>
              </w:rPr>
            </w:pPr>
          </w:p>
        </w:tc>
        <w:tc>
          <w:tcPr>
            <w:tcW w:w="990" w:type="dxa"/>
            <w:tcBorders>
              <w:top w:val="nil"/>
              <w:left w:val="nil"/>
              <w:bottom w:val="nil"/>
              <w:right w:val="nil"/>
            </w:tcBorders>
            <w:shd w:val="clear" w:color="auto" w:fill="auto"/>
            <w:noWrap/>
            <w:tcMar>
              <w:left w:w="43" w:type="dxa"/>
              <w:right w:w="43" w:type="dxa"/>
            </w:tcMar>
            <w:vAlign w:val="center"/>
          </w:tcPr>
          <w:p w:rsidR="003F0347" w:rsidRPr="00E73AA6" w:rsidRDefault="003F0347" w:rsidP="003F0347">
            <w:pPr>
              <w:rPr>
                <w:sz w:val="14"/>
                <w:szCs w:val="14"/>
              </w:rPr>
            </w:pPr>
          </w:p>
        </w:tc>
        <w:tc>
          <w:tcPr>
            <w:tcW w:w="562" w:type="dxa"/>
            <w:tcBorders>
              <w:top w:val="nil"/>
              <w:left w:val="nil"/>
              <w:bottom w:val="nil"/>
              <w:right w:val="nil"/>
            </w:tcBorders>
            <w:shd w:val="clear" w:color="auto" w:fill="auto"/>
            <w:noWrap/>
            <w:tcMar>
              <w:left w:w="43" w:type="dxa"/>
              <w:right w:w="43" w:type="dxa"/>
            </w:tcMar>
            <w:vAlign w:val="center"/>
          </w:tcPr>
          <w:p w:rsidR="003F0347" w:rsidRDefault="003F0347" w:rsidP="003F0347">
            <w:pPr>
              <w:jc w:val="right"/>
              <w:rPr>
                <w:color w:val="000000"/>
                <w:sz w:val="14"/>
                <w:szCs w:val="14"/>
              </w:rPr>
            </w:pPr>
          </w:p>
        </w:tc>
        <w:tc>
          <w:tcPr>
            <w:tcW w:w="540" w:type="dxa"/>
            <w:tcBorders>
              <w:top w:val="nil"/>
              <w:left w:val="nil"/>
              <w:bottom w:val="nil"/>
              <w:right w:val="nil"/>
            </w:tcBorders>
            <w:shd w:val="clear" w:color="auto" w:fill="auto"/>
            <w:noWrap/>
            <w:tcMar>
              <w:left w:w="43" w:type="dxa"/>
              <w:right w:w="43" w:type="dxa"/>
            </w:tcMar>
            <w:vAlign w:val="center"/>
          </w:tcPr>
          <w:p w:rsidR="003F0347" w:rsidRDefault="003F0347" w:rsidP="003F0347">
            <w:pPr>
              <w:jc w:val="right"/>
              <w:rPr>
                <w:color w:val="000000"/>
                <w:sz w:val="14"/>
                <w:szCs w:val="14"/>
              </w:rPr>
            </w:pPr>
          </w:p>
        </w:tc>
        <w:tc>
          <w:tcPr>
            <w:tcW w:w="540" w:type="dxa"/>
            <w:tcBorders>
              <w:top w:val="nil"/>
              <w:left w:val="nil"/>
              <w:bottom w:val="nil"/>
              <w:right w:val="nil"/>
            </w:tcBorders>
            <w:shd w:val="clear" w:color="auto" w:fill="auto"/>
            <w:noWrap/>
            <w:tcMar>
              <w:left w:w="43" w:type="dxa"/>
              <w:right w:w="43"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p>
        </w:tc>
        <w:tc>
          <w:tcPr>
            <w:tcW w:w="45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p>
        </w:tc>
        <w:tc>
          <w:tcPr>
            <w:tcW w:w="558"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p>
        </w:tc>
        <w:tc>
          <w:tcPr>
            <w:tcW w:w="54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p>
        </w:tc>
      </w:tr>
      <w:tr w:rsidR="00D40899" w:rsidRPr="00E73AA6" w:rsidTr="00D40899">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D40899" w:rsidRPr="00E73AA6" w:rsidRDefault="00D40899" w:rsidP="00D40899">
            <w:pPr>
              <w:rPr>
                <w:sz w:val="16"/>
                <w:szCs w:val="16"/>
              </w:rPr>
            </w:pPr>
          </w:p>
        </w:tc>
        <w:tc>
          <w:tcPr>
            <w:tcW w:w="450" w:type="dxa"/>
            <w:tcBorders>
              <w:top w:val="nil"/>
              <w:left w:val="nil"/>
              <w:bottom w:val="nil"/>
              <w:right w:val="nil"/>
            </w:tcBorders>
            <w:shd w:val="clear" w:color="auto" w:fill="auto"/>
            <w:tcMar>
              <w:left w:w="43" w:type="dxa"/>
              <w:right w:w="43" w:type="dxa"/>
            </w:tcMar>
            <w:vAlign w:val="center"/>
          </w:tcPr>
          <w:p w:rsidR="00D40899" w:rsidRPr="00E73AA6" w:rsidRDefault="00D40899" w:rsidP="00D40899">
            <w:pPr>
              <w:rPr>
                <w:sz w:val="16"/>
                <w:szCs w:val="16"/>
              </w:rPr>
            </w:pPr>
            <w:r>
              <w:rPr>
                <w:sz w:val="16"/>
                <w:szCs w:val="16"/>
              </w:rPr>
              <w:t>Feb</w:t>
            </w:r>
            <w:r w:rsidRPr="00E73AA6">
              <w:rPr>
                <w:sz w:val="16"/>
                <w:szCs w:val="16"/>
              </w:rPr>
              <w:t xml:space="preserve"> </w:t>
            </w:r>
          </w:p>
        </w:tc>
        <w:tc>
          <w:tcPr>
            <w:tcW w:w="990" w:type="dxa"/>
            <w:tcBorders>
              <w:top w:val="nil"/>
              <w:left w:val="nil"/>
              <w:bottom w:val="nil"/>
              <w:right w:val="nil"/>
            </w:tcBorders>
            <w:shd w:val="clear" w:color="auto" w:fill="auto"/>
            <w:noWrap/>
            <w:tcMar>
              <w:left w:w="43" w:type="dxa"/>
              <w:right w:w="43" w:type="dxa"/>
            </w:tcMar>
            <w:vAlign w:val="center"/>
          </w:tcPr>
          <w:p w:rsidR="00D40899" w:rsidRPr="00E73AA6" w:rsidRDefault="00D40899" w:rsidP="00D40899">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43" w:type="dxa"/>
              <w:right w:w="43" w:type="dxa"/>
            </w:tcMar>
            <w:vAlign w:val="center"/>
          </w:tcPr>
          <w:p w:rsidR="00D40899" w:rsidRPr="00D40899" w:rsidRDefault="00D40899" w:rsidP="00D40899">
            <w:pPr>
              <w:jc w:val="right"/>
              <w:rPr>
                <w:rFonts w:asciiTheme="majorBidi" w:hAnsiTheme="majorBidi" w:cstheme="majorBidi"/>
                <w:color w:val="000000"/>
                <w:sz w:val="14"/>
                <w:szCs w:val="14"/>
              </w:rPr>
            </w:pPr>
            <w:r w:rsidRPr="00D40899">
              <w:rPr>
                <w:rFonts w:asciiTheme="majorBidi" w:hAnsiTheme="majorBidi" w:cstheme="majorBidi"/>
                <w:color w:val="000000"/>
                <w:sz w:val="14"/>
                <w:szCs w:val="14"/>
              </w:rPr>
              <w:t>10.10</w:t>
            </w:r>
          </w:p>
        </w:tc>
        <w:tc>
          <w:tcPr>
            <w:tcW w:w="540" w:type="dxa"/>
            <w:tcBorders>
              <w:top w:val="nil"/>
              <w:left w:val="nil"/>
              <w:bottom w:val="nil"/>
              <w:right w:val="nil"/>
            </w:tcBorders>
            <w:shd w:val="clear" w:color="auto" w:fill="auto"/>
            <w:noWrap/>
            <w:tcMar>
              <w:left w:w="43" w:type="dxa"/>
              <w:right w:w="43" w:type="dxa"/>
            </w:tcMar>
            <w:vAlign w:val="center"/>
          </w:tcPr>
          <w:p w:rsidR="00D40899" w:rsidRPr="00D40899" w:rsidRDefault="00D40899" w:rsidP="00D40899">
            <w:pPr>
              <w:jc w:val="right"/>
              <w:rPr>
                <w:rFonts w:asciiTheme="majorBidi" w:hAnsiTheme="majorBidi" w:cstheme="majorBidi"/>
                <w:color w:val="000000"/>
                <w:sz w:val="14"/>
                <w:szCs w:val="14"/>
              </w:rPr>
            </w:pPr>
            <w:r w:rsidRPr="00D40899">
              <w:rPr>
                <w:rFonts w:asciiTheme="majorBidi" w:hAnsiTheme="majorBidi" w:cstheme="majorBidi"/>
                <w:color w:val="000000"/>
                <w:sz w:val="14"/>
                <w:szCs w:val="14"/>
              </w:rPr>
              <w:t>10.60</w:t>
            </w:r>
          </w:p>
        </w:tc>
        <w:tc>
          <w:tcPr>
            <w:tcW w:w="540" w:type="dxa"/>
            <w:tcBorders>
              <w:top w:val="nil"/>
              <w:left w:val="nil"/>
              <w:bottom w:val="nil"/>
              <w:right w:val="nil"/>
            </w:tcBorders>
            <w:shd w:val="clear" w:color="auto" w:fill="auto"/>
            <w:noWrap/>
            <w:tcMar>
              <w:left w:w="43" w:type="dxa"/>
              <w:right w:w="43" w:type="dxa"/>
            </w:tcMar>
            <w:vAlign w:val="center"/>
          </w:tcPr>
          <w:p w:rsidR="00D40899" w:rsidRPr="00D40899" w:rsidRDefault="00D40899" w:rsidP="00D40899">
            <w:pPr>
              <w:jc w:val="right"/>
              <w:rPr>
                <w:rFonts w:asciiTheme="majorBidi" w:hAnsiTheme="majorBidi" w:cstheme="majorBidi"/>
                <w:color w:val="000000"/>
                <w:sz w:val="14"/>
                <w:szCs w:val="14"/>
              </w:rPr>
            </w:pPr>
            <w:r w:rsidRPr="00D40899">
              <w:rPr>
                <w:rFonts w:asciiTheme="majorBidi" w:hAnsiTheme="majorBidi" w:cstheme="majorBidi"/>
                <w:color w:val="000000"/>
                <w:sz w:val="14"/>
                <w:szCs w:val="14"/>
              </w:rPr>
              <w:t>10.14</w:t>
            </w:r>
          </w:p>
        </w:tc>
        <w:tc>
          <w:tcPr>
            <w:tcW w:w="450" w:type="dxa"/>
            <w:tcBorders>
              <w:top w:val="nil"/>
              <w:left w:val="nil"/>
              <w:bottom w:val="nil"/>
              <w:right w:val="nil"/>
            </w:tcBorders>
            <w:shd w:val="clear" w:color="auto" w:fill="auto"/>
            <w:noWrap/>
            <w:tcMar>
              <w:left w:w="43" w:type="dxa"/>
              <w:right w:w="43" w:type="dxa"/>
            </w:tcMar>
            <w:vAlign w:val="center"/>
          </w:tcPr>
          <w:p w:rsidR="00D40899" w:rsidRPr="00D40899" w:rsidRDefault="00D40899" w:rsidP="00D40899">
            <w:pPr>
              <w:jc w:val="right"/>
              <w:rPr>
                <w:rFonts w:asciiTheme="majorBidi" w:hAnsiTheme="majorBidi" w:cstheme="majorBidi"/>
                <w:color w:val="000000"/>
                <w:sz w:val="14"/>
                <w:szCs w:val="14"/>
              </w:rPr>
            </w:pPr>
            <w:r w:rsidRPr="00D40899">
              <w:rPr>
                <w:rFonts w:asciiTheme="majorBidi" w:hAnsiTheme="majorBidi" w:cstheme="majorBidi"/>
                <w:color w:val="000000"/>
                <w:sz w:val="14"/>
                <w:szCs w:val="14"/>
              </w:rPr>
              <w:t>10.64</w:t>
            </w:r>
          </w:p>
        </w:tc>
        <w:tc>
          <w:tcPr>
            <w:tcW w:w="450" w:type="dxa"/>
            <w:tcBorders>
              <w:top w:val="nil"/>
              <w:left w:val="nil"/>
              <w:bottom w:val="nil"/>
              <w:right w:val="nil"/>
            </w:tcBorders>
            <w:shd w:val="clear" w:color="auto" w:fill="auto"/>
            <w:noWrap/>
            <w:tcMar>
              <w:left w:w="43" w:type="dxa"/>
              <w:right w:w="43" w:type="dxa"/>
            </w:tcMar>
            <w:vAlign w:val="center"/>
          </w:tcPr>
          <w:p w:rsidR="00D40899" w:rsidRPr="00D40899" w:rsidRDefault="00D40899" w:rsidP="00D40899">
            <w:pPr>
              <w:jc w:val="right"/>
              <w:rPr>
                <w:rFonts w:asciiTheme="majorBidi" w:hAnsiTheme="majorBidi" w:cstheme="majorBidi"/>
                <w:color w:val="000000"/>
                <w:sz w:val="14"/>
                <w:szCs w:val="14"/>
              </w:rPr>
            </w:pPr>
            <w:r w:rsidRPr="00D40899">
              <w:rPr>
                <w:rFonts w:asciiTheme="majorBidi" w:hAnsiTheme="majorBidi" w:cstheme="majorBidi"/>
                <w:color w:val="000000"/>
                <w:sz w:val="14"/>
                <w:szCs w:val="14"/>
              </w:rPr>
              <w:t>10.17</w:t>
            </w:r>
          </w:p>
        </w:tc>
        <w:tc>
          <w:tcPr>
            <w:tcW w:w="450" w:type="dxa"/>
            <w:tcBorders>
              <w:top w:val="nil"/>
              <w:left w:val="nil"/>
              <w:bottom w:val="nil"/>
              <w:right w:val="nil"/>
            </w:tcBorders>
            <w:shd w:val="clear" w:color="auto" w:fill="auto"/>
            <w:noWrap/>
            <w:tcMar>
              <w:left w:w="43" w:type="dxa"/>
              <w:right w:w="43" w:type="dxa"/>
            </w:tcMar>
            <w:vAlign w:val="center"/>
          </w:tcPr>
          <w:p w:rsidR="00D40899" w:rsidRPr="00D40899" w:rsidRDefault="00D40899" w:rsidP="00D40899">
            <w:pPr>
              <w:jc w:val="right"/>
              <w:rPr>
                <w:rFonts w:asciiTheme="majorBidi" w:hAnsiTheme="majorBidi" w:cstheme="majorBidi"/>
                <w:color w:val="000000"/>
                <w:sz w:val="14"/>
                <w:szCs w:val="14"/>
              </w:rPr>
            </w:pPr>
            <w:r w:rsidRPr="00D40899">
              <w:rPr>
                <w:rFonts w:asciiTheme="majorBidi" w:hAnsiTheme="majorBidi" w:cstheme="majorBidi"/>
                <w:color w:val="000000"/>
                <w:sz w:val="14"/>
                <w:szCs w:val="14"/>
              </w:rPr>
              <w:t>10.67</w:t>
            </w:r>
          </w:p>
        </w:tc>
        <w:tc>
          <w:tcPr>
            <w:tcW w:w="450" w:type="dxa"/>
            <w:tcBorders>
              <w:top w:val="nil"/>
              <w:left w:val="nil"/>
              <w:bottom w:val="nil"/>
              <w:right w:val="nil"/>
            </w:tcBorders>
            <w:shd w:val="clear" w:color="auto" w:fill="auto"/>
            <w:noWrap/>
            <w:tcMar>
              <w:left w:w="43" w:type="dxa"/>
              <w:right w:w="43" w:type="dxa"/>
            </w:tcMar>
            <w:vAlign w:val="center"/>
          </w:tcPr>
          <w:p w:rsidR="00D40899" w:rsidRPr="00D40899" w:rsidRDefault="00D40899" w:rsidP="00D40899">
            <w:pPr>
              <w:jc w:val="right"/>
              <w:rPr>
                <w:rFonts w:asciiTheme="majorBidi" w:hAnsiTheme="majorBidi" w:cstheme="majorBidi"/>
                <w:color w:val="000000"/>
                <w:sz w:val="14"/>
                <w:szCs w:val="14"/>
              </w:rPr>
            </w:pPr>
            <w:r w:rsidRPr="00D40899">
              <w:rPr>
                <w:rFonts w:asciiTheme="majorBidi" w:hAnsiTheme="majorBidi" w:cstheme="majorBidi"/>
                <w:color w:val="000000"/>
                <w:sz w:val="14"/>
                <w:szCs w:val="14"/>
              </w:rPr>
              <w:t>10.46</w:t>
            </w:r>
          </w:p>
        </w:tc>
        <w:tc>
          <w:tcPr>
            <w:tcW w:w="450" w:type="dxa"/>
            <w:tcBorders>
              <w:top w:val="nil"/>
              <w:left w:val="nil"/>
              <w:bottom w:val="nil"/>
              <w:right w:val="nil"/>
            </w:tcBorders>
            <w:shd w:val="clear" w:color="auto" w:fill="auto"/>
            <w:noWrap/>
            <w:tcMar>
              <w:left w:w="43" w:type="dxa"/>
              <w:right w:w="43" w:type="dxa"/>
            </w:tcMar>
            <w:vAlign w:val="center"/>
          </w:tcPr>
          <w:p w:rsidR="00D40899" w:rsidRPr="00D40899" w:rsidRDefault="00D40899" w:rsidP="00D40899">
            <w:pPr>
              <w:jc w:val="right"/>
              <w:rPr>
                <w:rFonts w:asciiTheme="majorBidi" w:hAnsiTheme="majorBidi" w:cstheme="majorBidi"/>
                <w:color w:val="000000"/>
                <w:sz w:val="14"/>
                <w:szCs w:val="14"/>
              </w:rPr>
            </w:pPr>
            <w:r w:rsidRPr="00D40899">
              <w:rPr>
                <w:rFonts w:asciiTheme="majorBidi" w:hAnsiTheme="majorBidi" w:cstheme="majorBidi"/>
                <w:color w:val="000000"/>
                <w:sz w:val="14"/>
                <w:szCs w:val="14"/>
              </w:rPr>
              <w:t>10.71</w:t>
            </w:r>
          </w:p>
        </w:tc>
        <w:tc>
          <w:tcPr>
            <w:tcW w:w="450" w:type="dxa"/>
            <w:tcBorders>
              <w:top w:val="nil"/>
              <w:left w:val="nil"/>
              <w:bottom w:val="nil"/>
              <w:right w:val="nil"/>
            </w:tcBorders>
            <w:shd w:val="clear" w:color="auto" w:fill="auto"/>
            <w:noWrap/>
            <w:tcMar>
              <w:left w:w="43" w:type="dxa"/>
              <w:right w:w="43" w:type="dxa"/>
            </w:tcMar>
            <w:vAlign w:val="center"/>
          </w:tcPr>
          <w:p w:rsidR="00D40899" w:rsidRPr="00D40899" w:rsidRDefault="00D40899" w:rsidP="00D40899">
            <w:pPr>
              <w:jc w:val="right"/>
              <w:rPr>
                <w:rFonts w:asciiTheme="majorBidi" w:hAnsiTheme="majorBidi" w:cstheme="majorBidi"/>
                <w:color w:val="000000"/>
                <w:sz w:val="14"/>
                <w:szCs w:val="14"/>
              </w:rPr>
            </w:pPr>
            <w:r w:rsidRPr="00D40899">
              <w:rPr>
                <w:rFonts w:asciiTheme="majorBidi" w:hAnsiTheme="majorBidi" w:cstheme="majorBidi"/>
                <w:color w:val="000000"/>
                <w:sz w:val="14"/>
                <w:szCs w:val="14"/>
              </w:rPr>
              <w:t>10.60</w:t>
            </w:r>
          </w:p>
        </w:tc>
        <w:tc>
          <w:tcPr>
            <w:tcW w:w="450" w:type="dxa"/>
            <w:tcBorders>
              <w:top w:val="nil"/>
              <w:left w:val="nil"/>
              <w:bottom w:val="nil"/>
              <w:right w:val="nil"/>
            </w:tcBorders>
            <w:shd w:val="clear" w:color="auto" w:fill="auto"/>
            <w:noWrap/>
            <w:tcMar>
              <w:left w:w="43" w:type="dxa"/>
              <w:right w:w="43" w:type="dxa"/>
            </w:tcMar>
            <w:vAlign w:val="center"/>
          </w:tcPr>
          <w:p w:rsidR="00D40899" w:rsidRPr="00D40899" w:rsidRDefault="00D40899" w:rsidP="00D40899">
            <w:pPr>
              <w:jc w:val="right"/>
              <w:rPr>
                <w:rFonts w:asciiTheme="majorBidi" w:hAnsiTheme="majorBidi" w:cstheme="majorBidi"/>
                <w:color w:val="000000"/>
                <w:sz w:val="14"/>
                <w:szCs w:val="14"/>
              </w:rPr>
            </w:pPr>
            <w:r w:rsidRPr="00D40899">
              <w:rPr>
                <w:rFonts w:asciiTheme="majorBidi" w:hAnsiTheme="majorBidi" w:cstheme="majorBidi"/>
                <w:color w:val="000000"/>
                <w:sz w:val="14"/>
                <w:szCs w:val="14"/>
              </w:rPr>
              <w:t>10.85</w:t>
            </w:r>
          </w:p>
        </w:tc>
        <w:tc>
          <w:tcPr>
            <w:tcW w:w="450" w:type="dxa"/>
            <w:tcBorders>
              <w:top w:val="nil"/>
              <w:left w:val="nil"/>
              <w:bottom w:val="nil"/>
              <w:right w:val="nil"/>
            </w:tcBorders>
            <w:shd w:val="clear" w:color="auto" w:fill="auto"/>
            <w:tcMar>
              <w:left w:w="43" w:type="dxa"/>
              <w:right w:w="43" w:type="dxa"/>
            </w:tcMar>
            <w:vAlign w:val="center"/>
          </w:tcPr>
          <w:p w:rsidR="00D40899" w:rsidRPr="00D40899" w:rsidRDefault="00D40899" w:rsidP="00D40899">
            <w:pPr>
              <w:jc w:val="right"/>
              <w:rPr>
                <w:rFonts w:asciiTheme="majorBidi" w:hAnsiTheme="majorBidi" w:cstheme="majorBidi"/>
                <w:color w:val="000000"/>
                <w:sz w:val="14"/>
                <w:szCs w:val="14"/>
              </w:rPr>
            </w:pPr>
            <w:r w:rsidRPr="00D40899">
              <w:rPr>
                <w:rFonts w:asciiTheme="majorBidi" w:hAnsiTheme="majorBidi" w:cstheme="majorBidi"/>
                <w:color w:val="000000"/>
                <w:sz w:val="14"/>
                <w:szCs w:val="14"/>
              </w:rPr>
              <w:t>10.75</w:t>
            </w:r>
          </w:p>
        </w:tc>
        <w:tc>
          <w:tcPr>
            <w:tcW w:w="450" w:type="dxa"/>
            <w:tcBorders>
              <w:top w:val="nil"/>
              <w:left w:val="nil"/>
              <w:bottom w:val="nil"/>
              <w:right w:val="nil"/>
            </w:tcBorders>
            <w:shd w:val="clear" w:color="auto" w:fill="auto"/>
            <w:tcMar>
              <w:left w:w="43" w:type="dxa"/>
              <w:right w:w="43" w:type="dxa"/>
            </w:tcMar>
            <w:vAlign w:val="center"/>
          </w:tcPr>
          <w:p w:rsidR="00D40899" w:rsidRPr="00D40899" w:rsidRDefault="00D40899" w:rsidP="00D40899">
            <w:pPr>
              <w:jc w:val="right"/>
              <w:rPr>
                <w:rFonts w:asciiTheme="majorBidi" w:hAnsiTheme="majorBidi" w:cstheme="majorBidi"/>
                <w:color w:val="000000"/>
                <w:sz w:val="14"/>
                <w:szCs w:val="14"/>
              </w:rPr>
            </w:pPr>
            <w:r w:rsidRPr="00D40899">
              <w:rPr>
                <w:rFonts w:asciiTheme="majorBidi" w:hAnsiTheme="majorBidi" w:cstheme="majorBidi"/>
                <w:color w:val="000000"/>
                <w:sz w:val="14"/>
                <w:szCs w:val="14"/>
              </w:rPr>
              <w:t>11.25</w:t>
            </w:r>
          </w:p>
        </w:tc>
        <w:tc>
          <w:tcPr>
            <w:tcW w:w="558" w:type="dxa"/>
            <w:tcBorders>
              <w:top w:val="nil"/>
              <w:left w:val="nil"/>
              <w:bottom w:val="nil"/>
              <w:right w:val="nil"/>
            </w:tcBorders>
            <w:shd w:val="clear" w:color="auto" w:fill="auto"/>
            <w:tcMar>
              <w:left w:w="43" w:type="dxa"/>
              <w:right w:w="43" w:type="dxa"/>
            </w:tcMar>
            <w:vAlign w:val="center"/>
          </w:tcPr>
          <w:p w:rsidR="00D40899" w:rsidRPr="00D40899" w:rsidRDefault="00D40899" w:rsidP="00D40899">
            <w:pPr>
              <w:jc w:val="right"/>
              <w:rPr>
                <w:rFonts w:asciiTheme="majorBidi" w:hAnsiTheme="majorBidi" w:cstheme="majorBidi"/>
                <w:color w:val="000000"/>
                <w:sz w:val="14"/>
                <w:szCs w:val="14"/>
              </w:rPr>
            </w:pPr>
            <w:r w:rsidRPr="00D40899">
              <w:rPr>
                <w:rFonts w:asciiTheme="majorBidi" w:hAnsiTheme="majorBidi" w:cstheme="majorBidi"/>
                <w:color w:val="000000"/>
                <w:sz w:val="14"/>
                <w:szCs w:val="14"/>
              </w:rPr>
              <w:t>10.92</w:t>
            </w:r>
          </w:p>
        </w:tc>
        <w:tc>
          <w:tcPr>
            <w:tcW w:w="540" w:type="dxa"/>
            <w:tcBorders>
              <w:top w:val="nil"/>
              <w:left w:val="nil"/>
              <w:bottom w:val="nil"/>
              <w:right w:val="nil"/>
            </w:tcBorders>
            <w:shd w:val="clear" w:color="auto" w:fill="auto"/>
            <w:tcMar>
              <w:left w:w="43" w:type="dxa"/>
              <w:right w:w="43" w:type="dxa"/>
            </w:tcMar>
            <w:vAlign w:val="center"/>
          </w:tcPr>
          <w:p w:rsidR="00D40899" w:rsidRPr="00D40899" w:rsidRDefault="00D40899" w:rsidP="00D40899">
            <w:pPr>
              <w:jc w:val="right"/>
              <w:rPr>
                <w:rFonts w:asciiTheme="majorBidi" w:hAnsiTheme="majorBidi" w:cstheme="majorBidi"/>
                <w:color w:val="000000"/>
                <w:sz w:val="14"/>
                <w:szCs w:val="14"/>
              </w:rPr>
            </w:pPr>
            <w:r w:rsidRPr="00D40899">
              <w:rPr>
                <w:rFonts w:asciiTheme="majorBidi" w:hAnsiTheme="majorBidi" w:cstheme="majorBidi"/>
                <w:color w:val="000000"/>
                <w:sz w:val="14"/>
                <w:szCs w:val="14"/>
              </w:rPr>
              <w:t>11.42</w:t>
            </w:r>
          </w:p>
        </w:tc>
      </w:tr>
      <w:tr w:rsidR="00D40899" w:rsidRPr="00E73AA6" w:rsidTr="00D40899">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D40899" w:rsidRPr="00E73AA6" w:rsidRDefault="00D40899" w:rsidP="00D40899">
            <w:pPr>
              <w:rPr>
                <w:sz w:val="16"/>
                <w:szCs w:val="16"/>
              </w:rPr>
            </w:pPr>
          </w:p>
        </w:tc>
        <w:tc>
          <w:tcPr>
            <w:tcW w:w="450" w:type="dxa"/>
            <w:tcBorders>
              <w:top w:val="nil"/>
              <w:left w:val="nil"/>
              <w:bottom w:val="nil"/>
              <w:right w:val="nil"/>
            </w:tcBorders>
            <w:shd w:val="clear" w:color="auto" w:fill="auto"/>
            <w:tcMar>
              <w:left w:w="43" w:type="dxa"/>
              <w:right w:w="43" w:type="dxa"/>
            </w:tcMar>
            <w:vAlign w:val="center"/>
          </w:tcPr>
          <w:p w:rsidR="00D40899" w:rsidRPr="00E73AA6" w:rsidRDefault="00D40899" w:rsidP="00D40899">
            <w:pPr>
              <w:rPr>
                <w:sz w:val="16"/>
                <w:szCs w:val="16"/>
              </w:rPr>
            </w:pPr>
          </w:p>
        </w:tc>
        <w:tc>
          <w:tcPr>
            <w:tcW w:w="990" w:type="dxa"/>
            <w:tcBorders>
              <w:top w:val="nil"/>
              <w:left w:val="nil"/>
              <w:bottom w:val="nil"/>
              <w:right w:val="nil"/>
            </w:tcBorders>
            <w:shd w:val="clear" w:color="auto" w:fill="auto"/>
            <w:noWrap/>
            <w:tcMar>
              <w:left w:w="43" w:type="dxa"/>
              <w:right w:w="43" w:type="dxa"/>
            </w:tcMar>
            <w:vAlign w:val="center"/>
          </w:tcPr>
          <w:p w:rsidR="00D40899" w:rsidRPr="00E73AA6" w:rsidRDefault="00D40899" w:rsidP="00D40899">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43" w:type="dxa"/>
              <w:right w:w="43" w:type="dxa"/>
            </w:tcMar>
            <w:vAlign w:val="center"/>
          </w:tcPr>
          <w:p w:rsidR="00D40899" w:rsidRPr="00D40899" w:rsidRDefault="00D40899" w:rsidP="00D40899">
            <w:pPr>
              <w:jc w:val="right"/>
              <w:rPr>
                <w:rFonts w:asciiTheme="majorBidi" w:hAnsiTheme="majorBidi" w:cstheme="majorBidi"/>
                <w:color w:val="000000"/>
                <w:sz w:val="14"/>
                <w:szCs w:val="14"/>
              </w:rPr>
            </w:pPr>
            <w:r w:rsidRPr="00D40899">
              <w:rPr>
                <w:rFonts w:asciiTheme="majorBidi" w:hAnsiTheme="majorBidi" w:cstheme="majorBidi"/>
                <w:color w:val="000000"/>
                <w:sz w:val="14"/>
                <w:szCs w:val="14"/>
              </w:rPr>
              <w:t>10.13</w:t>
            </w:r>
          </w:p>
        </w:tc>
        <w:tc>
          <w:tcPr>
            <w:tcW w:w="540" w:type="dxa"/>
            <w:tcBorders>
              <w:top w:val="nil"/>
              <w:left w:val="nil"/>
              <w:bottom w:val="nil"/>
              <w:right w:val="nil"/>
            </w:tcBorders>
            <w:shd w:val="clear" w:color="auto" w:fill="auto"/>
            <w:noWrap/>
            <w:tcMar>
              <w:left w:w="43" w:type="dxa"/>
              <w:right w:w="43" w:type="dxa"/>
            </w:tcMar>
            <w:vAlign w:val="center"/>
          </w:tcPr>
          <w:p w:rsidR="00D40899" w:rsidRPr="00D40899" w:rsidRDefault="00D40899" w:rsidP="00D40899">
            <w:pPr>
              <w:jc w:val="right"/>
              <w:rPr>
                <w:rFonts w:asciiTheme="majorBidi" w:hAnsiTheme="majorBidi" w:cstheme="majorBidi"/>
                <w:color w:val="000000"/>
                <w:sz w:val="14"/>
                <w:szCs w:val="14"/>
              </w:rPr>
            </w:pPr>
            <w:r w:rsidRPr="00D40899">
              <w:rPr>
                <w:rFonts w:asciiTheme="majorBidi" w:hAnsiTheme="majorBidi" w:cstheme="majorBidi"/>
                <w:color w:val="000000"/>
                <w:sz w:val="14"/>
                <w:szCs w:val="14"/>
              </w:rPr>
              <w:t>10.63</w:t>
            </w:r>
          </w:p>
        </w:tc>
        <w:tc>
          <w:tcPr>
            <w:tcW w:w="540" w:type="dxa"/>
            <w:tcBorders>
              <w:top w:val="nil"/>
              <w:left w:val="nil"/>
              <w:bottom w:val="nil"/>
              <w:right w:val="nil"/>
            </w:tcBorders>
            <w:shd w:val="clear" w:color="auto" w:fill="auto"/>
            <w:noWrap/>
            <w:tcMar>
              <w:left w:w="43" w:type="dxa"/>
              <w:right w:w="43" w:type="dxa"/>
            </w:tcMar>
            <w:vAlign w:val="center"/>
          </w:tcPr>
          <w:p w:rsidR="00D40899" w:rsidRPr="00D40899" w:rsidRDefault="00D40899" w:rsidP="00D40899">
            <w:pPr>
              <w:jc w:val="right"/>
              <w:rPr>
                <w:rFonts w:asciiTheme="majorBidi" w:hAnsiTheme="majorBidi" w:cstheme="majorBidi"/>
                <w:color w:val="000000"/>
                <w:sz w:val="14"/>
                <w:szCs w:val="14"/>
              </w:rPr>
            </w:pPr>
            <w:r w:rsidRPr="00D40899">
              <w:rPr>
                <w:rFonts w:asciiTheme="majorBidi" w:hAnsiTheme="majorBidi" w:cstheme="majorBidi"/>
                <w:color w:val="000000"/>
                <w:sz w:val="14"/>
                <w:szCs w:val="14"/>
              </w:rPr>
              <w:t>10.15</w:t>
            </w:r>
          </w:p>
        </w:tc>
        <w:tc>
          <w:tcPr>
            <w:tcW w:w="450" w:type="dxa"/>
            <w:tcBorders>
              <w:top w:val="nil"/>
              <w:left w:val="nil"/>
              <w:bottom w:val="nil"/>
              <w:right w:val="nil"/>
            </w:tcBorders>
            <w:shd w:val="clear" w:color="auto" w:fill="auto"/>
            <w:noWrap/>
            <w:tcMar>
              <w:left w:w="43" w:type="dxa"/>
              <w:right w:w="43" w:type="dxa"/>
            </w:tcMar>
            <w:vAlign w:val="center"/>
          </w:tcPr>
          <w:p w:rsidR="00D40899" w:rsidRPr="00D40899" w:rsidRDefault="00D40899" w:rsidP="00D40899">
            <w:pPr>
              <w:jc w:val="right"/>
              <w:rPr>
                <w:rFonts w:asciiTheme="majorBidi" w:hAnsiTheme="majorBidi" w:cstheme="majorBidi"/>
                <w:color w:val="000000"/>
                <w:sz w:val="14"/>
                <w:szCs w:val="14"/>
              </w:rPr>
            </w:pPr>
            <w:r w:rsidRPr="00D40899">
              <w:rPr>
                <w:rFonts w:asciiTheme="majorBidi" w:hAnsiTheme="majorBidi" w:cstheme="majorBidi"/>
                <w:color w:val="000000"/>
                <w:sz w:val="14"/>
                <w:szCs w:val="14"/>
              </w:rPr>
              <w:t>10.65</w:t>
            </w:r>
          </w:p>
        </w:tc>
        <w:tc>
          <w:tcPr>
            <w:tcW w:w="450" w:type="dxa"/>
            <w:tcBorders>
              <w:top w:val="nil"/>
              <w:left w:val="nil"/>
              <w:bottom w:val="nil"/>
              <w:right w:val="nil"/>
            </w:tcBorders>
            <w:shd w:val="clear" w:color="auto" w:fill="auto"/>
            <w:noWrap/>
            <w:tcMar>
              <w:left w:w="43" w:type="dxa"/>
              <w:right w:w="43" w:type="dxa"/>
            </w:tcMar>
            <w:vAlign w:val="center"/>
          </w:tcPr>
          <w:p w:rsidR="00D40899" w:rsidRPr="00D40899" w:rsidRDefault="00D40899" w:rsidP="00D40899">
            <w:pPr>
              <w:jc w:val="right"/>
              <w:rPr>
                <w:rFonts w:asciiTheme="majorBidi" w:hAnsiTheme="majorBidi" w:cstheme="majorBidi"/>
                <w:color w:val="000000"/>
                <w:sz w:val="14"/>
                <w:szCs w:val="14"/>
              </w:rPr>
            </w:pPr>
            <w:r w:rsidRPr="00D40899">
              <w:rPr>
                <w:rFonts w:asciiTheme="majorBidi" w:hAnsiTheme="majorBidi" w:cstheme="majorBidi"/>
                <w:color w:val="000000"/>
                <w:sz w:val="14"/>
                <w:szCs w:val="14"/>
              </w:rPr>
              <w:t>10.19</w:t>
            </w:r>
          </w:p>
        </w:tc>
        <w:tc>
          <w:tcPr>
            <w:tcW w:w="450" w:type="dxa"/>
            <w:tcBorders>
              <w:top w:val="nil"/>
              <w:left w:val="nil"/>
              <w:bottom w:val="nil"/>
              <w:right w:val="nil"/>
            </w:tcBorders>
            <w:shd w:val="clear" w:color="auto" w:fill="auto"/>
            <w:noWrap/>
            <w:tcMar>
              <w:left w:w="43" w:type="dxa"/>
              <w:right w:w="43" w:type="dxa"/>
            </w:tcMar>
            <w:vAlign w:val="center"/>
          </w:tcPr>
          <w:p w:rsidR="00D40899" w:rsidRPr="00D40899" w:rsidRDefault="00D40899" w:rsidP="00D40899">
            <w:pPr>
              <w:jc w:val="right"/>
              <w:rPr>
                <w:rFonts w:asciiTheme="majorBidi" w:hAnsiTheme="majorBidi" w:cstheme="majorBidi"/>
                <w:color w:val="000000"/>
                <w:sz w:val="14"/>
                <w:szCs w:val="14"/>
              </w:rPr>
            </w:pPr>
            <w:r w:rsidRPr="00D40899">
              <w:rPr>
                <w:rFonts w:asciiTheme="majorBidi" w:hAnsiTheme="majorBidi" w:cstheme="majorBidi"/>
                <w:color w:val="000000"/>
                <w:sz w:val="14"/>
                <w:szCs w:val="14"/>
              </w:rPr>
              <w:t>10.69</w:t>
            </w:r>
          </w:p>
        </w:tc>
        <w:tc>
          <w:tcPr>
            <w:tcW w:w="450" w:type="dxa"/>
            <w:tcBorders>
              <w:top w:val="nil"/>
              <w:left w:val="nil"/>
              <w:bottom w:val="nil"/>
              <w:right w:val="nil"/>
            </w:tcBorders>
            <w:shd w:val="clear" w:color="auto" w:fill="auto"/>
            <w:noWrap/>
            <w:tcMar>
              <w:left w:w="43" w:type="dxa"/>
              <w:right w:w="43" w:type="dxa"/>
            </w:tcMar>
            <w:vAlign w:val="center"/>
          </w:tcPr>
          <w:p w:rsidR="00D40899" w:rsidRPr="00D40899" w:rsidRDefault="00D40899" w:rsidP="00D40899">
            <w:pPr>
              <w:jc w:val="right"/>
              <w:rPr>
                <w:rFonts w:asciiTheme="majorBidi" w:hAnsiTheme="majorBidi" w:cstheme="majorBidi"/>
                <w:color w:val="000000"/>
                <w:sz w:val="14"/>
                <w:szCs w:val="14"/>
              </w:rPr>
            </w:pPr>
            <w:r w:rsidRPr="00D40899">
              <w:rPr>
                <w:rFonts w:asciiTheme="majorBidi" w:hAnsiTheme="majorBidi" w:cstheme="majorBidi"/>
                <w:color w:val="000000"/>
                <w:sz w:val="14"/>
                <w:szCs w:val="14"/>
              </w:rPr>
              <w:t>10.48</w:t>
            </w:r>
          </w:p>
        </w:tc>
        <w:tc>
          <w:tcPr>
            <w:tcW w:w="450" w:type="dxa"/>
            <w:tcBorders>
              <w:top w:val="nil"/>
              <w:left w:val="nil"/>
              <w:bottom w:val="nil"/>
              <w:right w:val="nil"/>
            </w:tcBorders>
            <w:shd w:val="clear" w:color="auto" w:fill="auto"/>
            <w:noWrap/>
            <w:tcMar>
              <w:left w:w="43" w:type="dxa"/>
              <w:right w:w="43" w:type="dxa"/>
            </w:tcMar>
            <w:vAlign w:val="center"/>
          </w:tcPr>
          <w:p w:rsidR="00D40899" w:rsidRPr="00D40899" w:rsidRDefault="00D40899" w:rsidP="00D40899">
            <w:pPr>
              <w:jc w:val="right"/>
              <w:rPr>
                <w:rFonts w:asciiTheme="majorBidi" w:hAnsiTheme="majorBidi" w:cstheme="majorBidi"/>
                <w:color w:val="000000"/>
                <w:sz w:val="14"/>
                <w:szCs w:val="14"/>
              </w:rPr>
            </w:pPr>
            <w:r w:rsidRPr="00D40899">
              <w:rPr>
                <w:rFonts w:asciiTheme="majorBidi" w:hAnsiTheme="majorBidi" w:cstheme="majorBidi"/>
                <w:color w:val="000000"/>
                <w:sz w:val="14"/>
                <w:szCs w:val="14"/>
              </w:rPr>
              <w:t>10.73</w:t>
            </w:r>
          </w:p>
        </w:tc>
        <w:tc>
          <w:tcPr>
            <w:tcW w:w="450" w:type="dxa"/>
            <w:tcBorders>
              <w:top w:val="nil"/>
              <w:left w:val="nil"/>
              <w:bottom w:val="nil"/>
              <w:right w:val="nil"/>
            </w:tcBorders>
            <w:shd w:val="clear" w:color="auto" w:fill="auto"/>
            <w:noWrap/>
            <w:tcMar>
              <w:left w:w="43" w:type="dxa"/>
              <w:right w:w="43" w:type="dxa"/>
            </w:tcMar>
            <w:vAlign w:val="center"/>
          </w:tcPr>
          <w:p w:rsidR="00D40899" w:rsidRPr="00D40899" w:rsidRDefault="00D40899" w:rsidP="00D40899">
            <w:pPr>
              <w:jc w:val="right"/>
              <w:rPr>
                <w:rFonts w:asciiTheme="majorBidi" w:hAnsiTheme="majorBidi" w:cstheme="majorBidi"/>
                <w:color w:val="000000"/>
                <w:sz w:val="14"/>
                <w:szCs w:val="14"/>
              </w:rPr>
            </w:pPr>
            <w:r w:rsidRPr="00D40899">
              <w:rPr>
                <w:rFonts w:asciiTheme="majorBidi" w:hAnsiTheme="majorBidi" w:cstheme="majorBidi"/>
                <w:color w:val="000000"/>
                <w:sz w:val="14"/>
                <w:szCs w:val="14"/>
              </w:rPr>
              <w:t>10.59</w:t>
            </w:r>
          </w:p>
        </w:tc>
        <w:tc>
          <w:tcPr>
            <w:tcW w:w="450" w:type="dxa"/>
            <w:tcBorders>
              <w:top w:val="nil"/>
              <w:left w:val="nil"/>
              <w:bottom w:val="nil"/>
              <w:right w:val="nil"/>
            </w:tcBorders>
            <w:shd w:val="clear" w:color="auto" w:fill="auto"/>
            <w:noWrap/>
            <w:tcMar>
              <w:left w:w="43" w:type="dxa"/>
              <w:right w:w="43" w:type="dxa"/>
            </w:tcMar>
            <w:vAlign w:val="center"/>
          </w:tcPr>
          <w:p w:rsidR="00D40899" w:rsidRPr="00D40899" w:rsidRDefault="00D40899" w:rsidP="00D40899">
            <w:pPr>
              <w:jc w:val="right"/>
              <w:rPr>
                <w:rFonts w:asciiTheme="majorBidi" w:hAnsiTheme="majorBidi" w:cstheme="majorBidi"/>
                <w:color w:val="000000"/>
                <w:sz w:val="14"/>
                <w:szCs w:val="14"/>
              </w:rPr>
            </w:pPr>
            <w:r w:rsidRPr="00D40899">
              <w:rPr>
                <w:rFonts w:asciiTheme="majorBidi" w:hAnsiTheme="majorBidi" w:cstheme="majorBidi"/>
                <w:color w:val="000000"/>
                <w:sz w:val="14"/>
                <w:szCs w:val="14"/>
              </w:rPr>
              <w:t>10.84</w:t>
            </w:r>
          </w:p>
        </w:tc>
        <w:tc>
          <w:tcPr>
            <w:tcW w:w="450" w:type="dxa"/>
            <w:tcBorders>
              <w:top w:val="nil"/>
              <w:left w:val="nil"/>
              <w:bottom w:val="nil"/>
              <w:right w:val="nil"/>
            </w:tcBorders>
            <w:shd w:val="clear" w:color="auto" w:fill="auto"/>
            <w:tcMar>
              <w:left w:w="43" w:type="dxa"/>
              <w:right w:w="43" w:type="dxa"/>
            </w:tcMar>
            <w:vAlign w:val="center"/>
          </w:tcPr>
          <w:p w:rsidR="00D40899" w:rsidRPr="00D40899" w:rsidRDefault="00D40899" w:rsidP="00D40899">
            <w:pPr>
              <w:jc w:val="right"/>
              <w:rPr>
                <w:rFonts w:asciiTheme="majorBidi" w:hAnsiTheme="majorBidi" w:cstheme="majorBidi"/>
                <w:color w:val="000000"/>
                <w:sz w:val="14"/>
                <w:szCs w:val="14"/>
              </w:rPr>
            </w:pPr>
            <w:r w:rsidRPr="00D40899">
              <w:rPr>
                <w:rFonts w:asciiTheme="majorBidi" w:hAnsiTheme="majorBidi" w:cstheme="majorBidi"/>
                <w:color w:val="000000"/>
                <w:sz w:val="14"/>
                <w:szCs w:val="14"/>
              </w:rPr>
              <w:t>10.75</w:t>
            </w:r>
          </w:p>
        </w:tc>
        <w:tc>
          <w:tcPr>
            <w:tcW w:w="450" w:type="dxa"/>
            <w:tcBorders>
              <w:top w:val="nil"/>
              <w:left w:val="nil"/>
              <w:bottom w:val="nil"/>
              <w:right w:val="nil"/>
            </w:tcBorders>
            <w:shd w:val="clear" w:color="auto" w:fill="auto"/>
            <w:tcMar>
              <w:left w:w="43" w:type="dxa"/>
              <w:right w:w="43" w:type="dxa"/>
            </w:tcMar>
            <w:vAlign w:val="center"/>
          </w:tcPr>
          <w:p w:rsidR="00D40899" w:rsidRPr="00D40899" w:rsidRDefault="00D40899" w:rsidP="00D40899">
            <w:pPr>
              <w:jc w:val="right"/>
              <w:rPr>
                <w:rFonts w:asciiTheme="majorBidi" w:hAnsiTheme="majorBidi" w:cstheme="majorBidi"/>
                <w:color w:val="000000"/>
                <w:sz w:val="14"/>
                <w:szCs w:val="14"/>
              </w:rPr>
            </w:pPr>
            <w:r w:rsidRPr="00D40899">
              <w:rPr>
                <w:rFonts w:asciiTheme="majorBidi" w:hAnsiTheme="majorBidi" w:cstheme="majorBidi"/>
                <w:color w:val="000000"/>
                <w:sz w:val="14"/>
                <w:szCs w:val="14"/>
              </w:rPr>
              <w:t>11.25</w:t>
            </w:r>
          </w:p>
        </w:tc>
        <w:tc>
          <w:tcPr>
            <w:tcW w:w="558" w:type="dxa"/>
            <w:tcBorders>
              <w:top w:val="nil"/>
              <w:left w:val="nil"/>
              <w:bottom w:val="nil"/>
              <w:right w:val="nil"/>
            </w:tcBorders>
            <w:shd w:val="clear" w:color="auto" w:fill="auto"/>
            <w:tcMar>
              <w:left w:w="43" w:type="dxa"/>
              <w:right w:w="43" w:type="dxa"/>
            </w:tcMar>
            <w:vAlign w:val="center"/>
          </w:tcPr>
          <w:p w:rsidR="00D40899" w:rsidRPr="00D40899" w:rsidRDefault="00D40899" w:rsidP="00D40899">
            <w:pPr>
              <w:jc w:val="right"/>
              <w:rPr>
                <w:rFonts w:asciiTheme="majorBidi" w:hAnsiTheme="majorBidi" w:cstheme="majorBidi"/>
                <w:color w:val="000000"/>
                <w:sz w:val="14"/>
                <w:szCs w:val="14"/>
              </w:rPr>
            </w:pPr>
            <w:r w:rsidRPr="00D40899">
              <w:rPr>
                <w:rFonts w:asciiTheme="majorBidi" w:hAnsiTheme="majorBidi" w:cstheme="majorBidi"/>
                <w:color w:val="000000"/>
                <w:sz w:val="14"/>
                <w:szCs w:val="14"/>
              </w:rPr>
              <w:t>10.95</w:t>
            </w:r>
          </w:p>
        </w:tc>
        <w:tc>
          <w:tcPr>
            <w:tcW w:w="540" w:type="dxa"/>
            <w:tcBorders>
              <w:top w:val="nil"/>
              <w:left w:val="nil"/>
              <w:bottom w:val="nil"/>
              <w:right w:val="nil"/>
            </w:tcBorders>
            <w:shd w:val="clear" w:color="auto" w:fill="auto"/>
            <w:tcMar>
              <w:left w:w="43" w:type="dxa"/>
              <w:right w:w="43" w:type="dxa"/>
            </w:tcMar>
            <w:vAlign w:val="center"/>
          </w:tcPr>
          <w:p w:rsidR="00D40899" w:rsidRPr="00D40899" w:rsidRDefault="00D40899" w:rsidP="00D40899">
            <w:pPr>
              <w:jc w:val="right"/>
              <w:rPr>
                <w:rFonts w:asciiTheme="majorBidi" w:hAnsiTheme="majorBidi" w:cstheme="majorBidi"/>
                <w:color w:val="000000"/>
                <w:sz w:val="14"/>
                <w:szCs w:val="14"/>
              </w:rPr>
            </w:pPr>
            <w:r w:rsidRPr="00D40899">
              <w:rPr>
                <w:rFonts w:asciiTheme="majorBidi" w:hAnsiTheme="majorBidi" w:cstheme="majorBidi"/>
                <w:color w:val="000000"/>
                <w:sz w:val="14"/>
                <w:szCs w:val="14"/>
              </w:rPr>
              <w:t>11.45</w:t>
            </w:r>
          </w:p>
        </w:tc>
      </w:tr>
      <w:tr w:rsidR="003F0347" w:rsidRPr="00E73AA6" w:rsidTr="001B051C">
        <w:trPr>
          <w:trHeight w:hRule="exact" w:val="180"/>
        </w:trPr>
        <w:tc>
          <w:tcPr>
            <w:tcW w:w="473" w:type="dxa"/>
            <w:tcBorders>
              <w:top w:val="nil"/>
              <w:left w:val="nil"/>
              <w:bottom w:val="single" w:sz="12" w:space="0" w:color="auto"/>
              <w:right w:val="nil"/>
            </w:tcBorders>
            <w:shd w:val="clear" w:color="auto" w:fill="auto"/>
            <w:noWrap/>
            <w:tcMar>
              <w:left w:w="43" w:type="dxa"/>
              <w:right w:w="43" w:type="dxa"/>
            </w:tcMar>
            <w:vAlign w:val="center"/>
            <w:hideMark/>
          </w:tcPr>
          <w:p w:rsidR="003F0347" w:rsidRPr="00ED0974" w:rsidRDefault="003F0347" w:rsidP="003F0347">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3F0347" w:rsidRPr="00ED0974" w:rsidRDefault="003F0347" w:rsidP="003F0347">
            <w:pPr>
              <w:jc w:val="right"/>
              <w:rPr>
                <w:sz w:val="12"/>
                <w:szCs w:val="12"/>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3F0347" w:rsidRPr="00ED0974" w:rsidRDefault="003F0347" w:rsidP="003F0347">
            <w:pPr>
              <w:jc w:val="right"/>
              <w:rPr>
                <w:sz w:val="12"/>
                <w:szCs w:val="12"/>
              </w:rPr>
            </w:pPr>
          </w:p>
        </w:tc>
        <w:tc>
          <w:tcPr>
            <w:tcW w:w="562" w:type="dxa"/>
            <w:tcBorders>
              <w:top w:val="nil"/>
              <w:left w:val="nil"/>
              <w:bottom w:val="single" w:sz="12" w:space="0" w:color="auto"/>
              <w:right w:val="nil"/>
            </w:tcBorders>
            <w:shd w:val="clear" w:color="auto" w:fill="auto"/>
            <w:noWrap/>
            <w:tcMar>
              <w:left w:w="43" w:type="dxa"/>
              <w:right w:w="43" w:type="dxa"/>
            </w:tcMar>
            <w:vAlign w:val="center"/>
            <w:hideMark/>
          </w:tcPr>
          <w:p w:rsidR="003F0347" w:rsidRPr="00ED0974" w:rsidRDefault="003F0347" w:rsidP="003F0347">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rsidR="003F0347" w:rsidRPr="00ED0974" w:rsidRDefault="003F0347" w:rsidP="003F0347">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rsidR="003F0347" w:rsidRPr="00ED0974" w:rsidRDefault="003F0347" w:rsidP="003F0347">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3F0347" w:rsidRPr="00ED0974" w:rsidRDefault="003F0347" w:rsidP="003F0347">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3F0347" w:rsidRPr="00ED0974" w:rsidRDefault="003F0347" w:rsidP="003F0347">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3F0347" w:rsidRPr="00ED0974" w:rsidRDefault="003F0347" w:rsidP="003F0347">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3F0347" w:rsidRPr="00ED0974" w:rsidRDefault="003F0347" w:rsidP="003F0347">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3F0347" w:rsidRPr="00ED0974" w:rsidRDefault="003F0347" w:rsidP="003F0347">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3F0347" w:rsidRPr="00ED0974" w:rsidRDefault="003F0347" w:rsidP="003F0347">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3F0347" w:rsidRPr="00ED0974" w:rsidRDefault="003F0347" w:rsidP="003F0347">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3F0347" w:rsidRPr="00ED0974" w:rsidRDefault="003F0347" w:rsidP="003F0347">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3F0347" w:rsidRPr="00ED0974" w:rsidRDefault="003F0347" w:rsidP="003F0347">
            <w:pPr>
              <w:jc w:val="right"/>
              <w:rPr>
                <w:sz w:val="12"/>
                <w:szCs w:val="12"/>
              </w:rPr>
            </w:pPr>
          </w:p>
        </w:tc>
        <w:tc>
          <w:tcPr>
            <w:tcW w:w="558" w:type="dxa"/>
            <w:tcBorders>
              <w:top w:val="nil"/>
              <w:left w:val="nil"/>
              <w:bottom w:val="single" w:sz="12" w:space="0" w:color="auto"/>
              <w:right w:val="nil"/>
            </w:tcBorders>
            <w:shd w:val="clear" w:color="auto" w:fill="auto"/>
            <w:noWrap/>
            <w:tcMar>
              <w:left w:w="43" w:type="dxa"/>
              <w:right w:w="43" w:type="dxa"/>
            </w:tcMar>
            <w:vAlign w:val="center"/>
            <w:hideMark/>
          </w:tcPr>
          <w:p w:rsidR="003F0347" w:rsidRPr="00ED0974" w:rsidRDefault="003F0347" w:rsidP="003F0347">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rsidR="003F0347" w:rsidRPr="00ED0974" w:rsidRDefault="003F0347" w:rsidP="003F0347">
            <w:pPr>
              <w:jc w:val="right"/>
              <w:rPr>
                <w:sz w:val="12"/>
                <w:szCs w:val="12"/>
              </w:rPr>
            </w:pPr>
          </w:p>
        </w:tc>
      </w:tr>
      <w:tr w:rsidR="003F0347" w:rsidRPr="00E73AA6" w:rsidTr="001B051C">
        <w:trPr>
          <w:trHeight w:hRule="exact" w:val="245"/>
        </w:trPr>
        <w:tc>
          <w:tcPr>
            <w:tcW w:w="3015" w:type="dxa"/>
            <w:gridSpan w:val="5"/>
            <w:tcBorders>
              <w:top w:val="nil"/>
              <w:left w:val="nil"/>
              <w:bottom w:val="nil"/>
              <w:right w:val="nil"/>
            </w:tcBorders>
            <w:shd w:val="clear" w:color="auto" w:fill="auto"/>
            <w:noWrap/>
            <w:tcMar>
              <w:left w:w="14" w:type="dxa"/>
              <w:right w:w="115" w:type="dxa"/>
            </w:tcMar>
            <w:hideMark/>
          </w:tcPr>
          <w:p w:rsidR="003F0347" w:rsidRPr="00E73AA6" w:rsidRDefault="003F0347" w:rsidP="003F0347">
            <w:pPr>
              <w:rPr>
                <w:sz w:val="14"/>
                <w:szCs w:val="14"/>
              </w:rPr>
            </w:pPr>
            <w:r w:rsidRPr="00E73AA6">
              <w:rPr>
                <w:sz w:val="14"/>
                <w:szCs w:val="14"/>
              </w:rPr>
              <w:t>KIBOR :Karachi Interbank Offered Rate</w:t>
            </w:r>
          </w:p>
        </w:tc>
        <w:tc>
          <w:tcPr>
            <w:tcW w:w="540" w:type="dxa"/>
            <w:tcBorders>
              <w:top w:val="nil"/>
              <w:left w:val="nil"/>
              <w:bottom w:val="nil"/>
              <w:right w:val="nil"/>
            </w:tcBorders>
            <w:shd w:val="clear" w:color="auto" w:fill="auto"/>
            <w:noWrap/>
            <w:hideMark/>
          </w:tcPr>
          <w:p w:rsidR="003F0347" w:rsidRPr="00E73AA6" w:rsidRDefault="003F0347" w:rsidP="003F0347">
            <w:pPr>
              <w:rPr>
                <w:sz w:val="14"/>
                <w:szCs w:val="14"/>
              </w:rPr>
            </w:pPr>
          </w:p>
        </w:tc>
        <w:tc>
          <w:tcPr>
            <w:tcW w:w="450" w:type="dxa"/>
            <w:tcBorders>
              <w:top w:val="nil"/>
              <w:left w:val="nil"/>
              <w:bottom w:val="nil"/>
              <w:right w:val="nil"/>
            </w:tcBorders>
            <w:shd w:val="clear" w:color="auto" w:fill="auto"/>
            <w:noWrap/>
            <w:vAlign w:val="bottom"/>
            <w:hideMark/>
          </w:tcPr>
          <w:p w:rsidR="003F0347" w:rsidRPr="00E73AA6" w:rsidRDefault="003F0347" w:rsidP="003F0347"/>
        </w:tc>
        <w:tc>
          <w:tcPr>
            <w:tcW w:w="4698" w:type="dxa"/>
            <w:gridSpan w:val="10"/>
            <w:tcBorders>
              <w:top w:val="nil"/>
              <w:left w:val="nil"/>
              <w:bottom w:val="nil"/>
              <w:right w:val="nil"/>
            </w:tcBorders>
            <w:shd w:val="clear" w:color="auto" w:fill="auto"/>
            <w:tcMar>
              <w:left w:w="115" w:type="dxa"/>
              <w:right w:w="0" w:type="dxa"/>
            </w:tcMar>
            <w:hideMark/>
          </w:tcPr>
          <w:p w:rsidR="003F0347" w:rsidRPr="00E73AA6" w:rsidRDefault="003F0347" w:rsidP="003F0347">
            <w:pPr>
              <w:jc w:val="right"/>
              <w:rPr>
                <w:sz w:val="14"/>
                <w:szCs w:val="14"/>
              </w:rPr>
            </w:pPr>
            <w:r w:rsidRPr="00E73AA6">
              <w:rPr>
                <w:sz w:val="14"/>
                <w:szCs w:val="14"/>
              </w:rPr>
              <w:t>Source: Reuters</w:t>
            </w:r>
          </w:p>
        </w:tc>
      </w:tr>
      <w:tr w:rsidR="003F0347" w:rsidRPr="00E73AA6" w:rsidTr="001B051C">
        <w:trPr>
          <w:trHeight w:hRule="exact" w:val="245"/>
        </w:trPr>
        <w:tc>
          <w:tcPr>
            <w:tcW w:w="8703" w:type="dxa"/>
            <w:gridSpan w:val="17"/>
            <w:tcBorders>
              <w:top w:val="nil"/>
              <w:left w:val="nil"/>
              <w:bottom w:val="nil"/>
              <w:right w:val="nil"/>
            </w:tcBorders>
            <w:shd w:val="clear" w:color="auto" w:fill="auto"/>
            <w:noWrap/>
            <w:tcMar>
              <w:left w:w="14" w:type="dxa"/>
              <w:right w:w="115" w:type="dxa"/>
            </w:tcMar>
            <w:hideMark/>
          </w:tcPr>
          <w:p w:rsidR="003F0347" w:rsidRDefault="003F0347" w:rsidP="003F0347">
            <w:pPr>
              <w:rPr>
                <w:sz w:val="14"/>
                <w:szCs w:val="14"/>
              </w:rPr>
            </w:pPr>
            <w:r>
              <w:rPr>
                <w:sz w:val="14"/>
                <w:szCs w:val="14"/>
              </w:rPr>
              <w:t xml:space="preserve">Archive Link: </w:t>
            </w:r>
            <w:hyperlink r:id="rId8" w:history="1">
              <w:r w:rsidRPr="009A21BA">
                <w:rPr>
                  <w:rStyle w:val="Hyperlink"/>
                  <w:sz w:val="14"/>
                  <w:szCs w:val="14"/>
                </w:rPr>
                <w:t>http://www.sbp.org.pk/ecodata/kibor_index.asp</w:t>
              </w:r>
            </w:hyperlink>
          </w:p>
          <w:p w:rsidR="003F0347" w:rsidRPr="00E73AA6" w:rsidRDefault="003F0347" w:rsidP="003F0347">
            <w:pPr>
              <w:rPr>
                <w:sz w:val="14"/>
                <w:szCs w:val="14"/>
              </w:rPr>
            </w:pPr>
          </w:p>
        </w:tc>
      </w:tr>
    </w:tbl>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2075ED" w:rsidRPr="00E73AA6" w:rsidRDefault="002075ED" w:rsidP="00DF5A95">
      <w:pPr>
        <w:pStyle w:val="Footer"/>
        <w:tabs>
          <w:tab w:val="clear" w:pos="4320"/>
          <w:tab w:val="clear" w:pos="8640"/>
          <w:tab w:val="left" w:pos="3828"/>
        </w:tabs>
      </w:pPr>
    </w:p>
    <w:p w:rsidR="006E6E6A" w:rsidRDefault="006E6E6A" w:rsidP="00DF5A95">
      <w:pPr>
        <w:pStyle w:val="Footer"/>
        <w:tabs>
          <w:tab w:val="clear" w:pos="4320"/>
          <w:tab w:val="clear" w:pos="8640"/>
          <w:tab w:val="left" w:pos="3828"/>
        </w:tabs>
      </w:pPr>
    </w:p>
    <w:tbl>
      <w:tblPr>
        <w:tblpPr w:leftFromText="180" w:rightFromText="180" w:vertAnchor="text" w:horzAnchor="margin" w:tblpXSpec="center" w:tblpY="-183"/>
        <w:tblOverlap w:val="never"/>
        <w:tblW w:w="7560" w:type="dxa"/>
        <w:tblLayout w:type="fixed"/>
        <w:tblCellMar>
          <w:left w:w="0" w:type="dxa"/>
          <w:right w:w="0" w:type="dxa"/>
        </w:tblCellMar>
        <w:tblLook w:val="01E0" w:firstRow="1" w:lastRow="1" w:firstColumn="1" w:lastColumn="1" w:noHBand="0" w:noVBand="0"/>
      </w:tblPr>
      <w:tblGrid>
        <w:gridCol w:w="450"/>
        <w:gridCol w:w="990"/>
        <w:gridCol w:w="1170"/>
        <w:gridCol w:w="900"/>
        <w:gridCol w:w="900"/>
        <w:gridCol w:w="990"/>
        <w:gridCol w:w="1080"/>
        <w:gridCol w:w="1080"/>
      </w:tblGrid>
      <w:tr w:rsidR="00A05FB5" w:rsidRPr="00E73AA6" w:rsidTr="002F6765">
        <w:trPr>
          <w:trHeight w:val="630"/>
        </w:trPr>
        <w:tc>
          <w:tcPr>
            <w:tcW w:w="7560" w:type="dxa"/>
            <w:gridSpan w:val="8"/>
            <w:shd w:val="clear" w:color="auto" w:fill="auto"/>
            <w:vAlign w:val="center"/>
          </w:tcPr>
          <w:p w:rsidR="00A05FB5" w:rsidRPr="00E73AA6" w:rsidRDefault="00A05FB5" w:rsidP="00A05FB5">
            <w:pPr>
              <w:jc w:val="center"/>
              <w:rPr>
                <w:sz w:val="14"/>
                <w:szCs w:val="14"/>
                <w:lang w:val="en-GB"/>
              </w:rPr>
            </w:pPr>
            <w:r w:rsidRPr="00E73AA6">
              <w:rPr>
                <w:b/>
                <w:sz w:val="28"/>
              </w:rPr>
              <w:t>6.7 Inter-Bank Weighted Average Call Rates</w:t>
            </w:r>
            <w:r w:rsidRPr="00E73AA6">
              <w:rPr>
                <w:b/>
                <w:lang w:val="en-GB"/>
              </w:rPr>
              <w:t xml:space="preserve"> </w:t>
            </w:r>
          </w:p>
        </w:tc>
      </w:tr>
      <w:tr w:rsidR="00A05FB5" w:rsidRPr="00E73AA6" w:rsidTr="00A05FB5">
        <w:trPr>
          <w:trHeight w:val="432"/>
        </w:trPr>
        <w:tc>
          <w:tcPr>
            <w:tcW w:w="7560" w:type="dxa"/>
            <w:gridSpan w:val="8"/>
            <w:tcBorders>
              <w:bottom w:val="single" w:sz="12" w:space="0" w:color="auto"/>
            </w:tcBorders>
            <w:shd w:val="clear" w:color="auto" w:fill="auto"/>
            <w:vAlign w:val="bottom"/>
          </w:tcPr>
          <w:p w:rsidR="00A05FB5" w:rsidRPr="00E73AA6" w:rsidRDefault="00A05FB5" w:rsidP="00A05FB5">
            <w:pPr>
              <w:jc w:val="right"/>
              <w:rPr>
                <w:sz w:val="14"/>
                <w:szCs w:val="14"/>
                <w:lang w:val="en-GB"/>
              </w:rPr>
            </w:pPr>
            <w:r w:rsidRPr="00E73AA6">
              <w:rPr>
                <w:sz w:val="14"/>
                <w:szCs w:val="14"/>
                <w:lang w:val="en-GB"/>
              </w:rPr>
              <w:t xml:space="preserve">  ( Per Annum)</w:t>
            </w:r>
          </w:p>
        </w:tc>
      </w:tr>
      <w:tr w:rsidR="00A05FB5" w:rsidRPr="00E73AA6" w:rsidTr="00A05FB5">
        <w:trPr>
          <w:trHeight w:val="432"/>
        </w:trPr>
        <w:tc>
          <w:tcPr>
            <w:tcW w:w="1440" w:type="dxa"/>
            <w:gridSpan w:val="2"/>
            <w:tcBorders>
              <w:top w:val="single" w:sz="12" w:space="0" w:color="auto"/>
              <w:bottom w:val="single" w:sz="12" w:space="0" w:color="auto"/>
              <w:right w:val="single" w:sz="4" w:space="0" w:color="auto"/>
            </w:tcBorders>
            <w:shd w:val="clear" w:color="auto" w:fill="auto"/>
            <w:vAlign w:val="center"/>
          </w:tcPr>
          <w:p w:rsidR="00A05FB5" w:rsidRPr="00A1152B" w:rsidRDefault="00A05FB5" w:rsidP="00A05FB5">
            <w:pPr>
              <w:pStyle w:val="Heading1"/>
              <w:jc w:val="center"/>
              <w:rPr>
                <w:color w:val="auto"/>
                <w:szCs w:val="16"/>
              </w:rPr>
            </w:pPr>
            <w:r w:rsidRPr="00A1152B">
              <w:rPr>
                <w:color w:val="auto"/>
                <w:szCs w:val="16"/>
              </w:rPr>
              <w:t>PERIODS</w:t>
            </w:r>
          </w:p>
        </w:tc>
        <w:tc>
          <w:tcPr>
            <w:tcW w:w="117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Overnight</w:t>
            </w:r>
          </w:p>
        </w:tc>
        <w:tc>
          <w:tcPr>
            <w:tcW w:w="90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1 Week</w:t>
            </w:r>
          </w:p>
        </w:tc>
        <w:tc>
          <w:tcPr>
            <w:tcW w:w="90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2 Weeks</w:t>
            </w:r>
          </w:p>
        </w:tc>
        <w:tc>
          <w:tcPr>
            <w:tcW w:w="99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1 Month</w:t>
            </w:r>
          </w:p>
        </w:tc>
        <w:tc>
          <w:tcPr>
            <w:tcW w:w="108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3 Months</w:t>
            </w:r>
          </w:p>
        </w:tc>
        <w:tc>
          <w:tcPr>
            <w:tcW w:w="108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6 Months</w:t>
            </w:r>
          </w:p>
        </w:tc>
      </w:tr>
      <w:tr w:rsidR="00A05FB5" w:rsidRPr="00E73AA6" w:rsidTr="00A05FB5">
        <w:trPr>
          <w:trHeight w:val="432"/>
        </w:trPr>
        <w:tc>
          <w:tcPr>
            <w:tcW w:w="450" w:type="dxa"/>
            <w:tcBorders>
              <w:top w:val="single" w:sz="12" w:space="0" w:color="auto"/>
            </w:tcBorders>
            <w:shd w:val="clear" w:color="auto" w:fill="auto"/>
            <w:vAlign w:val="center"/>
          </w:tcPr>
          <w:p w:rsidR="00A05FB5" w:rsidRPr="00E73AA6" w:rsidRDefault="00A05FB5" w:rsidP="00A05FB5">
            <w:pPr>
              <w:jc w:val="center"/>
              <w:rPr>
                <w:sz w:val="14"/>
                <w:szCs w:val="14"/>
                <w:lang w:val="en-GB"/>
              </w:rPr>
            </w:pPr>
          </w:p>
        </w:tc>
        <w:tc>
          <w:tcPr>
            <w:tcW w:w="990" w:type="dxa"/>
            <w:tcBorders>
              <w:top w:val="single" w:sz="12" w:space="0" w:color="auto"/>
            </w:tcBorders>
            <w:shd w:val="clear" w:color="auto" w:fill="auto"/>
            <w:vAlign w:val="center"/>
          </w:tcPr>
          <w:p w:rsidR="00A05FB5" w:rsidRPr="00E73AA6" w:rsidRDefault="00A05FB5" w:rsidP="00A05FB5">
            <w:pPr>
              <w:jc w:val="center"/>
              <w:rPr>
                <w:sz w:val="14"/>
                <w:szCs w:val="14"/>
                <w:lang w:val="en-GB"/>
              </w:rPr>
            </w:pPr>
          </w:p>
        </w:tc>
        <w:tc>
          <w:tcPr>
            <w:tcW w:w="117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90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90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99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108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108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r>
      <w:tr w:rsidR="006E6E6A" w:rsidRPr="00E73AA6" w:rsidTr="00A05FB5">
        <w:trPr>
          <w:trHeight w:val="432"/>
        </w:trPr>
        <w:tc>
          <w:tcPr>
            <w:tcW w:w="450" w:type="dxa"/>
            <w:shd w:val="clear" w:color="auto" w:fill="auto"/>
            <w:vAlign w:val="center"/>
          </w:tcPr>
          <w:p w:rsidR="006E6E6A" w:rsidRPr="00E73AA6" w:rsidRDefault="006E6E6A" w:rsidP="006E6E6A">
            <w:pPr>
              <w:tabs>
                <w:tab w:val="left" w:pos="3828"/>
              </w:tabs>
              <w:jc w:val="center"/>
              <w:rPr>
                <w:sz w:val="16"/>
              </w:rPr>
            </w:pPr>
            <w:r>
              <w:rPr>
                <w:sz w:val="16"/>
              </w:rPr>
              <w:t>2018</w:t>
            </w:r>
          </w:p>
        </w:tc>
        <w:tc>
          <w:tcPr>
            <w:tcW w:w="990" w:type="dxa"/>
            <w:shd w:val="clear" w:color="auto" w:fill="auto"/>
            <w:vAlign w:val="center"/>
          </w:tcPr>
          <w:p w:rsidR="006E6E6A" w:rsidRPr="00E73AA6" w:rsidRDefault="006E6E6A" w:rsidP="006E6E6A">
            <w:pPr>
              <w:tabs>
                <w:tab w:val="left" w:pos="3828"/>
              </w:tabs>
              <w:jc w:val="center"/>
              <w:rPr>
                <w:sz w:val="16"/>
              </w:rPr>
            </w:pPr>
            <w:r>
              <w:rPr>
                <w:sz w:val="16"/>
              </w:rPr>
              <w:t>Jan</w:t>
            </w:r>
          </w:p>
        </w:tc>
        <w:tc>
          <w:tcPr>
            <w:tcW w:w="1170" w:type="dxa"/>
            <w:shd w:val="clear" w:color="auto" w:fill="auto"/>
            <w:tcMar>
              <w:right w:w="115" w:type="dxa"/>
            </w:tcMar>
            <w:vAlign w:val="center"/>
          </w:tcPr>
          <w:p w:rsidR="006E6E6A" w:rsidRPr="00C83337" w:rsidRDefault="006E6E6A" w:rsidP="006E6E6A">
            <w:pPr>
              <w:jc w:val="right"/>
              <w:rPr>
                <w:color w:val="000000"/>
                <w:sz w:val="16"/>
                <w:szCs w:val="16"/>
              </w:rPr>
            </w:pPr>
            <w:r w:rsidRPr="00C83337">
              <w:rPr>
                <w:color w:val="000000"/>
                <w:sz w:val="16"/>
                <w:szCs w:val="16"/>
              </w:rPr>
              <w:t>5.73</w:t>
            </w:r>
          </w:p>
        </w:tc>
        <w:tc>
          <w:tcPr>
            <w:tcW w:w="900" w:type="dxa"/>
            <w:shd w:val="clear" w:color="auto" w:fill="auto"/>
            <w:tcMar>
              <w:right w:w="115" w:type="dxa"/>
            </w:tcMar>
            <w:vAlign w:val="center"/>
          </w:tcPr>
          <w:p w:rsidR="006E6E6A" w:rsidRPr="00C83337" w:rsidRDefault="006E6E6A" w:rsidP="006E6E6A">
            <w:pPr>
              <w:jc w:val="right"/>
              <w:rPr>
                <w:color w:val="000000"/>
                <w:sz w:val="16"/>
                <w:szCs w:val="16"/>
              </w:rPr>
            </w:pPr>
            <w:r w:rsidRPr="00C83337">
              <w:rPr>
                <w:color w:val="000000"/>
                <w:sz w:val="16"/>
                <w:szCs w:val="16"/>
              </w:rPr>
              <w:t>5.85</w:t>
            </w:r>
          </w:p>
        </w:tc>
        <w:tc>
          <w:tcPr>
            <w:tcW w:w="900" w:type="dxa"/>
            <w:shd w:val="clear" w:color="auto" w:fill="auto"/>
            <w:tcMar>
              <w:right w:w="115" w:type="dxa"/>
            </w:tcMar>
            <w:vAlign w:val="center"/>
          </w:tcPr>
          <w:p w:rsidR="006E6E6A" w:rsidRPr="00C83337" w:rsidRDefault="006E6E6A" w:rsidP="006E6E6A">
            <w:pPr>
              <w:jc w:val="right"/>
              <w:rPr>
                <w:color w:val="000000"/>
                <w:sz w:val="16"/>
                <w:szCs w:val="16"/>
              </w:rPr>
            </w:pPr>
            <w:r w:rsidRPr="00C83337">
              <w:rPr>
                <w:color w:val="000000"/>
                <w:sz w:val="16"/>
                <w:szCs w:val="16"/>
              </w:rPr>
              <w:t>6.00</w:t>
            </w:r>
          </w:p>
        </w:tc>
        <w:tc>
          <w:tcPr>
            <w:tcW w:w="990" w:type="dxa"/>
            <w:shd w:val="clear" w:color="auto" w:fill="auto"/>
            <w:tcMar>
              <w:right w:w="115" w:type="dxa"/>
            </w:tcMar>
            <w:vAlign w:val="center"/>
          </w:tcPr>
          <w:p w:rsidR="006E6E6A" w:rsidRPr="00C83337" w:rsidRDefault="006E6E6A" w:rsidP="006E6E6A">
            <w:pPr>
              <w:jc w:val="right"/>
              <w:rPr>
                <w:color w:val="000000"/>
                <w:sz w:val="16"/>
                <w:szCs w:val="16"/>
              </w:rPr>
            </w:pPr>
            <w:r w:rsidRPr="00C83337">
              <w:rPr>
                <w:color w:val="000000"/>
                <w:sz w:val="16"/>
                <w:szCs w:val="16"/>
              </w:rPr>
              <w:t>6.14</w:t>
            </w:r>
          </w:p>
        </w:tc>
        <w:tc>
          <w:tcPr>
            <w:tcW w:w="1080" w:type="dxa"/>
            <w:shd w:val="clear" w:color="auto" w:fill="auto"/>
            <w:tcMar>
              <w:right w:w="115" w:type="dxa"/>
            </w:tcMar>
            <w:vAlign w:val="center"/>
          </w:tcPr>
          <w:p w:rsidR="006E6E6A" w:rsidRPr="00C83337" w:rsidRDefault="006E6E6A" w:rsidP="006E6E6A">
            <w:pPr>
              <w:jc w:val="right"/>
              <w:rPr>
                <w:color w:val="000000"/>
                <w:sz w:val="16"/>
                <w:szCs w:val="16"/>
              </w:rPr>
            </w:pPr>
            <w:r w:rsidRPr="00C83337">
              <w:rPr>
                <w:color w:val="000000"/>
                <w:sz w:val="16"/>
                <w:szCs w:val="16"/>
              </w:rPr>
              <w:t>6.20</w:t>
            </w:r>
          </w:p>
        </w:tc>
        <w:tc>
          <w:tcPr>
            <w:tcW w:w="1080" w:type="dxa"/>
            <w:shd w:val="clear" w:color="auto" w:fill="auto"/>
            <w:tcMar>
              <w:right w:w="115" w:type="dxa"/>
            </w:tcMar>
            <w:vAlign w:val="center"/>
          </w:tcPr>
          <w:p w:rsidR="006E6E6A" w:rsidRPr="00C83337" w:rsidRDefault="006E6E6A" w:rsidP="006E6E6A">
            <w:pPr>
              <w:jc w:val="right"/>
              <w:rPr>
                <w:color w:val="000000"/>
                <w:sz w:val="16"/>
                <w:szCs w:val="16"/>
              </w:rPr>
            </w:pPr>
            <w:r w:rsidRPr="00C83337">
              <w:rPr>
                <w:color w:val="000000"/>
                <w:sz w:val="16"/>
                <w:szCs w:val="16"/>
              </w:rPr>
              <w:t>-</w:t>
            </w:r>
          </w:p>
        </w:tc>
      </w:tr>
      <w:tr w:rsidR="006E6E6A" w:rsidRPr="00E73AA6" w:rsidTr="00A05FB5">
        <w:trPr>
          <w:trHeight w:val="432"/>
        </w:trPr>
        <w:tc>
          <w:tcPr>
            <w:tcW w:w="450" w:type="dxa"/>
            <w:shd w:val="clear" w:color="auto" w:fill="auto"/>
            <w:vAlign w:val="center"/>
          </w:tcPr>
          <w:p w:rsidR="006E6E6A" w:rsidRPr="00E73AA6" w:rsidRDefault="006E6E6A" w:rsidP="006E6E6A">
            <w:pPr>
              <w:tabs>
                <w:tab w:val="left" w:pos="3828"/>
              </w:tabs>
              <w:jc w:val="center"/>
              <w:rPr>
                <w:sz w:val="16"/>
              </w:rPr>
            </w:pPr>
          </w:p>
        </w:tc>
        <w:tc>
          <w:tcPr>
            <w:tcW w:w="990" w:type="dxa"/>
            <w:shd w:val="clear" w:color="auto" w:fill="auto"/>
            <w:vAlign w:val="center"/>
          </w:tcPr>
          <w:p w:rsidR="006E6E6A" w:rsidRPr="00E73AA6" w:rsidRDefault="006E6E6A" w:rsidP="006E6E6A">
            <w:pPr>
              <w:tabs>
                <w:tab w:val="left" w:pos="3828"/>
              </w:tabs>
              <w:jc w:val="center"/>
              <w:rPr>
                <w:sz w:val="16"/>
              </w:rPr>
            </w:pPr>
            <w:r>
              <w:rPr>
                <w:sz w:val="16"/>
              </w:rPr>
              <w:t>Feb</w:t>
            </w:r>
          </w:p>
        </w:tc>
        <w:tc>
          <w:tcPr>
            <w:tcW w:w="1170" w:type="dxa"/>
            <w:shd w:val="clear" w:color="auto" w:fill="auto"/>
            <w:tcMar>
              <w:right w:w="115" w:type="dxa"/>
            </w:tcMar>
            <w:vAlign w:val="center"/>
          </w:tcPr>
          <w:p w:rsidR="006E6E6A" w:rsidRPr="000D7FE0" w:rsidRDefault="006E6E6A" w:rsidP="006E6E6A">
            <w:pPr>
              <w:jc w:val="right"/>
              <w:rPr>
                <w:color w:val="000000"/>
                <w:sz w:val="16"/>
                <w:szCs w:val="16"/>
              </w:rPr>
            </w:pPr>
            <w:r w:rsidRPr="000D7FE0">
              <w:rPr>
                <w:color w:val="000000"/>
                <w:sz w:val="16"/>
                <w:szCs w:val="16"/>
              </w:rPr>
              <w:t>6.01</w:t>
            </w:r>
          </w:p>
        </w:tc>
        <w:tc>
          <w:tcPr>
            <w:tcW w:w="900" w:type="dxa"/>
            <w:shd w:val="clear" w:color="auto" w:fill="auto"/>
            <w:tcMar>
              <w:right w:w="115" w:type="dxa"/>
            </w:tcMar>
            <w:vAlign w:val="center"/>
          </w:tcPr>
          <w:p w:rsidR="006E6E6A" w:rsidRPr="000D7FE0" w:rsidRDefault="006E6E6A" w:rsidP="006E6E6A">
            <w:pPr>
              <w:jc w:val="right"/>
              <w:rPr>
                <w:color w:val="000000"/>
                <w:sz w:val="16"/>
                <w:szCs w:val="16"/>
              </w:rPr>
            </w:pPr>
            <w:r w:rsidRPr="000D7FE0">
              <w:rPr>
                <w:color w:val="000000"/>
                <w:sz w:val="16"/>
                <w:szCs w:val="16"/>
              </w:rPr>
              <w:t>6.12</w:t>
            </w:r>
          </w:p>
        </w:tc>
        <w:tc>
          <w:tcPr>
            <w:tcW w:w="900" w:type="dxa"/>
            <w:shd w:val="clear" w:color="auto" w:fill="auto"/>
            <w:tcMar>
              <w:right w:w="115" w:type="dxa"/>
            </w:tcMar>
            <w:vAlign w:val="center"/>
          </w:tcPr>
          <w:p w:rsidR="006E6E6A" w:rsidRPr="000D7FE0" w:rsidRDefault="006E6E6A" w:rsidP="006E6E6A">
            <w:pPr>
              <w:jc w:val="right"/>
              <w:rPr>
                <w:color w:val="000000"/>
                <w:sz w:val="16"/>
                <w:szCs w:val="16"/>
              </w:rPr>
            </w:pPr>
            <w:r w:rsidRPr="000D7FE0">
              <w:rPr>
                <w:color w:val="000000"/>
                <w:sz w:val="16"/>
                <w:szCs w:val="16"/>
              </w:rPr>
              <w:t>6.14</w:t>
            </w:r>
          </w:p>
        </w:tc>
        <w:tc>
          <w:tcPr>
            <w:tcW w:w="990" w:type="dxa"/>
            <w:shd w:val="clear" w:color="auto" w:fill="auto"/>
            <w:tcMar>
              <w:right w:w="115" w:type="dxa"/>
            </w:tcMar>
            <w:vAlign w:val="center"/>
          </w:tcPr>
          <w:p w:rsidR="006E6E6A" w:rsidRPr="000D7FE0" w:rsidRDefault="006E6E6A" w:rsidP="006E6E6A">
            <w:pPr>
              <w:jc w:val="right"/>
              <w:rPr>
                <w:color w:val="000000"/>
                <w:sz w:val="16"/>
                <w:szCs w:val="16"/>
              </w:rPr>
            </w:pPr>
            <w:r w:rsidRPr="000D7FE0">
              <w:rPr>
                <w:color w:val="000000"/>
                <w:sz w:val="16"/>
                <w:szCs w:val="16"/>
              </w:rPr>
              <w:t>6.20</w:t>
            </w:r>
          </w:p>
        </w:tc>
        <w:tc>
          <w:tcPr>
            <w:tcW w:w="1080" w:type="dxa"/>
            <w:shd w:val="clear" w:color="auto" w:fill="auto"/>
            <w:tcMar>
              <w:right w:w="115" w:type="dxa"/>
            </w:tcMar>
            <w:vAlign w:val="center"/>
          </w:tcPr>
          <w:p w:rsidR="006E6E6A" w:rsidRPr="000D7FE0" w:rsidRDefault="006E6E6A" w:rsidP="006E6E6A">
            <w:pPr>
              <w:jc w:val="right"/>
              <w:rPr>
                <w:color w:val="000000"/>
                <w:sz w:val="16"/>
                <w:szCs w:val="16"/>
              </w:rPr>
            </w:pPr>
            <w:r w:rsidRPr="000D7FE0">
              <w:rPr>
                <w:color w:val="000000"/>
                <w:sz w:val="16"/>
                <w:szCs w:val="16"/>
              </w:rPr>
              <w:t>-</w:t>
            </w:r>
          </w:p>
        </w:tc>
        <w:tc>
          <w:tcPr>
            <w:tcW w:w="1080" w:type="dxa"/>
            <w:shd w:val="clear" w:color="auto" w:fill="auto"/>
            <w:tcMar>
              <w:right w:w="115" w:type="dxa"/>
            </w:tcMar>
            <w:vAlign w:val="center"/>
          </w:tcPr>
          <w:p w:rsidR="006E6E6A" w:rsidRPr="000D7FE0" w:rsidRDefault="006E6E6A" w:rsidP="006E6E6A">
            <w:pPr>
              <w:jc w:val="right"/>
              <w:rPr>
                <w:color w:val="000000"/>
                <w:sz w:val="16"/>
                <w:szCs w:val="16"/>
              </w:rPr>
            </w:pPr>
            <w:r w:rsidRPr="000D7FE0">
              <w:rPr>
                <w:color w:val="000000"/>
                <w:sz w:val="16"/>
                <w:szCs w:val="16"/>
              </w:rPr>
              <w:t>-</w:t>
            </w:r>
          </w:p>
        </w:tc>
      </w:tr>
      <w:tr w:rsidR="006E6E6A" w:rsidRPr="00E73AA6" w:rsidTr="00A05FB5">
        <w:trPr>
          <w:trHeight w:val="432"/>
        </w:trPr>
        <w:tc>
          <w:tcPr>
            <w:tcW w:w="450" w:type="dxa"/>
            <w:shd w:val="clear" w:color="auto" w:fill="auto"/>
            <w:vAlign w:val="center"/>
          </w:tcPr>
          <w:p w:rsidR="006E6E6A" w:rsidRPr="00E73AA6" w:rsidRDefault="006E6E6A" w:rsidP="006E6E6A">
            <w:pPr>
              <w:tabs>
                <w:tab w:val="left" w:pos="3828"/>
              </w:tabs>
              <w:jc w:val="center"/>
              <w:rPr>
                <w:sz w:val="16"/>
              </w:rPr>
            </w:pPr>
          </w:p>
        </w:tc>
        <w:tc>
          <w:tcPr>
            <w:tcW w:w="990" w:type="dxa"/>
            <w:shd w:val="clear" w:color="auto" w:fill="auto"/>
            <w:vAlign w:val="center"/>
          </w:tcPr>
          <w:p w:rsidR="006E6E6A" w:rsidRPr="00E73AA6" w:rsidRDefault="006E6E6A" w:rsidP="006E6E6A">
            <w:pPr>
              <w:tabs>
                <w:tab w:val="left" w:pos="3828"/>
              </w:tabs>
              <w:jc w:val="center"/>
              <w:rPr>
                <w:sz w:val="16"/>
              </w:rPr>
            </w:pPr>
            <w:r>
              <w:rPr>
                <w:sz w:val="16"/>
              </w:rPr>
              <w:t>Mar</w:t>
            </w:r>
          </w:p>
        </w:tc>
        <w:tc>
          <w:tcPr>
            <w:tcW w:w="1170" w:type="dxa"/>
            <w:shd w:val="clear" w:color="auto" w:fill="auto"/>
            <w:tcMar>
              <w:right w:w="115" w:type="dxa"/>
            </w:tcMar>
            <w:vAlign w:val="center"/>
          </w:tcPr>
          <w:p w:rsidR="006E6E6A" w:rsidRPr="00A84F6A" w:rsidRDefault="006E6E6A" w:rsidP="006E6E6A">
            <w:pPr>
              <w:jc w:val="right"/>
              <w:rPr>
                <w:color w:val="000000"/>
                <w:sz w:val="16"/>
                <w:szCs w:val="16"/>
              </w:rPr>
            </w:pPr>
            <w:r w:rsidRPr="00A84F6A">
              <w:rPr>
                <w:color w:val="000000"/>
                <w:sz w:val="16"/>
                <w:szCs w:val="16"/>
              </w:rPr>
              <w:t>6.03</w:t>
            </w:r>
          </w:p>
        </w:tc>
        <w:tc>
          <w:tcPr>
            <w:tcW w:w="900" w:type="dxa"/>
            <w:shd w:val="clear" w:color="auto" w:fill="auto"/>
            <w:tcMar>
              <w:right w:w="115" w:type="dxa"/>
            </w:tcMar>
            <w:vAlign w:val="center"/>
          </w:tcPr>
          <w:p w:rsidR="006E6E6A" w:rsidRPr="00A84F6A" w:rsidRDefault="006E6E6A" w:rsidP="006E6E6A">
            <w:pPr>
              <w:jc w:val="right"/>
              <w:rPr>
                <w:color w:val="000000"/>
                <w:sz w:val="16"/>
                <w:szCs w:val="16"/>
              </w:rPr>
            </w:pPr>
            <w:r w:rsidRPr="00A84F6A">
              <w:rPr>
                <w:color w:val="000000"/>
                <w:sz w:val="16"/>
                <w:szCs w:val="16"/>
              </w:rPr>
              <w:t>6.11</w:t>
            </w:r>
          </w:p>
        </w:tc>
        <w:tc>
          <w:tcPr>
            <w:tcW w:w="900" w:type="dxa"/>
            <w:shd w:val="clear" w:color="auto" w:fill="auto"/>
            <w:tcMar>
              <w:right w:w="115" w:type="dxa"/>
            </w:tcMar>
            <w:vAlign w:val="center"/>
          </w:tcPr>
          <w:p w:rsidR="006E6E6A" w:rsidRPr="00A84F6A" w:rsidRDefault="006E6E6A" w:rsidP="006E6E6A">
            <w:pPr>
              <w:jc w:val="right"/>
              <w:rPr>
                <w:color w:val="000000"/>
                <w:sz w:val="16"/>
                <w:szCs w:val="16"/>
              </w:rPr>
            </w:pPr>
            <w:r w:rsidRPr="00A84F6A">
              <w:rPr>
                <w:color w:val="000000"/>
                <w:sz w:val="16"/>
                <w:szCs w:val="16"/>
              </w:rPr>
              <w:t>6.07</w:t>
            </w:r>
          </w:p>
        </w:tc>
        <w:tc>
          <w:tcPr>
            <w:tcW w:w="990" w:type="dxa"/>
            <w:shd w:val="clear" w:color="auto" w:fill="auto"/>
            <w:tcMar>
              <w:right w:w="115" w:type="dxa"/>
            </w:tcMar>
            <w:vAlign w:val="center"/>
          </w:tcPr>
          <w:p w:rsidR="006E6E6A" w:rsidRPr="00A84F6A" w:rsidRDefault="006E6E6A" w:rsidP="006E6E6A">
            <w:pPr>
              <w:jc w:val="right"/>
              <w:rPr>
                <w:color w:val="000000"/>
                <w:sz w:val="16"/>
                <w:szCs w:val="16"/>
              </w:rPr>
            </w:pPr>
            <w:r w:rsidRPr="00A84F6A">
              <w:rPr>
                <w:color w:val="000000"/>
                <w:sz w:val="16"/>
                <w:szCs w:val="16"/>
              </w:rPr>
              <w:t>5.94</w:t>
            </w:r>
          </w:p>
        </w:tc>
        <w:tc>
          <w:tcPr>
            <w:tcW w:w="1080" w:type="dxa"/>
            <w:shd w:val="clear" w:color="auto" w:fill="auto"/>
            <w:tcMar>
              <w:right w:w="115" w:type="dxa"/>
            </w:tcMar>
            <w:vAlign w:val="center"/>
          </w:tcPr>
          <w:p w:rsidR="006E6E6A" w:rsidRPr="00A84F6A" w:rsidRDefault="006E6E6A" w:rsidP="006E6E6A">
            <w:pPr>
              <w:jc w:val="right"/>
              <w:rPr>
                <w:color w:val="000000"/>
                <w:sz w:val="16"/>
                <w:szCs w:val="16"/>
              </w:rPr>
            </w:pPr>
            <w:r w:rsidRPr="00A84F6A">
              <w:rPr>
                <w:color w:val="000000"/>
                <w:sz w:val="16"/>
                <w:szCs w:val="16"/>
              </w:rPr>
              <w:t>5.73</w:t>
            </w:r>
          </w:p>
        </w:tc>
        <w:tc>
          <w:tcPr>
            <w:tcW w:w="1080" w:type="dxa"/>
            <w:shd w:val="clear" w:color="auto" w:fill="auto"/>
            <w:tcMar>
              <w:right w:w="115" w:type="dxa"/>
            </w:tcMar>
            <w:vAlign w:val="center"/>
          </w:tcPr>
          <w:p w:rsidR="006E6E6A" w:rsidRPr="00A84F6A" w:rsidRDefault="006E6E6A" w:rsidP="006E6E6A">
            <w:pPr>
              <w:jc w:val="right"/>
              <w:rPr>
                <w:color w:val="000000"/>
                <w:sz w:val="16"/>
                <w:szCs w:val="16"/>
              </w:rPr>
            </w:pPr>
            <w:r w:rsidRPr="00A84F6A">
              <w:rPr>
                <w:color w:val="000000"/>
                <w:sz w:val="16"/>
                <w:szCs w:val="16"/>
              </w:rPr>
              <w:t>6.17</w:t>
            </w:r>
          </w:p>
        </w:tc>
      </w:tr>
      <w:tr w:rsidR="006E6E6A" w:rsidRPr="00E73AA6" w:rsidTr="00A05FB5">
        <w:trPr>
          <w:trHeight w:val="432"/>
        </w:trPr>
        <w:tc>
          <w:tcPr>
            <w:tcW w:w="450" w:type="dxa"/>
            <w:shd w:val="clear" w:color="auto" w:fill="auto"/>
            <w:vAlign w:val="center"/>
          </w:tcPr>
          <w:p w:rsidR="006E6E6A" w:rsidRPr="00E73AA6" w:rsidRDefault="006E6E6A" w:rsidP="006E6E6A">
            <w:pPr>
              <w:tabs>
                <w:tab w:val="left" w:pos="3828"/>
              </w:tabs>
              <w:jc w:val="center"/>
              <w:rPr>
                <w:sz w:val="16"/>
              </w:rPr>
            </w:pPr>
          </w:p>
        </w:tc>
        <w:tc>
          <w:tcPr>
            <w:tcW w:w="990" w:type="dxa"/>
            <w:shd w:val="clear" w:color="auto" w:fill="auto"/>
            <w:vAlign w:val="center"/>
          </w:tcPr>
          <w:p w:rsidR="006E6E6A" w:rsidRPr="00E73AA6" w:rsidRDefault="006E6E6A" w:rsidP="006E6E6A">
            <w:pPr>
              <w:tabs>
                <w:tab w:val="left" w:pos="3828"/>
              </w:tabs>
              <w:jc w:val="center"/>
              <w:rPr>
                <w:sz w:val="16"/>
              </w:rPr>
            </w:pPr>
          </w:p>
        </w:tc>
        <w:tc>
          <w:tcPr>
            <w:tcW w:w="1170" w:type="dxa"/>
            <w:shd w:val="clear" w:color="auto" w:fill="auto"/>
            <w:tcMar>
              <w:right w:w="115" w:type="dxa"/>
            </w:tcMar>
            <w:vAlign w:val="center"/>
          </w:tcPr>
          <w:p w:rsidR="006E6E6A" w:rsidRPr="00A84F6A" w:rsidRDefault="006E6E6A" w:rsidP="006E6E6A">
            <w:pPr>
              <w:jc w:val="right"/>
              <w:rPr>
                <w:color w:val="000000"/>
                <w:sz w:val="16"/>
                <w:szCs w:val="16"/>
              </w:rPr>
            </w:pPr>
          </w:p>
        </w:tc>
        <w:tc>
          <w:tcPr>
            <w:tcW w:w="900" w:type="dxa"/>
            <w:shd w:val="clear" w:color="auto" w:fill="auto"/>
            <w:tcMar>
              <w:right w:w="115" w:type="dxa"/>
            </w:tcMar>
            <w:vAlign w:val="center"/>
          </w:tcPr>
          <w:p w:rsidR="006E6E6A" w:rsidRPr="00A84F6A" w:rsidRDefault="006E6E6A" w:rsidP="006E6E6A">
            <w:pPr>
              <w:jc w:val="right"/>
              <w:rPr>
                <w:color w:val="000000"/>
                <w:sz w:val="16"/>
                <w:szCs w:val="16"/>
              </w:rPr>
            </w:pPr>
          </w:p>
        </w:tc>
        <w:tc>
          <w:tcPr>
            <w:tcW w:w="900" w:type="dxa"/>
            <w:shd w:val="clear" w:color="auto" w:fill="auto"/>
            <w:tcMar>
              <w:right w:w="115" w:type="dxa"/>
            </w:tcMar>
            <w:vAlign w:val="center"/>
          </w:tcPr>
          <w:p w:rsidR="006E6E6A" w:rsidRPr="00A84F6A" w:rsidRDefault="006E6E6A" w:rsidP="006E6E6A">
            <w:pPr>
              <w:jc w:val="right"/>
              <w:rPr>
                <w:color w:val="000000"/>
                <w:sz w:val="16"/>
                <w:szCs w:val="16"/>
              </w:rPr>
            </w:pPr>
          </w:p>
        </w:tc>
        <w:tc>
          <w:tcPr>
            <w:tcW w:w="990" w:type="dxa"/>
            <w:shd w:val="clear" w:color="auto" w:fill="auto"/>
            <w:tcMar>
              <w:right w:w="115" w:type="dxa"/>
            </w:tcMar>
            <w:vAlign w:val="center"/>
          </w:tcPr>
          <w:p w:rsidR="006E6E6A" w:rsidRPr="00A84F6A" w:rsidRDefault="006E6E6A" w:rsidP="006E6E6A">
            <w:pPr>
              <w:jc w:val="right"/>
              <w:rPr>
                <w:color w:val="000000"/>
                <w:sz w:val="16"/>
                <w:szCs w:val="16"/>
              </w:rPr>
            </w:pPr>
          </w:p>
        </w:tc>
        <w:tc>
          <w:tcPr>
            <w:tcW w:w="1080" w:type="dxa"/>
            <w:shd w:val="clear" w:color="auto" w:fill="auto"/>
            <w:tcMar>
              <w:right w:w="115" w:type="dxa"/>
            </w:tcMar>
            <w:vAlign w:val="center"/>
          </w:tcPr>
          <w:p w:rsidR="006E6E6A" w:rsidRPr="00A84F6A" w:rsidRDefault="006E6E6A" w:rsidP="006E6E6A">
            <w:pPr>
              <w:jc w:val="right"/>
              <w:rPr>
                <w:color w:val="000000"/>
                <w:sz w:val="16"/>
                <w:szCs w:val="16"/>
              </w:rPr>
            </w:pPr>
          </w:p>
        </w:tc>
        <w:tc>
          <w:tcPr>
            <w:tcW w:w="1080" w:type="dxa"/>
            <w:shd w:val="clear" w:color="auto" w:fill="auto"/>
            <w:tcMar>
              <w:right w:w="115" w:type="dxa"/>
            </w:tcMar>
            <w:vAlign w:val="center"/>
          </w:tcPr>
          <w:p w:rsidR="006E6E6A" w:rsidRPr="00A84F6A" w:rsidRDefault="006E6E6A" w:rsidP="006E6E6A">
            <w:pPr>
              <w:jc w:val="right"/>
              <w:rPr>
                <w:color w:val="000000"/>
                <w:sz w:val="16"/>
                <w:szCs w:val="16"/>
              </w:rPr>
            </w:pPr>
          </w:p>
        </w:tc>
      </w:tr>
      <w:tr w:rsidR="006E6E6A" w:rsidRPr="00E73AA6" w:rsidTr="00A05FB5">
        <w:trPr>
          <w:trHeight w:val="432"/>
        </w:trPr>
        <w:tc>
          <w:tcPr>
            <w:tcW w:w="450" w:type="dxa"/>
            <w:shd w:val="clear" w:color="auto" w:fill="auto"/>
            <w:vAlign w:val="center"/>
          </w:tcPr>
          <w:p w:rsidR="006E6E6A" w:rsidRPr="00E73AA6" w:rsidRDefault="006E6E6A" w:rsidP="006E6E6A">
            <w:pPr>
              <w:tabs>
                <w:tab w:val="left" w:pos="3828"/>
              </w:tabs>
              <w:jc w:val="center"/>
              <w:rPr>
                <w:sz w:val="16"/>
              </w:rPr>
            </w:pPr>
          </w:p>
        </w:tc>
        <w:tc>
          <w:tcPr>
            <w:tcW w:w="990" w:type="dxa"/>
            <w:shd w:val="clear" w:color="auto" w:fill="auto"/>
            <w:vAlign w:val="center"/>
          </w:tcPr>
          <w:p w:rsidR="006E6E6A" w:rsidRPr="00E73AA6" w:rsidRDefault="006E6E6A" w:rsidP="006E6E6A">
            <w:pPr>
              <w:tabs>
                <w:tab w:val="left" w:pos="3828"/>
              </w:tabs>
              <w:jc w:val="center"/>
              <w:rPr>
                <w:sz w:val="16"/>
              </w:rPr>
            </w:pPr>
            <w:r>
              <w:rPr>
                <w:sz w:val="16"/>
              </w:rPr>
              <w:t>Apr</w:t>
            </w:r>
          </w:p>
        </w:tc>
        <w:tc>
          <w:tcPr>
            <w:tcW w:w="1170" w:type="dxa"/>
            <w:shd w:val="clear" w:color="auto" w:fill="auto"/>
            <w:tcMar>
              <w:right w:w="115" w:type="dxa"/>
            </w:tcMar>
            <w:vAlign w:val="center"/>
          </w:tcPr>
          <w:p w:rsidR="006E6E6A" w:rsidRPr="008C0564" w:rsidRDefault="006E6E6A" w:rsidP="006E6E6A">
            <w:pPr>
              <w:jc w:val="right"/>
              <w:rPr>
                <w:color w:val="000000"/>
                <w:sz w:val="16"/>
                <w:szCs w:val="16"/>
              </w:rPr>
            </w:pPr>
            <w:r w:rsidRPr="008C0564">
              <w:rPr>
                <w:color w:val="000000"/>
                <w:sz w:val="16"/>
                <w:szCs w:val="16"/>
              </w:rPr>
              <w:t>6.09</w:t>
            </w:r>
          </w:p>
        </w:tc>
        <w:tc>
          <w:tcPr>
            <w:tcW w:w="900" w:type="dxa"/>
            <w:shd w:val="clear" w:color="auto" w:fill="auto"/>
            <w:tcMar>
              <w:right w:w="115" w:type="dxa"/>
            </w:tcMar>
            <w:vAlign w:val="center"/>
          </w:tcPr>
          <w:p w:rsidR="006E6E6A" w:rsidRPr="008C0564" w:rsidRDefault="006E6E6A" w:rsidP="006E6E6A">
            <w:pPr>
              <w:jc w:val="right"/>
              <w:rPr>
                <w:color w:val="000000"/>
                <w:sz w:val="16"/>
                <w:szCs w:val="16"/>
              </w:rPr>
            </w:pPr>
            <w:r w:rsidRPr="008C0564">
              <w:rPr>
                <w:color w:val="000000"/>
                <w:sz w:val="16"/>
                <w:szCs w:val="16"/>
              </w:rPr>
              <w:t>6.01</w:t>
            </w:r>
          </w:p>
        </w:tc>
        <w:tc>
          <w:tcPr>
            <w:tcW w:w="900" w:type="dxa"/>
            <w:shd w:val="clear" w:color="auto" w:fill="auto"/>
            <w:tcMar>
              <w:right w:w="115" w:type="dxa"/>
            </w:tcMar>
            <w:vAlign w:val="center"/>
          </w:tcPr>
          <w:p w:rsidR="006E6E6A" w:rsidRPr="008C0564" w:rsidRDefault="006E6E6A" w:rsidP="006E6E6A">
            <w:pPr>
              <w:jc w:val="right"/>
              <w:rPr>
                <w:color w:val="000000"/>
                <w:sz w:val="16"/>
                <w:szCs w:val="16"/>
              </w:rPr>
            </w:pPr>
            <w:r w:rsidRPr="008C0564">
              <w:rPr>
                <w:color w:val="000000"/>
                <w:sz w:val="16"/>
                <w:szCs w:val="16"/>
              </w:rPr>
              <w:t>6.01</w:t>
            </w:r>
          </w:p>
        </w:tc>
        <w:tc>
          <w:tcPr>
            <w:tcW w:w="990" w:type="dxa"/>
            <w:shd w:val="clear" w:color="auto" w:fill="auto"/>
            <w:tcMar>
              <w:right w:w="115" w:type="dxa"/>
            </w:tcMar>
            <w:vAlign w:val="center"/>
          </w:tcPr>
          <w:p w:rsidR="006E6E6A" w:rsidRPr="008C0564" w:rsidRDefault="006E6E6A" w:rsidP="006E6E6A">
            <w:pPr>
              <w:jc w:val="right"/>
              <w:rPr>
                <w:color w:val="000000"/>
                <w:sz w:val="16"/>
                <w:szCs w:val="16"/>
              </w:rPr>
            </w:pPr>
            <w:r w:rsidRPr="008C0564">
              <w:rPr>
                <w:color w:val="000000"/>
                <w:sz w:val="16"/>
                <w:szCs w:val="16"/>
              </w:rPr>
              <w:t>6.19</w:t>
            </w:r>
          </w:p>
        </w:tc>
        <w:tc>
          <w:tcPr>
            <w:tcW w:w="1080" w:type="dxa"/>
            <w:shd w:val="clear" w:color="auto" w:fill="auto"/>
            <w:tcMar>
              <w:right w:w="115" w:type="dxa"/>
            </w:tcMar>
            <w:vAlign w:val="center"/>
          </w:tcPr>
          <w:p w:rsidR="006E6E6A" w:rsidRPr="008C0564" w:rsidRDefault="006E6E6A" w:rsidP="006E6E6A">
            <w:pPr>
              <w:jc w:val="right"/>
              <w:rPr>
                <w:color w:val="000000"/>
                <w:sz w:val="16"/>
                <w:szCs w:val="16"/>
              </w:rPr>
            </w:pPr>
            <w:r w:rsidRPr="008C0564">
              <w:rPr>
                <w:color w:val="000000"/>
                <w:sz w:val="16"/>
                <w:szCs w:val="16"/>
              </w:rPr>
              <w:t>6.06</w:t>
            </w:r>
          </w:p>
        </w:tc>
        <w:tc>
          <w:tcPr>
            <w:tcW w:w="1080" w:type="dxa"/>
            <w:shd w:val="clear" w:color="auto" w:fill="auto"/>
            <w:tcMar>
              <w:right w:w="115" w:type="dxa"/>
            </w:tcMar>
            <w:vAlign w:val="center"/>
          </w:tcPr>
          <w:p w:rsidR="006E6E6A" w:rsidRPr="008C0564" w:rsidRDefault="006E6E6A" w:rsidP="006E6E6A">
            <w:pPr>
              <w:jc w:val="right"/>
              <w:rPr>
                <w:color w:val="000000"/>
                <w:sz w:val="16"/>
                <w:szCs w:val="16"/>
              </w:rPr>
            </w:pPr>
            <w:r w:rsidRPr="008C0564">
              <w:rPr>
                <w:color w:val="000000"/>
                <w:sz w:val="16"/>
                <w:szCs w:val="16"/>
              </w:rPr>
              <w:t>6.16</w:t>
            </w:r>
          </w:p>
        </w:tc>
      </w:tr>
      <w:tr w:rsidR="006E6E6A" w:rsidRPr="00E73AA6" w:rsidTr="00A05FB5">
        <w:trPr>
          <w:trHeight w:val="432"/>
        </w:trPr>
        <w:tc>
          <w:tcPr>
            <w:tcW w:w="450" w:type="dxa"/>
            <w:shd w:val="clear" w:color="auto" w:fill="auto"/>
            <w:vAlign w:val="center"/>
          </w:tcPr>
          <w:p w:rsidR="006E6E6A" w:rsidRPr="00E73AA6" w:rsidRDefault="006E6E6A" w:rsidP="006E6E6A">
            <w:pPr>
              <w:tabs>
                <w:tab w:val="left" w:pos="3828"/>
              </w:tabs>
              <w:jc w:val="center"/>
              <w:rPr>
                <w:sz w:val="16"/>
              </w:rPr>
            </w:pPr>
          </w:p>
        </w:tc>
        <w:tc>
          <w:tcPr>
            <w:tcW w:w="990" w:type="dxa"/>
            <w:shd w:val="clear" w:color="auto" w:fill="auto"/>
            <w:vAlign w:val="center"/>
          </w:tcPr>
          <w:p w:rsidR="006E6E6A" w:rsidRPr="00E73AA6" w:rsidRDefault="006E6E6A" w:rsidP="006E6E6A">
            <w:pPr>
              <w:tabs>
                <w:tab w:val="left" w:pos="3828"/>
              </w:tabs>
              <w:jc w:val="center"/>
              <w:rPr>
                <w:sz w:val="16"/>
              </w:rPr>
            </w:pPr>
            <w:r>
              <w:rPr>
                <w:sz w:val="16"/>
              </w:rPr>
              <w:t>May</w:t>
            </w:r>
          </w:p>
        </w:tc>
        <w:tc>
          <w:tcPr>
            <w:tcW w:w="1170" w:type="dxa"/>
            <w:shd w:val="clear" w:color="auto" w:fill="auto"/>
            <w:tcMar>
              <w:right w:w="115" w:type="dxa"/>
            </w:tcMar>
            <w:vAlign w:val="center"/>
          </w:tcPr>
          <w:p w:rsidR="006E6E6A" w:rsidRPr="0080735A" w:rsidRDefault="006E6E6A" w:rsidP="006E6E6A">
            <w:pPr>
              <w:jc w:val="right"/>
              <w:rPr>
                <w:color w:val="000000"/>
                <w:sz w:val="16"/>
                <w:szCs w:val="16"/>
              </w:rPr>
            </w:pPr>
            <w:r w:rsidRPr="0080735A">
              <w:rPr>
                <w:color w:val="000000"/>
                <w:sz w:val="16"/>
                <w:szCs w:val="16"/>
              </w:rPr>
              <w:t>6.13</w:t>
            </w:r>
          </w:p>
        </w:tc>
        <w:tc>
          <w:tcPr>
            <w:tcW w:w="900" w:type="dxa"/>
            <w:shd w:val="clear" w:color="auto" w:fill="auto"/>
            <w:tcMar>
              <w:right w:w="115" w:type="dxa"/>
            </w:tcMar>
            <w:vAlign w:val="center"/>
          </w:tcPr>
          <w:p w:rsidR="006E6E6A" w:rsidRPr="0080735A" w:rsidRDefault="006E6E6A" w:rsidP="006E6E6A">
            <w:pPr>
              <w:jc w:val="right"/>
              <w:rPr>
                <w:color w:val="000000"/>
                <w:sz w:val="16"/>
                <w:szCs w:val="16"/>
              </w:rPr>
            </w:pPr>
            <w:r w:rsidRPr="0080735A">
              <w:rPr>
                <w:color w:val="000000"/>
                <w:sz w:val="16"/>
                <w:szCs w:val="16"/>
              </w:rPr>
              <w:t>6.26</w:t>
            </w:r>
          </w:p>
        </w:tc>
        <w:tc>
          <w:tcPr>
            <w:tcW w:w="900" w:type="dxa"/>
            <w:shd w:val="clear" w:color="auto" w:fill="auto"/>
            <w:tcMar>
              <w:right w:w="115" w:type="dxa"/>
            </w:tcMar>
            <w:vAlign w:val="center"/>
          </w:tcPr>
          <w:p w:rsidR="006E6E6A" w:rsidRPr="0080735A" w:rsidRDefault="006E6E6A" w:rsidP="006E6E6A">
            <w:pPr>
              <w:jc w:val="right"/>
              <w:rPr>
                <w:color w:val="000000"/>
                <w:sz w:val="16"/>
                <w:szCs w:val="16"/>
              </w:rPr>
            </w:pPr>
            <w:r w:rsidRPr="0080735A">
              <w:rPr>
                <w:color w:val="000000"/>
                <w:sz w:val="16"/>
                <w:szCs w:val="16"/>
              </w:rPr>
              <w:t>6.29</w:t>
            </w:r>
          </w:p>
        </w:tc>
        <w:tc>
          <w:tcPr>
            <w:tcW w:w="990" w:type="dxa"/>
            <w:shd w:val="clear" w:color="auto" w:fill="auto"/>
            <w:tcMar>
              <w:right w:w="115" w:type="dxa"/>
            </w:tcMar>
            <w:vAlign w:val="center"/>
          </w:tcPr>
          <w:p w:rsidR="006E6E6A" w:rsidRPr="0080735A" w:rsidRDefault="006E6E6A" w:rsidP="006E6E6A">
            <w:pPr>
              <w:jc w:val="right"/>
              <w:rPr>
                <w:color w:val="000000"/>
                <w:sz w:val="16"/>
                <w:szCs w:val="16"/>
              </w:rPr>
            </w:pPr>
            <w:r w:rsidRPr="0080735A">
              <w:rPr>
                <w:color w:val="000000"/>
                <w:sz w:val="16"/>
                <w:szCs w:val="16"/>
              </w:rPr>
              <w:t>6.44</w:t>
            </w:r>
          </w:p>
        </w:tc>
        <w:tc>
          <w:tcPr>
            <w:tcW w:w="1080" w:type="dxa"/>
            <w:shd w:val="clear" w:color="auto" w:fill="auto"/>
            <w:tcMar>
              <w:right w:w="115" w:type="dxa"/>
            </w:tcMar>
            <w:vAlign w:val="center"/>
          </w:tcPr>
          <w:p w:rsidR="006E6E6A" w:rsidRPr="0080735A" w:rsidRDefault="006E6E6A" w:rsidP="006E6E6A">
            <w:pPr>
              <w:jc w:val="right"/>
              <w:rPr>
                <w:color w:val="000000"/>
                <w:sz w:val="16"/>
                <w:szCs w:val="16"/>
              </w:rPr>
            </w:pPr>
            <w:r w:rsidRPr="0080735A">
              <w:rPr>
                <w:color w:val="000000"/>
                <w:sz w:val="16"/>
                <w:szCs w:val="16"/>
              </w:rPr>
              <w:t>-</w:t>
            </w:r>
          </w:p>
        </w:tc>
        <w:tc>
          <w:tcPr>
            <w:tcW w:w="1080" w:type="dxa"/>
            <w:shd w:val="clear" w:color="auto" w:fill="auto"/>
            <w:tcMar>
              <w:right w:w="115" w:type="dxa"/>
            </w:tcMar>
            <w:vAlign w:val="center"/>
          </w:tcPr>
          <w:p w:rsidR="006E6E6A" w:rsidRPr="0080735A" w:rsidRDefault="006E6E6A" w:rsidP="006E6E6A">
            <w:pPr>
              <w:jc w:val="right"/>
              <w:rPr>
                <w:color w:val="000000"/>
                <w:sz w:val="16"/>
                <w:szCs w:val="16"/>
              </w:rPr>
            </w:pPr>
            <w:r w:rsidRPr="0080735A">
              <w:rPr>
                <w:color w:val="000000"/>
                <w:sz w:val="16"/>
                <w:szCs w:val="16"/>
              </w:rPr>
              <w:t>6.15</w:t>
            </w:r>
          </w:p>
        </w:tc>
      </w:tr>
      <w:tr w:rsidR="006E6E6A" w:rsidRPr="00E73AA6" w:rsidTr="00A05FB5">
        <w:trPr>
          <w:trHeight w:val="432"/>
        </w:trPr>
        <w:tc>
          <w:tcPr>
            <w:tcW w:w="450" w:type="dxa"/>
            <w:shd w:val="clear" w:color="auto" w:fill="auto"/>
            <w:vAlign w:val="center"/>
          </w:tcPr>
          <w:p w:rsidR="006E6E6A" w:rsidRPr="00E73AA6" w:rsidRDefault="006E6E6A" w:rsidP="006E6E6A">
            <w:pPr>
              <w:tabs>
                <w:tab w:val="left" w:pos="3828"/>
              </w:tabs>
              <w:jc w:val="center"/>
              <w:rPr>
                <w:sz w:val="16"/>
              </w:rPr>
            </w:pPr>
          </w:p>
        </w:tc>
        <w:tc>
          <w:tcPr>
            <w:tcW w:w="990" w:type="dxa"/>
            <w:shd w:val="clear" w:color="auto" w:fill="auto"/>
            <w:vAlign w:val="center"/>
          </w:tcPr>
          <w:p w:rsidR="006E6E6A" w:rsidRPr="00E73AA6" w:rsidRDefault="006E6E6A" w:rsidP="006E6E6A">
            <w:pPr>
              <w:tabs>
                <w:tab w:val="left" w:pos="3828"/>
              </w:tabs>
              <w:jc w:val="center"/>
              <w:rPr>
                <w:sz w:val="16"/>
              </w:rPr>
            </w:pPr>
            <w:r>
              <w:rPr>
                <w:sz w:val="16"/>
              </w:rPr>
              <w:t>Jun</w:t>
            </w:r>
          </w:p>
        </w:tc>
        <w:tc>
          <w:tcPr>
            <w:tcW w:w="1170" w:type="dxa"/>
            <w:shd w:val="clear" w:color="auto" w:fill="auto"/>
            <w:tcMar>
              <w:right w:w="115" w:type="dxa"/>
            </w:tcMar>
            <w:vAlign w:val="center"/>
          </w:tcPr>
          <w:p w:rsidR="006E6E6A" w:rsidRPr="006A6E8A" w:rsidRDefault="006E6E6A" w:rsidP="006E6E6A">
            <w:pPr>
              <w:jc w:val="right"/>
              <w:rPr>
                <w:color w:val="000000"/>
                <w:sz w:val="16"/>
                <w:szCs w:val="16"/>
              </w:rPr>
            </w:pPr>
            <w:r w:rsidRPr="006A6E8A">
              <w:rPr>
                <w:color w:val="000000"/>
                <w:sz w:val="16"/>
                <w:szCs w:val="16"/>
              </w:rPr>
              <w:t>6.73</w:t>
            </w:r>
          </w:p>
        </w:tc>
        <w:tc>
          <w:tcPr>
            <w:tcW w:w="900" w:type="dxa"/>
            <w:shd w:val="clear" w:color="auto" w:fill="auto"/>
            <w:tcMar>
              <w:right w:w="115" w:type="dxa"/>
            </w:tcMar>
            <w:vAlign w:val="center"/>
          </w:tcPr>
          <w:p w:rsidR="006E6E6A" w:rsidRPr="006A6E8A" w:rsidRDefault="006E6E6A" w:rsidP="006E6E6A">
            <w:pPr>
              <w:jc w:val="right"/>
              <w:rPr>
                <w:sz w:val="16"/>
                <w:szCs w:val="16"/>
              </w:rPr>
            </w:pPr>
            <w:r w:rsidRPr="006A6E8A">
              <w:rPr>
                <w:sz w:val="16"/>
                <w:szCs w:val="16"/>
              </w:rPr>
              <w:t>6.78</w:t>
            </w:r>
          </w:p>
        </w:tc>
        <w:tc>
          <w:tcPr>
            <w:tcW w:w="900" w:type="dxa"/>
            <w:shd w:val="clear" w:color="auto" w:fill="auto"/>
            <w:tcMar>
              <w:right w:w="115" w:type="dxa"/>
            </w:tcMar>
            <w:vAlign w:val="center"/>
          </w:tcPr>
          <w:p w:rsidR="006E6E6A" w:rsidRPr="006A6E8A" w:rsidRDefault="006E6E6A" w:rsidP="006E6E6A">
            <w:pPr>
              <w:jc w:val="right"/>
              <w:rPr>
                <w:color w:val="000000"/>
                <w:sz w:val="16"/>
                <w:szCs w:val="16"/>
              </w:rPr>
            </w:pPr>
            <w:r w:rsidRPr="006A6E8A">
              <w:rPr>
                <w:color w:val="000000"/>
                <w:sz w:val="16"/>
                <w:szCs w:val="16"/>
              </w:rPr>
              <w:t>6.72</w:t>
            </w:r>
          </w:p>
        </w:tc>
        <w:tc>
          <w:tcPr>
            <w:tcW w:w="990" w:type="dxa"/>
            <w:shd w:val="clear" w:color="auto" w:fill="auto"/>
            <w:tcMar>
              <w:right w:w="115" w:type="dxa"/>
            </w:tcMar>
            <w:vAlign w:val="center"/>
          </w:tcPr>
          <w:p w:rsidR="006E6E6A" w:rsidRPr="006A6E8A" w:rsidRDefault="006E6E6A" w:rsidP="006E6E6A">
            <w:pPr>
              <w:jc w:val="right"/>
              <w:rPr>
                <w:color w:val="000000"/>
                <w:sz w:val="16"/>
                <w:szCs w:val="16"/>
              </w:rPr>
            </w:pPr>
            <w:r w:rsidRPr="006A6E8A">
              <w:rPr>
                <w:color w:val="000000"/>
                <w:sz w:val="16"/>
                <w:szCs w:val="16"/>
              </w:rPr>
              <w:t>6.67</w:t>
            </w:r>
          </w:p>
        </w:tc>
        <w:tc>
          <w:tcPr>
            <w:tcW w:w="1080" w:type="dxa"/>
            <w:shd w:val="clear" w:color="auto" w:fill="auto"/>
            <w:tcMar>
              <w:right w:w="115" w:type="dxa"/>
            </w:tcMar>
            <w:vAlign w:val="center"/>
          </w:tcPr>
          <w:p w:rsidR="006E6E6A" w:rsidRPr="006A6E8A" w:rsidRDefault="006E6E6A" w:rsidP="006E6E6A">
            <w:pPr>
              <w:jc w:val="right"/>
              <w:rPr>
                <w:color w:val="000000"/>
                <w:sz w:val="16"/>
                <w:szCs w:val="16"/>
              </w:rPr>
            </w:pPr>
            <w:r w:rsidRPr="006A6E8A">
              <w:rPr>
                <w:color w:val="000000"/>
                <w:sz w:val="16"/>
                <w:szCs w:val="16"/>
              </w:rPr>
              <w:t>7.00</w:t>
            </w:r>
          </w:p>
        </w:tc>
        <w:tc>
          <w:tcPr>
            <w:tcW w:w="1080" w:type="dxa"/>
            <w:shd w:val="clear" w:color="auto" w:fill="auto"/>
            <w:tcMar>
              <w:right w:w="115" w:type="dxa"/>
            </w:tcMar>
            <w:vAlign w:val="center"/>
          </w:tcPr>
          <w:p w:rsidR="006E6E6A" w:rsidRPr="006A6E8A" w:rsidRDefault="006E6E6A" w:rsidP="006E6E6A">
            <w:pPr>
              <w:jc w:val="right"/>
              <w:rPr>
                <w:color w:val="000000"/>
                <w:sz w:val="16"/>
                <w:szCs w:val="16"/>
              </w:rPr>
            </w:pPr>
            <w:r w:rsidRPr="006A6E8A">
              <w:rPr>
                <w:color w:val="000000"/>
                <w:sz w:val="16"/>
                <w:szCs w:val="16"/>
              </w:rPr>
              <w:t>-</w:t>
            </w:r>
          </w:p>
        </w:tc>
      </w:tr>
      <w:tr w:rsidR="006E6E6A" w:rsidRPr="00E73AA6" w:rsidTr="00A05FB5">
        <w:trPr>
          <w:trHeight w:val="432"/>
        </w:trPr>
        <w:tc>
          <w:tcPr>
            <w:tcW w:w="450" w:type="dxa"/>
            <w:shd w:val="clear" w:color="auto" w:fill="auto"/>
            <w:vAlign w:val="center"/>
          </w:tcPr>
          <w:p w:rsidR="006E6E6A" w:rsidRPr="00E73AA6" w:rsidRDefault="006E6E6A" w:rsidP="006E6E6A">
            <w:pPr>
              <w:tabs>
                <w:tab w:val="left" w:pos="3828"/>
              </w:tabs>
              <w:jc w:val="center"/>
              <w:rPr>
                <w:sz w:val="16"/>
              </w:rPr>
            </w:pPr>
          </w:p>
        </w:tc>
        <w:tc>
          <w:tcPr>
            <w:tcW w:w="990" w:type="dxa"/>
            <w:shd w:val="clear" w:color="auto" w:fill="auto"/>
            <w:vAlign w:val="center"/>
          </w:tcPr>
          <w:p w:rsidR="006E6E6A" w:rsidRPr="00E73AA6" w:rsidRDefault="006E6E6A" w:rsidP="006E6E6A">
            <w:pPr>
              <w:tabs>
                <w:tab w:val="left" w:pos="3828"/>
              </w:tabs>
              <w:jc w:val="center"/>
              <w:rPr>
                <w:sz w:val="16"/>
              </w:rPr>
            </w:pPr>
          </w:p>
        </w:tc>
        <w:tc>
          <w:tcPr>
            <w:tcW w:w="1170" w:type="dxa"/>
            <w:shd w:val="clear" w:color="auto" w:fill="auto"/>
            <w:tcMar>
              <w:right w:w="115" w:type="dxa"/>
            </w:tcMar>
            <w:vAlign w:val="center"/>
          </w:tcPr>
          <w:p w:rsidR="006E6E6A" w:rsidRPr="006A6E8A" w:rsidRDefault="006E6E6A" w:rsidP="006E6E6A">
            <w:pPr>
              <w:jc w:val="right"/>
              <w:rPr>
                <w:color w:val="000000"/>
                <w:sz w:val="16"/>
                <w:szCs w:val="16"/>
              </w:rPr>
            </w:pPr>
          </w:p>
        </w:tc>
        <w:tc>
          <w:tcPr>
            <w:tcW w:w="900" w:type="dxa"/>
            <w:shd w:val="clear" w:color="auto" w:fill="auto"/>
            <w:tcMar>
              <w:right w:w="115" w:type="dxa"/>
            </w:tcMar>
            <w:vAlign w:val="center"/>
          </w:tcPr>
          <w:p w:rsidR="006E6E6A" w:rsidRPr="006A6E8A" w:rsidRDefault="006E6E6A" w:rsidP="006E6E6A">
            <w:pPr>
              <w:jc w:val="right"/>
              <w:rPr>
                <w:sz w:val="16"/>
                <w:szCs w:val="16"/>
              </w:rPr>
            </w:pPr>
          </w:p>
        </w:tc>
        <w:tc>
          <w:tcPr>
            <w:tcW w:w="900" w:type="dxa"/>
            <w:shd w:val="clear" w:color="auto" w:fill="auto"/>
            <w:tcMar>
              <w:right w:w="115" w:type="dxa"/>
            </w:tcMar>
            <w:vAlign w:val="center"/>
          </w:tcPr>
          <w:p w:rsidR="006E6E6A" w:rsidRPr="006A6E8A" w:rsidRDefault="006E6E6A" w:rsidP="006E6E6A">
            <w:pPr>
              <w:jc w:val="right"/>
              <w:rPr>
                <w:color w:val="000000"/>
                <w:sz w:val="16"/>
                <w:szCs w:val="16"/>
              </w:rPr>
            </w:pPr>
          </w:p>
        </w:tc>
        <w:tc>
          <w:tcPr>
            <w:tcW w:w="990" w:type="dxa"/>
            <w:shd w:val="clear" w:color="auto" w:fill="auto"/>
            <w:tcMar>
              <w:right w:w="115" w:type="dxa"/>
            </w:tcMar>
            <w:vAlign w:val="center"/>
          </w:tcPr>
          <w:p w:rsidR="006E6E6A" w:rsidRPr="006A6E8A" w:rsidRDefault="006E6E6A" w:rsidP="006E6E6A">
            <w:pPr>
              <w:jc w:val="right"/>
              <w:rPr>
                <w:color w:val="000000"/>
                <w:sz w:val="16"/>
                <w:szCs w:val="16"/>
              </w:rPr>
            </w:pPr>
          </w:p>
        </w:tc>
        <w:tc>
          <w:tcPr>
            <w:tcW w:w="1080" w:type="dxa"/>
            <w:shd w:val="clear" w:color="auto" w:fill="auto"/>
            <w:tcMar>
              <w:right w:w="115" w:type="dxa"/>
            </w:tcMar>
            <w:vAlign w:val="center"/>
          </w:tcPr>
          <w:p w:rsidR="006E6E6A" w:rsidRPr="006A6E8A" w:rsidRDefault="006E6E6A" w:rsidP="006E6E6A">
            <w:pPr>
              <w:jc w:val="right"/>
              <w:rPr>
                <w:color w:val="000000"/>
                <w:sz w:val="16"/>
                <w:szCs w:val="16"/>
              </w:rPr>
            </w:pPr>
          </w:p>
        </w:tc>
        <w:tc>
          <w:tcPr>
            <w:tcW w:w="1080" w:type="dxa"/>
            <w:shd w:val="clear" w:color="auto" w:fill="auto"/>
            <w:tcMar>
              <w:right w:w="115" w:type="dxa"/>
            </w:tcMar>
            <w:vAlign w:val="center"/>
          </w:tcPr>
          <w:p w:rsidR="006E6E6A" w:rsidRPr="006A6E8A" w:rsidRDefault="006E6E6A" w:rsidP="006E6E6A">
            <w:pPr>
              <w:jc w:val="right"/>
              <w:rPr>
                <w:color w:val="000000"/>
                <w:sz w:val="16"/>
                <w:szCs w:val="16"/>
              </w:rPr>
            </w:pPr>
          </w:p>
        </w:tc>
      </w:tr>
      <w:tr w:rsidR="006E6E6A" w:rsidRPr="00E73AA6" w:rsidTr="00A05FB5">
        <w:trPr>
          <w:trHeight w:val="432"/>
        </w:trPr>
        <w:tc>
          <w:tcPr>
            <w:tcW w:w="450" w:type="dxa"/>
            <w:shd w:val="clear" w:color="auto" w:fill="auto"/>
            <w:vAlign w:val="center"/>
          </w:tcPr>
          <w:p w:rsidR="006E6E6A" w:rsidRPr="00E73AA6" w:rsidRDefault="006E6E6A" w:rsidP="006E6E6A">
            <w:pPr>
              <w:tabs>
                <w:tab w:val="left" w:pos="3828"/>
              </w:tabs>
              <w:jc w:val="center"/>
              <w:rPr>
                <w:sz w:val="16"/>
              </w:rPr>
            </w:pPr>
          </w:p>
        </w:tc>
        <w:tc>
          <w:tcPr>
            <w:tcW w:w="990" w:type="dxa"/>
            <w:shd w:val="clear" w:color="auto" w:fill="auto"/>
            <w:vAlign w:val="center"/>
          </w:tcPr>
          <w:p w:rsidR="006E6E6A" w:rsidRPr="00E73AA6" w:rsidRDefault="006E6E6A" w:rsidP="006E6E6A">
            <w:pPr>
              <w:tabs>
                <w:tab w:val="left" w:pos="3828"/>
              </w:tabs>
              <w:jc w:val="center"/>
              <w:rPr>
                <w:sz w:val="16"/>
              </w:rPr>
            </w:pPr>
            <w:r>
              <w:rPr>
                <w:sz w:val="16"/>
              </w:rPr>
              <w:t>Jul</w:t>
            </w:r>
          </w:p>
        </w:tc>
        <w:tc>
          <w:tcPr>
            <w:tcW w:w="1170" w:type="dxa"/>
            <w:shd w:val="clear" w:color="auto" w:fill="auto"/>
            <w:tcMar>
              <w:right w:w="115" w:type="dxa"/>
            </w:tcMar>
            <w:vAlign w:val="center"/>
          </w:tcPr>
          <w:p w:rsidR="006E6E6A" w:rsidRPr="009159E9" w:rsidRDefault="006E6E6A" w:rsidP="006E6E6A">
            <w:pPr>
              <w:jc w:val="right"/>
              <w:rPr>
                <w:color w:val="000000"/>
                <w:sz w:val="16"/>
                <w:szCs w:val="16"/>
              </w:rPr>
            </w:pPr>
            <w:r w:rsidRPr="009159E9">
              <w:rPr>
                <w:color w:val="000000"/>
                <w:sz w:val="16"/>
                <w:szCs w:val="16"/>
              </w:rPr>
              <w:t>6.91</w:t>
            </w:r>
          </w:p>
        </w:tc>
        <w:tc>
          <w:tcPr>
            <w:tcW w:w="900" w:type="dxa"/>
            <w:shd w:val="clear" w:color="auto" w:fill="auto"/>
            <w:tcMar>
              <w:right w:w="115" w:type="dxa"/>
            </w:tcMar>
            <w:vAlign w:val="center"/>
          </w:tcPr>
          <w:p w:rsidR="006E6E6A" w:rsidRPr="009159E9" w:rsidRDefault="006E6E6A" w:rsidP="006E6E6A">
            <w:pPr>
              <w:jc w:val="right"/>
              <w:rPr>
                <w:color w:val="000000"/>
                <w:sz w:val="16"/>
                <w:szCs w:val="16"/>
              </w:rPr>
            </w:pPr>
            <w:r w:rsidRPr="009159E9">
              <w:rPr>
                <w:color w:val="000000"/>
                <w:sz w:val="16"/>
                <w:szCs w:val="16"/>
              </w:rPr>
              <w:t>7.25</w:t>
            </w:r>
          </w:p>
        </w:tc>
        <w:tc>
          <w:tcPr>
            <w:tcW w:w="900" w:type="dxa"/>
            <w:shd w:val="clear" w:color="auto" w:fill="auto"/>
            <w:tcMar>
              <w:right w:w="115" w:type="dxa"/>
            </w:tcMar>
            <w:vAlign w:val="center"/>
          </w:tcPr>
          <w:p w:rsidR="006E6E6A" w:rsidRPr="009159E9" w:rsidRDefault="006E6E6A" w:rsidP="006E6E6A">
            <w:pPr>
              <w:jc w:val="right"/>
              <w:rPr>
                <w:color w:val="000000"/>
                <w:sz w:val="16"/>
                <w:szCs w:val="16"/>
              </w:rPr>
            </w:pPr>
            <w:r w:rsidRPr="009159E9">
              <w:rPr>
                <w:color w:val="000000"/>
                <w:sz w:val="16"/>
                <w:szCs w:val="16"/>
              </w:rPr>
              <w:t>7.08</w:t>
            </w:r>
          </w:p>
        </w:tc>
        <w:tc>
          <w:tcPr>
            <w:tcW w:w="990" w:type="dxa"/>
            <w:shd w:val="clear" w:color="auto" w:fill="auto"/>
            <w:tcMar>
              <w:right w:w="115" w:type="dxa"/>
            </w:tcMar>
            <w:vAlign w:val="center"/>
          </w:tcPr>
          <w:p w:rsidR="006E6E6A" w:rsidRPr="009159E9" w:rsidRDefault="006E6E6A" w:rsidP="006E6E6A">
            <w:pPr>
              <w:jc w:val="right"/>
              <w:rPr>
                <w:color w:val="000000"/>
                <w:sz w:val="16"/>
                <w:szCs w:val="16"/>
              </w:rPr>
            </w:pPr>
            <w:r w:rsidRPr="009159E9">
              <w:rPr>
                <w:color w:val="000000"/>
                <w:sz w:val="16"/>
                <w:szCs w:val="16"/>
              </w:rPr>
              <w:t>7.42</w:t>
            </w:r>
          </w:p>
        </w:tc>
        <w:tc>
          <w:tcPr>
            <w:tcW w:w="1080" w:type="dxa"/>
            <w:shd w:val="clear" w:color="auto" w:fill="auto"/>
            <w:tcMar>
              <w:right w:w="115" w:type="dxa"/>
            </w:tcMar>
            <w:vAlign w:val="center"/>
          </w:tcPr>
          <w:p w:rsidR="006E6E6A" w:rsidRPr="009159E9" w:rsidRDefault="006E6E6A" w:rsidP="006E6E6A">
            <w:pPr>
              <w:jc w:val="right"/>
              <w:rPr>
                <w:color w:val="000000"/>
                <w:sz w:val="16"/>
                <w:szCs w:val="16"/>
              </w:rPr>
            </w:pPr>
            <w:r w:rsidRPr="009159E9">
              <w:rPr>
                <w:color w:val="000000"/>
                <w:sz w:val="16"/>
                <w:szCs w:val="16"/>
              </w:rPr>
              <w:t>10.00</w:t>
            </w:r>
          </w:p>
        </w:tc>
        <w:tc>
          <w:tcPr>
            <w:tcW w:w="1080" w:type="dxa"/>
            <w:shd w:val="clear" w:color="auto" w:fill="auto"/>
            <w:tcMar>
              <w:right w:w="115" w:type="dxa"/>
            </w:tcMar>
            <w:vAlign w:val="center"/>
          </w:tcPr>
          <w:p w:rsidR="006E6E6A" w:rsidRPr="009159E9" w:rsidRDefault="006E6E6A" w:rsidP="006E6E6A">
            <w:pPr>
              <w:jc w:val="right"/>
              <w:rPr>
                <w:color w:val="000000"/>
                <w:sz w:val="16"/>
                <w:szCs w:val="16"/>
              </w:rPr>
            </w:pPr>
            <w:r w:rsidRPr="009159E9">
              <w:rPr>
                <w:color w:val="000000"/>
                <w:sz w:val="16"/>
                <w:szCs w:val="16"/>
              </w:rPr>
              <w:t>-</w:t>
            </w:r>
          </w:p>
        </w:tc>
      </w:tr>
      <w:tr w:rsidR="006E6E6A" w:rsidRPr="00E73AA6" w:rsidTr="00A05FB5">
        <w:trPr>
          <w:trHeight w:val="432"/>
        </w:trPr>
        <w:tc>
          <w:tcPr>
            <w:tcW w:w="450" w:type="dxa"/>
            <w:shd w:val="clear" w:color="auto" w:fill="auto"/>
            <w:vAlign w:val="center"/>
          </w:tcPr>
          <w:p w:rsidR="006E6E6A" w:rsidRPr="00E73AA6" w:rsidRDefault="006E6E6A" w:rsidP="006E6E6A">
            <w:pPr>
              <w:tabs>
                <w:tab w:val="left" w:pos="3828"/>
              </w:tabs>
              <w:jc w:val="center"/>
              <w:rPr>
                <w:sz w:val="16"/>
              </w:rPr>
            </w:pPr>
          </w:p>
        </w:tc>
        <w:tc>
          <w:tcPr>
            <w:tcW w:w="990" w:type="dxa"/>
            <w:shd w:val="clear" w:color="auto" w:fill="auto"/>
            <w:vAlign w:val="center"/>
          </w:tcPr>
          <w:p w:rsidR="006E6E6A" w:rsidRPr="00E73AA6" w:rsidRDefault="006E6E6A" w:rsidP="006E6E6A">
            <w:pPr>
              <w:tabs>
                <w:tab w:val="left" w:pos="3828"/>
              </w:tabs>
              <w:jc w:val="center"/>
              <w:rPr>
                <w:sz w:val="16"/>
              </w:rPr>
            </w:pPr>
            <w:r>
              <w:rPr>
                <w:sz w:val="16"/>
              </w:rPr>
              <w:t>Aug</w:t>
            </w:r>
          </w:p>
        </w:tc>
        <w:tc>
          <w:tcPr>
            <w:tcW w:w="1170" w:type="dxa"/>
            <w:shd w:val="clear" w:color="auto" w:fill="auto"/>
            <w:tcMar>
              <w:right w:w="115" w:type="dxa"/>
            </w:tcMar>
            <w:vAlign w:val="center"/>
          </w:tcPr>
          <w:p w:rsidR="006E6E6A" w:rsidRPr="00703104" w:rsidRDefault="006E6E6A" w:rsidP="006E6E6A">
            <w:pPr>
              <w:jc w:val="right"/>
              <w:rPr>
                <w:color w:val="000000"/>
                <w:sz w:val="16"/>
                <w:szCs w:val="16"/>
              </w:rPr>
            </w:pPr>
            <w:r w:rsidRPr="00703104">
              <w:rPr>
                <w:color w:val="000000"/>
                <w:sz w:val="16"/>
                <w:szCs w:val="16"/>
              </w:rPr>
              <w:t>7.61</w:t>
            </w:r>
          </w:p>
        </w:tc>
        <w:tc>
          <w:tcPr>
            <w:tcW w:w="900" w:type="dxa"/>
            <w:shd w:val="clear" w:color="auto" w:fill="auto"/>
            <w:tcMar>
              <w:right w:w="115" w:type="dxa"/>
            </w:tcMar>
            <w:vAlign w:val="center"/>
          </w:tcPr>
          <w:p w:rsidR="006E6E6A" w:rsidRPr="00703104" w:rsidRDefault="006E6E6A" w:rsidP="006E6E6A">
            <w:pPr>
              <w:jc w:val="right"/>
              <w:rPr>
                <w:color w:val="000000"/>
                <w:sz w:val="16"/>
                <w:szCs w:val="16"/>
              </w:rPr>
            </w:pPr>
            <w:r w:rsidRPr="00703104">
              <w:rPr>
                <w:color w:val="000000"/>
                <w:sz w:val="16"/>
                <w:szCs w:val="16"/>
              </w:rPr>
              <w:t>7.77</w:t>
            </w:r>
          </w:p>
        </w:tc>
        <w:tc>
          <w:tcPr>
            <w:tcW w:w="900" w:type="dxa"/>
            <w:shd w:val="clear" w:color="auto" w:fill="auto"/>
            <w:tcMar>
              <w:right w:w="115" w:type="dxa"/>
            </w:tcMar>
            <w:vAlign w:val="center"/>
          </w:tcPr>
          <w:p w:rsidR="006E6E6A" w:rsidRPr="00703104" w:rsidRDefault="006E6E6A" w:rsidP="006E6E6A">
            <w:pPr>
              <w:jc w:val="right"/>
              <w:rPr>
                <w:color w:val="000000"/>
                <w:sz w:val="16"/>
                <w:szCs w:val="16"/>
              </w:rPr>
            </w:pPr>
            <w:r w:rsidRPr="00703104">
              <w:rPr>
                <w:color w:val="000000"/>
                <w:sz w:val="16"/>
                <w:szCs w:val="16"/>
              </w:rPr>
              <w:t>7.69</w:t>
            </w:r>
          </w:p>
        </w:tc>
        <w:tc>
          <w:tcPr>
            <w:tcW w:w="990" w:type="dxa"/>
            <w:shd w:val="clear" w:color="auto" w:fill="auto"/>
            <w:tcMar>
              <w:right w:w="115" w:type="dxa"/>
            </w:tcMar>
            <w:vAlign w:val="center"/>
          </w:tcPr>
          <w:p w:rsidR="006E6E6A" w:rsidRPr="00703104" w:rsidRDefault="006E6E6A" w:rsidP="006E6E6A">
            <w:pPr>
              <w:jc w:val="right"/>
              <w:rPr>
                <w:color w:val="000000"/>
                <w:sz w:val="16"/>
                <w:szCs w:val="16"/>
              </w:rPr>
            </w:pPr>
            <w:r w:rsidRPr="00703104">
              <w:rPr>
                <w:color w:val="000000"/>
                <w:sz w:val="16"/>
                <w:szCs w:val="16"/>
              </w:rPr>
              <w:t>7.83</w:t>
            </w:r>
          </w:p>
        </w:tc>
        <w:tc>
          <w:tcPr>
            <w:tcW w:w="1080" w:type="dxa"/>
            <w:shd w:val="clear" w:color="auto" w:fill="auto"/>
            <w:tcMar>
              <w:right w:w="115" w:type="dxa"/>
            </w:tcMar>
            <w:vAlign w:val="center"/>
          </w:tcPr>
          <w:p w:rsidR="006E6E6A" w:rsidRPr="00703104" w:rsidRDefault="006E6E6A" w:rsidP="006E6E6A">
            <w:pPr>
              <w:jc w:val="right"/>
              <w:rPr>
                <w:color w:val="000000"/>
                <w:sz w:val="16"/>
                <w:szCs w:val="16"/>
              </w:rPr>
            </w:pPr>
            <w:r w:rsidRPr="00703104">
              <w:rPr>
                <w:color w:val="000000"/>
                <w:sz w:val="16"/>
                <w:szCs w:val="16"/>
              </w:rPr>
              <w:t>-</w:t>
            </w:r>
          </w:p>
        </w:tc>
        <w:tc>
          <w:tcPr>
            <w:tcW w:w="1080" w:type="dxa"/>
            <w:shd w:val="clear" w:color="auto" w:fill="auto"/>
            <w:tcMar>
              <w:right w:w="115" w:type="dxa"/>
            </w:tcMar>
            <w:vAlign w:val="center"/>
          </w:tcPr>
          <w:p w:rsidR="006E6E6A" w:rsidRPr="00703104" w:rsidRDefault="006E6E6A" w:rsidP="006E6E6A">
            <w:pPr>
              <w:jc w:val="right"/>
              <w:rPr>
                <w:color w:val="000000"/>
                <w:sz w:val="16"/>
                <w:szCs w:val="16"/>
              </w:rPr>
            </w:pPr>
            <w:r w:rsidRPr="00703104">
              <w:rPr>
                <w:color w:val="000000"/>
                <w:sz w:val="16"/>
                <w:szCs w:val="16"/>
              </w:rPr>
              <w:t>7.75</w:t>
            </w:r>
          </w:p>
        </w:tc>
      </w:tr>
      <w:tr w:rsidR="006E6E6A" w:rsidRPr="00E73AA6" w:rsidTr="00A05FB5">
        <w:trPr>
          <w:trHeight w:val="432"/>
        </w:trPr>
        <w:tc>
          <w:tcPr>
            <w:tcW w:w="450" w:type="dxa"/>
            <w:shd w:val="clear" w:color="auto" w:fill="auto"/>
            <w:vAlign w:val="center"/>
          </w:tcPr>
          <w:p w:rsidR="006E6E6A" w:rsidRPr="00E73AA6" w:rsidRDefault="006E6E6A" w:rsidP="006E6E6A">
            <w:pPr>
              <w:tabs>
                <w:tab w:val="left" w:pos="3828"/>
              </w:tabs>
              <w:jc w:val="center"/>
              <w:rPr>
                <w:sz w:val="16"/>
              </w:rPr>
            </w:pPr>
          </w:p>
        </w:tc>
        <w:tc>
          <w:tcPr>
            <w:tcW w:w="990" w:type="dxa"/>
            <w:shd w:val="clear" w:color="auto" w:fill="auto"/>
            <w:vAlign w:val="center"/>
          </w:tcPr>
          <w:p w:rsidR="006E6E6A" w:rsidRPr="00E73AA6" w:rsidRDefault="006E6E6A" w:rsidP="006E6E6A">
            <w:pPr>
              <w:tabs>
                <w:tab w:val="left" w:pos="3828"/>
              </w:tabs>
              <w:jc w:val="center"/>
              <w:rPr>
                <w:sz w:val="16"/>
              </w:rPr>
            </w:pPr>
            <w:r>
              <w:rPr>
                <w:sz w:val="16"/>
              </w:rPr>
              <w:t>Sep</w:t>
            </w:r>
          </w:p>
        </w:tc>
        <w:tc>
          <w:tcPr>
            <w:tcW w:w="1170" w:type="dxa"/>
            <w:shd w:val="clear" w:color="auto" w:fill="auto"/>
            <w:tcMar>
              <w:right w:w="115" w:type="dxa"/>
            </w:tcMar>
            <w:vAlign w:val="center"/>
          </w:tcPr>
          <w:p w:rsidR="006E6E6A" w:rsidRPr="003D0FD0" w:rsidRDefault="006E6E6A" w:rsidP="006E6E6A">
            <w:pPr>
              <w:jc w:val="right"/>
              <w:rPr>
                <w:color w:val="000000"/>
                <w:sz w:val="16"/>
                <w:szCs w:val="16"/>
              </w:rPr>
            </w:pPr>
            <w:r w:rsidRPr="003D0FD0">
              <w:rPr>
                <w:color w:val="000000"/>
                <w:sz w:val="16"/>
                <w:szCs w:val="16"/>
              </w:rPr>
              <w:t>7.68</w:t>
            </w:r>
          </w:p>
        </w:tc>
        <w:tc>
          <w:tcPr>
            <w:tcW w:w="900" w:type="dxa"/>
            <w:shd w:val="clear" w:color="auto" w:fill="auto"/>
            <w:tcMar>
              <w:right w:w="115" w:type="dxa"/>
            </w:tcMar>
            <w:vAlign w:val="center"/>
          </w:tcPr>
          <w:p w:rsidR="006E6E6A" w:rsidRPr="003D0FD0" w:rsidRDefault="006E6E6A" w:rsidP="006E6E6A">
            <w:pPr>
              <w:jc w:val="right"/>
              <w:rPr>
                <w:color w:val="000000"/>
                <w:sz w:val="16"/>
                <w:szCs w:val="16"/>
              </w:rPr>
            </w:pPr>
            <w:r w:rsidRPr="003D0FD0">
              <w:rPr>
                <w:color w:val="000000"/>
                <w:sz w:val="16"/>
                <w:szCs w:val="16"/>
              </w:rPr>
              <w:t>7.72</w:t>
            </w:r>
          </w:p>
        </w:tc>
        <w:tc>
          <w:tcPr>
            <w:tcW w:w="900" w:type="dxa"/>
            <w:shd w:val="clear" w:color="auto" w:fill="auto"/>
            <w:tcMar>
              <w:right w:w="115" w:type="dxa"/>
            </w:tcMar>
            <w:vAlign w:val="center"/>
          </w:tcPr>
          <w:p w:rsidR="006E6E6A" w:rsidRPr="003D0FD0" w:rsidRDefault="006E6E6A" w:rsidP="006E6E6A">
            <w:pPr>
              <w:jc w:val="right"/>
              <w:rPr>
                <w:color w:val="000000"/>
                <w:sz w:val="16"/>
                <w:szCs w:val="16"/>
              </w:rPr>
            </w:pPr>
            <w:r w:rsidRPr="003D0FD0">
              <w:rPr>
                <w:color w:val="000000"/>
                <w:sz w:val="16"/>
                <w:szCs w:val="16"/>
              </w:rPr>
              <w:t>7.58</w:t>
            </w:r>
          </w:p>
        </w:tc>
        <w:tc>
          <w:tcPr>
            <w:tcW w:w="990" w:type="dxa"/>
            <w:shd w:val="clear" w:color="auto" w:fill="auto"/>
            <w:tcMar>
              <w:right w:w="115" w:type="dxa"/>
            </w:tcMar>
            <w:vAlign w:val="center"/>
          </w:tcPr>
          <w:p w:rsidR="006E6E6A" w:rsidRPr="003D0FD0" w:rsidRDefault="006E6E6A" w:rsidP="006E6E6A">
            <w:pPr>
              <w:jc w:val="right"/>
              <w:rPr>
                <w:color w:val="000000"/>
                <w:sz w:val="16"/>
                <w:szCs w:val="16"/>
              </w:rPr>
            </w:pPr>
            <w:r w:rsidRPr="003D0FD0">
              <w:rPr>
                <w:color w:val="000000"/>
                <w:sz w:val="16"/>
                <w:szCs w:val="16"/>
              </w:rPr>
              <w:t>-</w:t>
            </w:r>
          </w:p>
        </w:tc>
        <w:tc>
          <w:tcPr>
            <w:tcW w:w="1080" w:type="dxa"/>
            <w:shd w:val="clear" w:color="auto" w:fill="auto"/>
            <w:tcMar>
              <w:right w:w="115" w:type="dxa"/>
            </w:tcMar>
            <w:vAlign w:val="center"/>
          </w:tcPr>
          <w:p w:rsidR="006E6E6A" w:rsidRPr="003D0FD0" w:rsidRDefault="006E6E6A" w:rsidP="006E6E6A">
            <w:pPr>
              <w:jc w:val="right"/>
              <w:rPr>
                <w:color w:val="000000"/>
                <w:sz w:val="16"/>
                <w:szCs w:val="16"/>
              </w:rPr>
            </w:pPr>
            <w:r w:rsidRPr="003D0FD0">
              <w:rPr>
                <w:color w:val="000000"/>
                <w:sz w:val="16"/>
                <w:szCs w:val="16"/>
              </w:rPr>
              <w:t>8.12</w:t>
            </w:r>
          </w:p>
        </w:tc>
        <w:tc>
          <w:tcPr>
            <w:tcW w:w="1080" w:type="dxa"/>
            <w:shd w:val="clear" w:color="auto" w:fill="auto"/>
            <w:tcMar>
              <w:right w:w="115" w:type="dxa"/>
            </w:tcMar>
            <w:vAlign w:val="center"/>
          </w:tcPr>
          <w:p w:rsidR="006E6E6A" w:rsidRPr="003D0FD0" w:rsidRDefault="006E6E6A" w:rsidP="006E6E6A">
            <w:pPr>
              <w:jc w:val="right"/>
              <w:rPr>
                <w:color w:val="000000"/>
                <w:sz w:val="16"/>
                <w:szCs w:val="16"/>
              </w:rPr>
            </w:pPr>
            <w:r w:rsidRPr="003D0FD0">
              <w:rPr>
                <w:color w:val="000000"/>
                <w:sz w:val="16"/>
                <w:szCs w:val="16"/>
              </w:rPr>
              <w:t>8.08</w:t>
            </w:r>
          </w:p>
        </w:tc>
      </w:tr>
      <w:tr w:rsidR="006E6E6A" w:rsidRPr="00E73AA6" w:rsidTr="00A05FB5">
        <w:trPr>
          <w:trHeight w:val="432"/>
        </w:trPr>
        <w:tc>
          <w:tcPr>
            <w:tcW w:w="450" w:type="dxa"/>
            <w:shd w:val="clear" w:color="auto" w:fill="auto"/>
            <w:vAlign w:val="center"/>
          </w:tcPr>
          <w:p w:rsidR="006E6E6A" w:rsidRPr="00E73AA6" w:rsidRDefault="006E6E6A" w:rsidP="006E6E6A">
            <w:pPr>
              <w:tabs>
                <w:tab w:val="left" w:pos="3828"/>
              </w:tabs>
              <w:jc w:val="center"/>
              <w:rPr>
                <w:sz w:val="16"/>
              </w:rPr>
            </w:pPr>
          </w:p>
        </w:tc>
        <w:tc>
          <w:tcPr>
            <w:tcW w:w="990" w:type="dxa"/>
            <w:shd w:val="clear" w:color="auto" w:fill="auto"/>
            <w:vAlign w:val="center"/>
          </w:tcPr>
          <w:p w:rsidR="006E6E6A" w:rsidRPr="00E73AA6" w:rsidRDefault="006E6E6A" w:rsidP="006E6E6A">
            <w:pPr>
              <w:tabs>
                <w:tab w:val="left" w:pos="3828"/>
              </w:tabs>
              <w:jc w:val="center"/>
              <w:rPr>
                <w:sz w:val="16"/>
              </w:rPr>
            </w:pPr>
          </w:p>
        </w:tc>
        <w:tc>
          <w:tcPr>
            <w:tcW w:w="1170" w:type="dxa"/>
            <w:shd w:val="clear" w:color="auto" w:fill="auto"/>
            <w:tcMar>
              <w:right w:w="115" w:type="dxa"/>
            </w:tcMar>
            <w:vAlign w:val="center"/>
          </w:tcPr>
          <w:p w:rsidR="006E6E6A" w:rsidRPr="003D0FD0" w:rsidRDefault="006E6E6A" w:rsidP="006E6E6A">
            <w:pPr>
              <w:jc w:val="right"/>
              <w:rPr>
                <w:color w:val="000000"/>
                <w:sz w:val="16"/>
                <w:szCs w:val="16"/>
              </w:rPr>
            </w:pPr>
          </w:p>
        </w:tc>
        <w:tc>
          <w:tcPr>
            <w:tcW w:w="900" w:type="dxa"/>
            <w:shd w:val="clear" w:color="auto" w:fill="auto"/>
            <w:tcMar>
              <w:right w:w="115" w:type="dxa"/>
            </w:tcMar>
            <w:vAlign w:val="center"/>
          </w:tcPr>
          <w:p w:rsidR="006E6E6A" w:rsidRPr="003D0FD0" w:rsidRDefault="006E6E6A" w:rsidP="006E6E6A">
            <w:pPr>
              <w:jc w:val="right"/>
              <w:rPr>
                <w:color w:val="000000"/>
                <w:sz w:val="16"/>
                <w:szCs w:val="16"/>
              </w:rPr>
            </w:pPr>
          </w:p>
        </w:tc>
        <w:tc>
          <w:tcPr>
            <w:tcW w:w="900" w:type="dxa"/>
            <w:shd w:val="clear" w:color="auto" w:fill="auto"/>
            <w:tcMar>
              <w:right w:w="115" w:type="dxa"/>
            </w:tcMar>
            <w:vAlign w:val="center"/>
          </w:tcPr>
          <w:p w:rsidR="006E6E6A" w:rsidRPr="003D0FD0" w:rsidRDefault="006E6E6A" w:rsidP="006E6E6A">
            <w:pPr>
              <w:jc w:val="right"/>
              <w:rPr>
                <w:color w:val="000000"/>
                <w:sz w:val="16"/>
                <w:szCs w:val="16"/>
              </w:rPr>
            </w:pPr>
          </w:p>
        </w:tc>
        <w:tc>
          <w:tcPr>
            <w:tcW w:w="990" w:type="dxa"/>
            <w:shd w:val="clear" w:color="auto" w:fill="auto"/>
            <w:tcMar>
              <w:right w:w="115" w:type="dxa"/>
            </w:tcMar>
            <w:vAlign w:val="center"/>
          </w:tcPr>
          <w:p w:rsidR="006E6E6A" w:rsidRPr="003D0FD0" w:rsidRDefault="006E6E6A" w:rsidP="006E6E6A">
            <w:pPr>
              <w:jc w:val="right"/>
              <w:rPr>
                <w:color w:val="000000"/>
                <w:sz w:val="16"/>
                <w:szCs w:val="16"/>
              </w:rPr>
            </w:pPr>
          </w:p>
        </w:tc>
        <w:tc>
          <w:tcPr>
            <w:tcW w:w="1080" w:type="dxa"/>
            <w:shd w:val="clear" w:color="auto" w:fill="auto"/>
            <w:tcMar>
              <w:right w:w="115" w:type="dxa"/>
            </w:tcMar>
            <w:vAlign w:val="center"/>
          </w:tcPr>
          <w:p w:rsidR="006E6E6A" w:rsidRPr="003D0FD0" w:rsidRDefault="006E6E6A" w:rsidP="006E6E6A">
            <w:pPr>
              <w:jc w:val="right"/>
              <w:rPr>
                <w:color w:val="000000"/>
                <w:sz w:val="16"/>
                <w:szCs w:val="16"/>
              </w:rPr>
            </w:pPr>
          </w:p>
        </w:tc>
        <w:tc>
          <w:tcPr>
            <w:tcW w:w="1080" w:type="dxa"/>
            <w:shd w:val="clear" w:color="auto" w:fill="auto"/>
            <w:tcMar>
              <w:right w:w="115" w:type="dxa"/>
            </w:tcMar>
            <w:vAlign w:val="center"/>
          </w:tcPr>
          <w:p w:rsidR="006E6E6A" w:rsidRPr="003D0FD0" w:rsidRDefault="006E6E6A" w:rsidP="006E6E6A">
            <w:pPr>
              <w:jc w:val="right"/>
              <w:rPr>
                <w:color w:val="000000"/>
                <w:sz w:val="16"/>
                <w:szCs w:val="16"/>
              </w:rPr>
            </w:pPr>
          </w:p>
        </w:tc>
      </w:tr>
      <w:tr w:rsidR="006E6E6A" w:rsidRPr="00E73AA6" w:rsidTr="00A05FB5">
        <w:trPr>
          <w:trHeight w:val="432"/>
        </w:trPr>
        <w:tc>
          <w:tcPr>
            <w:tcW w:w="450" w:type="dxa"/>
            <w:shd w:val="clear" w:color="auto" w:fill="auto"/>
            <w:vAlign w:val="center"/>
          </w:tcPr>
          <w:p w:rsidR="006E6E6A" w:rsidRPr="00E73AA6" w:rsidRDefault="006E6E6A" w:rsidP="006E6E6A">
            <w:pPr>
              <w:tabs>
                <w:tab w:val="left" w:pos="3828"/>
              </w:tabs>
              <w:jc w:val="center"/>
              <w:rPr>
                <w:sz w:val="16"/>
              </w:rPr>
            </w:pPr>
          </w:p>
        </w:tc>
        <w:tc>
          <w:tcPr>
            <w:tcW w:w="990" w:type="dxa"/>
            <w:shd w:val="clear" w:color="auto" w:fill="auto"/>
            <w:vAlign w:val="center"/>
          </w:tcPr>
          <w:p w:rsidR="006E6E6A" w:rsidRPr="00E73AA6" w:rsidRDefault="006E6E6A" w:rsidP="006E6E6A">
            <w:pPr>
              <w:tabs>
                <w:tab w:val="left" w:pos="3828"/>
              </w:tabs>
              <w:jc w:val="center"/>
              <w:rPr>
                <w:sz w:val="16"/>
              </w:rPr>
            </w:pPr>
            <w:r>
              <w:rPr>
                <w:sz w:val="16"/>
              </w:rPr>
              <w:t>Oct</w:t>
            </w:r>
          </w:p>
        </w:tc>
        <w:tc>
          <w:tcPr>
            <w:tcW w:w="1170" w:type="dxa"/>
            <w:shd w:val="clear" w:color="auto" w:fill="auto"/>
            <w:tcMar>
              <w:right w:w="115" w:type="dxa"/>
            </w:tcMar>
            <w:vAlign w:val="center"/>
          </w:tcPr>
          <w:p w:rsidR="006E6E6A" w:rsidRPr="00ED0974" w:rsidRDefault="006E6E6A" w:rsidP="006E6E6A">
            <w:pPr>
              <w:jc w:val="right"/>
              <w:rPr>
                <w:color w:val="000000"/>
                <w:sz w:val="16"/>
                <w:szCs w:val="16"/>
              </w:rPr>
            </w:pPr>
            <w:r w:rsidRPr="00ED0974">
              <w:rPr>
                <w:color w:val="000000"/>
                <w:sz w:val="16"/>
                <w:szCs w:val="16"/>
              </w:rPr>
              <w:t>8.37</w:t>
            </w:r>
          </w:p>
        </w:tc>
        <w:tc>
          <w:tcPr>
            <w:tcW w:w="900" w:type="dxa"/>
            <w:shd w:val="clear" w:color="auto" w:fill="auto"/>
            <w:tcMar>
              <w:right w:w="115" w:type="dxa"/>
            </w:tcMar>
            <w:vAlign w:val="center"/>
          </w:tcPr>
          <w:p w:rsidR="006E6E6A" w:rsidRPr="00ED0974" w:rsidRDefault="006E6E6A" w:rsidP="006E6E6A">
            <w:pPr>
              <w:jc w:val="right"/>
              <w:rPr>
                <w:color w:val="000000"/>
                <w:sz w:val="16"/>
                <w:szCs w:val="16"/>
              </w:rPr>
            </w:pPr>
            <w:r w:rsidRPr="00ED0974">
              <w:rPr>
                <w:color w:val="000000"/>
                <w:sz w:val="16"/>
                <w:szCs w:val="16"/>
              </w:rPr>
              <w:t>8.55</w:t>
            </w:r>
          </w:p>
        </w:tc>
        <w:tc>
          <w:tcPr>
            <w:tcW w:w="900" w:type="dxa"/>
            <w:shd w:val="clear" w:color="auto" w:fill="auto"/>
            <w:tcMar>
              <w:right w:w="115" w:type="dxa"/>
            </w:tcMar>
            <w:vAlign w:val="center"/>
          </w:tcPr>
          <w:p w:rsidR="006E6E6A" w:rsidRPr="00ED0974" w:rsidRDefault="006E6E6A" w:rsidP="006E6E6A">
            <w:pPr>
              <w:jc w:val="right"/>
              <w:rPr>
                <w:color w:val="000000"/>
                <w:sz w:val="16"/>
                <w:szCs w:val="16"/>
              </w:rPr>
            </w:pPr>
            <w:r w:rsidRPr="00ED0974">
              <w:rPr>
                <w:color w:val="000000"/>
                <w:sz w:val="16"/>
                <w:szCs w:val="16"/>
              </w:rPr>
              <w:t>8.19</w:t>
            </w:r>
          </w:p>
        </w:tc>
        <w:tc>
          <w:tcPr>
            <w:tcW w:w="990" w:type="dxa"/>
            <w:shd w:val="clear" w:color="auto" w:fill="auto"/>
            <w:tcMar>
              <w:right w:w="115" w:type="dxa"/>
            </w:tcMar>
            <w:vAlign w:val="center"/>
          </w:tcPr>
          <w:p w:rsidR="006E6E6A" w:rsidRPr="00ED0974" w:rsidRDefault="006E6E6A" w:rsidP="006E6E6A">
            <w:pPr>
              <w:jc w:val="right"/>
              <w:rPr>
                <w:color w:val="000000"/>
                <w:sz w:val="16"/>
                <w:szCs w:val="16"/>
              </w:rPr>
            </w:pPr>
            <w:r w:rsidRPr="00ED0974">
              <w:rPr>
                <w:color w:val="000000"/>
                <w:sz w:val="16"/>
                <w:szCs w:val="16"/>
              </w:rPr>
              <w:t>8.26</w:t>
            </w:r>
          </w:p>
        </w:tc>
        <w:tc>
          <w:tcPr>
            <w:tcW w:w="1080" w:type="dxa"/>
            <w:shd w:val="clear" w:color="auto" w:fill="auto"/>
            <w:tcMar>
              <w:right w:w="115" w:type="dxa"/>
            </w:tcMar>
            <w:vAlign w:val="center"/>
          </w:tcPr>
          <w:p w:rsidR="006E6E6A" w:rsidRPr="00ED0974" w:rsidRDefault="006E6E6A" w:rsidP="006E6E6A">
            <w:pPr>
              <w:jc w:val="right"/>
              <w:rPr>
                <w:color w:val="000000"/>
                <w:sz w:val="16"/>
                <w:szCs w:val="16"/>
              </w:rPr>
            </w:pPr>
            <w:r w:rsidRPr="00ED0974">
              <w:rPr>
                <w:color w:val="000000"/>
                <w:sz w:val="16"/>
                <w:szCs w:val="16"/>
              </w:rPr>
              <w:t>8.65</w:t>
            </w:r>
          </w:p>
        </w:tc>
        <w:tc>
          <w:tcPr>
            <w:tcW w:w="1080" w:type="dxa"/>
            <w:shd w:val="clear" w:color="auto" w:fill="auto"/>
            <w:tcMar>
              <w:right w:w="115" w:type="dxa"/>
            </w:tcMar>
            <w:vAlign w:val="center"/>
          </w:tcPr>
          <w:p w:rsidR="006E6E6A" w:rsidRPr="00ED0974" w:rsidRDefault="006E6E6A" w:rsidP="006E6E6A">
            <w:pPr>
              <w:jc w:val="right"/>
              <w:rPr>
                <w:color w:val="000000"/>
                <w:sz w:val="16"/>
                <w:szCs w:val="16"/>
              </w:rPr>
            </w:pPr>
            <w:r w:rsidRPr="00ED0974">
              <w:rPr>
                <w:color w:val="000000"/>
                <w:sz w:val="16"/>
                <w:szCs w:val="16"/>
              </w:rPr>
              <w:t>9.24</w:t>
            </w:r>
          </w:p>
        </w:tc>
      </w:tr>
      <w:tr w:rsidR="006E6E6A" w:rsidRPr="00E73AA6" w:rsidTr="00A05FB5">
        <w:trPr>
          <w:trHeight w:val="432"/>
        </w:trPr>
        <w:tc>
          <w:tcPr>
            <w:tcW w:w="450" w:type="dxa"/>
            <w:shd w:val="clear" w:color="auto" w:fill="auto"/>
            <w:vAlign w:val="center"/>
          </w:tcPr>
          <w:p w:rsidR="006E6E6A" w:rsidRPr="00E73AA6" w:rsidRDefault="006E6E6A" w:rsidP="006E6E6A">
            <w:pPr>
              <w:tabs>
                <w:tab w:val="left" w:pos="3828"/>
              </w:tabs>
              <w:jc w:val="center"/>
              <w:rPr>
                <w:sz w:val="16"/>
              </w:rPr>
            </w:pPr>
          </w:p>
        </w:tc>
        <w:tc>
          <w:tcPr>
            <w:tcW w:w="990" w:type="dxa"/>
            <w:shd w:val="clear" w:color="auto" w:fill="auto"/>
            <w:vAlign w:val="center"/>
          </w:tcPr>
          <w:p w:rsidR="006E6E6A" w:rsidRPr="00E73AA6" w:rsidRDefault="006E6E6A" w:rsidP="006E6E6A">
            <w:pPr>
              <w:tabs>
                <w:tab w:val="left" w:pos="3828"/>
              </w:tabs>
              <w:jc w:val="center"/>
              <w:rPr>
                <w:sz w:val="16"/>
              </w:rPr>
            </w:pPr>
            <w:r>
              <w:rPr>
                <w:sz w:val="16"/>
              </w:rPr>
              <w:t>Nov</w:t>
            </w:r>
          </w:p>
        </w:tc>
        <w:tc>
          <w:tcPr>
            <w:tcW w:w="1170" w:type="dxa"/>
            <w:shd w:val="clear" w:color="auto" w:fill="auto"/>
            <w:tcMar>
              <w:right w:w="115" w:type="dxa"/>
            </w:tcMar>
            <w:vAlign w:val="center"/>
          </w:tcPr>
          <w:p w:rsidR="006E6E6A" w:rsidRPr="00CA4DCC" w:rsidRDefault="006E6E6A" w:rsidP="006E6E6A">
            <w:pPr>
              <w:jc w:val="right"/>
              <w:rPr>
                <w:color w:val="000000"/>
                <w:sz w:val="16"/>
                <w:szCs w:val="16"/>
              </w:rPr>
            </w:pPr>
            <w:r w:rsidRPr="00CA4DCC">
              <w:rPr>
                <w:color w:val="000000"/>
                <w:sz w:val="16"/>
                <w:szCs w:val="16"/>
              </w:rPr>
              <w:t>8.66</w:t>
            </w:r>
          </w:p>
        </w:tc>
        <w:tc>
          <w:tcPr>
            <w:tcW w:w="900" w:type="dxa"/>
            <w:shd w:val="clear" w:color="auto" w:fill="auto"/>
            <w:tcMar>
              <w:right w:w="115" w:type="dxa"/>
            </w:tcMar>
            <w:vAlign w:val="center"/>
          </w:tcPr>
          <w:p w:rsidR="006E6E6A" w:rsidRPr="00CA4DCC" w:rsidRDefault="006E6E6A" w:rsidP="006E6E6A">
            <w:pPr>
              <w:jc w:val="right"/>
              <w:rPr>
                <w:color w:val="000000"/>
                <w:sz w:val="16"/>
                <w:szCs w:val="16"/>
              </w:rPr>
            </w:pPr>
            <w:r w:rsidRPr="00CA4DCC">
              <w:rPr>
                <w:color w:val="000000"/>
                <w:sz w:val="16"/>
                <w:szCs w:val="16"/>
              </w:rPr>
              <w:t>8.42</w:t>
            </w:r>
          </w:p>
        </w:tc>
        <w:tc>
          <w:tcPr>
            <w:tcW w:w="900" w:type="dxa"/>
            <w:shd w:val="clear" w:color="auto" w:fill="auto"/>
            <w:tcMar>
              <w:right w:w="115" w:type="dxa"/>
            </w:tcMar>
            <w:vAlign w:val="center"/>
          </w:tcPr>
          <w:p w:rsidR="006E6E6A" w:rsidRPr="00CA4DCC" w:rsidRDefault="006E6E6A" w:rsidP="006E6E6A">
            <w:pPr>
              <w:jc w:val="right"/>
              <w:rPr>
                <w:color w:val="000000"/>
                <w:sz w:val="16"/>
                <w:szCs w:val="16"/>
              </w:rPr>
            </w:pPr>
            <w:r w:rsidRPr="00CA4DCC">
              <w:rPr>
                <w:color w:val="000000"/>
                <w:sz w:val="16"/>
                <w:szCs w:val="16"/>
              </w:rPr>
              <w:t>8.36</w:t>
            </w:r>
          </w:p>
        </w:tc>
        <w:tc>
          <w:tcPr>
            <w:tcW w:w="990" w:type="dxa"/>
            <w:shd w:val="clear" w:color="auto" w:fill="auto"/>
            <w:tcMar>
              <w:right w:w="115" w:type="dxa"/>
            </w:tcMar>
            <w:vAlign w:val="center"/>
          </w:tcPr>
          <w:p w:rsidR="006E6E6A" w:rsidRPr="00CA4DCC" w:rsidRDefault="006E6E6A" w:rsidP="006E6E6A">
            <w:pPr>
              <w:jc w:val="right"/>
              <w:rPr>
                <w:color w:val="000000"/>
                <w:sz w:val="16"/>
                <w:szCs w:val="16"/>
              </w:rPr>
            </w:pPr>
            <w:r w:rsidRPr="00CA4DCC">
              <w:rPr>
                <w:color w:val="000000"/>
                <w:sz w:val="16"/>
                <w:szCs w:val="16"/>
              </w:rPr>
              <w:t>8.26</w:t>
            </w:r>
          </w:p>
        </w:tc>
        <w:tc>
          <w:tcPr>
            <w:tcW w:w="1080" w:type="dxa"/>
            <w:shd w:val="clear" w:color="auto" w:fill="auto"/>
            <w:tcMar>
              <w:right w:w="115" w:type="dxa"/>
            </w:tcMar>
            <w:vAlign w:val="center"/>
          </w:tcPr>
          <w:p w:rsidR="006E6E6A" w:rsidRPr="00CA4DCC" w:rsidRDefault="006E6E6A" w:rsidP="006E6E6A">
            <w:pPr>
              <w:jc w:val="right"/>
              <w:rPr>
                <w:color w:val="000000"/>
                <w:sz w:val="16"/>
                <w:szCs w:val="16"/>
              </w:rPr>
            </w:pPr>
            <w:r w:rsidRPr="00CA4DCC">
              <w:rPr>
                <w:color w:val="000000"/>
                <w:sz w:val="16"/>
                <w:szCs w:val="16"/>
              </w:rPr>
              <w:t>-</w:t>
            </w:r>
          </w:p>
        </w:tc>
        <w:tc>
          <w:tcPr>
            <w:tcW w:w="1080" w:type="dxa"/>
            <w:shd w:val="clear" w:color="auto" w:fill="auto"/>
            <w:tcMar>
              <w:right w:w="115" w:type="dxa"/>
            </w:tcMar>
            <w:vAlign w:val="center"/>
          </w:tcPr>
          <w:p w:rsidR="006E6E6A" w:rsidRPr="00CA4DCC" w:rsidRDefault="006E6E6A" w:rsidP="006E6E6A">
            <w:pPr>
              <w:jc w:val="right"/>
              <w:rPr>
                <w:color w:val="000000"/>
                <w:sz w:val="16"/>
                <w:szCs w:val="16"/>
              </w:rPr>
            </w:pPr>
            <w:r w:rsidRPr="00CA4DCC">
              <w:rPr>
                <w:color w:val="000000"/>
                <w:sz w:val="16"/>
                <w:szCs w:val="16"/>
              </w:rPr>
              <w:t>-</w:t>
            </w:r>
          </w:p>
        </w:tc>
      </w:tr>
      <w:tr w:rsidR="006E6E6A" w:rsidRPr="00E73AA6" w:rsidTr="00A05FB5">
        <w:trPr>
          <w:trHeight w:val="432"/>
        </w:trPr>
        <w:tc>
          <w:tcPr>
            <w:tcW w:w="450" w:type="dxa"/>
            <w:shd w:val="clear" w:color="auto" w:fill="auto"/>
            <w:vAlign w:val="center"/>
          </w:tcPr>
          <w:p w:rsidR="006E6E6A" w:rsidRPr="00E73AA6" w:rsidRDefault="006E6E6A" w:rsidP="006E6E6A">
            <w:pPr>
              <w:tabs>
                <w:tab w:val="left" w:pos="3828"/>
              </w:tabs>
              <w:jc w:val="center"/>
              <w:rPr>
                <w:sz w:val="16"/>
              </w:rPr>
            </w:pPr>
          </w:p>
        </w:tc>
        <w:tc>
          <w:tcPr>
            <w:tcW w:w="990" w:type="dxa"/>
            <w:shd w:val="clear" w:color="auto" w:fill="auto"/>
            <w:vAlign w:val="center"/>
          </w:tcPr>
          <w:p w:rsidR="006E6E6A" w:rsidRPr="00E73AA6" w:rsidRDefault="006E6E6A" w:rsidP="006E6E6A">
            <w:pPr>
              <w:tabs>
                <w:tab w:val="left" w:pos="3828"/>
              </w:tabs>
              <w:jc w:val="center"/>
              <w:rPr>
                <w:sz w:val="16"/>
              </w:rPr>
            </w:pPr>
            <w:r>
              <w:rPr>
                <w:sz w:val="16"/>
              </w:rPr>
              <w:t>Dec</w:t>
            </w:r>
          </w:p>
        </w:tc>
        <w:tc>
          <w:tcPr>
            <w:tcW w:w="1170" w:type="dxa"/>
            <w:shd w:val="clear" w:color="auto" w:fill="auto"/>
            <w:tcMar>
              <w:right w:w="115" w:type="dxa"/>
            </w:tcMar>
            <w:vAlign w:val="center"/>
          </w:tcPr>
          <w:p w:rsidR="006E6E6A" w:rsidRPr="00961E1D" w:rsidRDefault="006E6E6A" w:rsidP="006E6E6A">
            <w:pPr>
              <w:jc w:val="right"/>
              <w:rPr>
                <w:color w:val="000000"/>
                <w:sz w:val="16"/>
                <w:szCs w:val="16"/>
              </w:rPr>
            </w:pPr>
            <w:r w:rsidRPr="00961E1D">
              <w:rPr>
                <w:color w:val="000000"/>
                <w:sz w:val="16"/>
                <w:szCs w:val="16"/>
              </w:rPr>
              <w:t>10.06</w:t>
            </w:r>
          </w:p>
        </w:tc>
        <w:tc>
          <w:tcPr>
            <w:tcW w:w="900" w:type="dxa"/>
            <w:shd w:val="clear" w:color="auto" w:fill="auto"/>
            <w:tcMar>
              <w:right w:w="115" w:type="dxa"/>
            </w:tcMar>
            <w:vAlign w:val="center"/>
          </w:tcPr>
          <w:p w:rsidR="006E6E6A" w:rsidRPr="00961E1D" w:rsidRDefault="006E6E6A" w:rsidP="006E6E6A">
            <w:pPr>
              <w:jc w:val="right"/>
              <w:rPr>
                <w:color w:val="000000"/>
                <w:sz w:val="16"/>
                <w:szCs w:val="16"/>
              </w:rPr>
            </w:pPr>
            <w:r w:rsidRPr="00961E1D">
              <w:rPr>
                <w:color w:val="000000"/>
                <w:sz w:val="16"/>
                <w:szCs w:val="16"/>
              </w:rPr>
              <w:t>9.78</w:t>
            </w:r>
          </w:p>
        </w:tc>
        <w:tc>
          <w:tcPr>
            <w:tcW w:w="900" w:type="dxa"/>
            <w:shd w:val="clear" w:color="auto" w:fill="auto"/>
            <w:tcMar>
              <w:right w:w="115" w:type="dxa"/>
            </w:tcMar>
            <w:vAlign w:val="center"/>
          </w:tcPr>
          <w:p w:rsidR="006E6E6A" w:rsidRPr="00961E1D" w:rsidRDefault="006E6E6A" w:rsidP="006E6E6A">
            <w:pPr>
              <w:jc w:val="right"/>
              <w:rPr>
                <w:color w:val="000000"/>
                <w:sz w:val="16"/>
                <w:szCs w:val="16"/>
              </w:rPr>
            </w:pPr>
            <w:r w:rsidRPr="00961E1D">
              <w:rPr>
                <w:color w:val="000000"/>
                <w:sz w:val="16"/>
                <w:szCs w:val="16"/>
              </w:rPr>
              <w:t>9.63</w:t>
            </w:r>
          </w:p>
        </w:tc>
        <w:tc>
          <w:tcPr>
            <w:tcW w:w="990" w:type="dxa"/>
            <w:shd w:val="clear" w:color="auto" w:fill="auto"/>
            <w:tcMar>
              <w:right w:w="115" w:type="dxa"/>
            </w:tcMar>
            <w:vAlign w:val="center"/>
          </w:tcPr>
          <w:p w:rsidR="006E6E6A" w:rsidRPr="00961E1D" w:rsidRDefault="006E6E6A" w:rsidP="006E6E6A">
            <w:pPr>
              <w:jc w:val="right"/>
              <w:rPr>
                <w:color w:val="000000"/>
                <w:sz w:val="16"/>
                <w:szCs w:val="16"/>
              </w:rPr>
            </w:pPr>
            <w:r w:rsidRPr="00961E1D">
              <w:rPr>
                <w:color w:val="000000"/>
                <w:sz w:val="16"/>
                <w:szCs w:val="16"/>
              </w:rPr>
              <w:t>10.06</w:t>
            </w:r>
          </w:p>
        </w:tc>
        <w:tc>
          <w:tcPr>
            <w:tcW w:w="1080" w:type="dxa"/>
            <w:shd w:val="clear" w:color="auto" w:fill="auto"/>
            <w:tcMar>
              <w:right w:w="115" w:type="dxa"/>
            </w:tcMar>
            <w:vAlign w:val="center"/>
          </w:tcPr>
          <w:p w:rsidR="006E6E6A" w:rsidRPr="00961E1D" w:rsidRDefault="006E6E6A" w:rsidP="006E6E6A">
            <w:pPr>
              <w:jc w:val="right"/>
              <w:rPr>
                <w:color w:val="000000"/>
                <w:sz w:val="16"/>
                <w:szCs w:val="16"/>
              </w:rPr>
            </w:pPr>
            <w:r w:rsidRPr="00961E1D">
              <w:rPr>
                <w:color w:val="000000"/>
                <w:sz w:val="16"/>
                <w:szCs w:val="16"/>
              </w:rPr>
              <w:t>-</w:t>
            </w:r>
          </w:p>
        </w:tc>
        <w:tc>
          <w:tcPr>
            <w:tcW w:w="1080" w:type="dxa"/>
            <w:shd w:val="clear" w:color="auto" w:fill="auto"/>
            <w:tcMar>
              <w:right w:w="115" w:type="dxa"/>
            </w:tcMar>
            <w:vAlign w:val="center"/>
          </w:tcPr>
          <w:p w:rsidR="006E6E6A" w:rsidRPr="00961E1D" w:rsidRDefault="006E6E6A" w:rsidP="006E6E6A">
            <w:pPr>
              <w:jc w:val="right"/>
              <w:rPr>
                <w:color w:val="000000"/>
                <w:sz w:val="16"/>
                <w:szCs w:val="16"/>
              </w:rPr>
            </w:pPr>
            <w:r w:rsidRPr="00961E1D">
              <w:rPr>
                <w:color w:val="000000"/>
                <w:sz w:val="16"/>
                <w:szCs w:val="16"/>
              </w:rPr>
              <w:t>-</w:t>
            </w:r>
          </w:p>
        </w:tc>
      </w:tr>
      <w:tr w:rsidR="006E6E6A" w:rsidRPr="00E73AA6" w:rsidTr="00A05FB5">
        <w:trPr>
          <w:trHeight w:val="432"/>
        </w:trPr>
        <w:tc>
          <w:tcPr>
            <w:tcW w:w="450" w:type="dxa"/>
            <w:shd w:val="clear" w:color="auto" w:fill="auto"/>
            <w:vAlign w:val="center"/>
          </w:tcPr>
          <w:p w:rsidR="006E6E6A" w:rsidRPr="00E73AA6" w:rsidRDefault="006E6E6A" w:rsidP="006E6E6A">
            <w:pPr>
              <w:tabs>
                <w:tab w:val="left" w:pos="3828"/>
              </w:tabs>
              <w:jc w:val="center"/>
              <w:rPr>
                <w:sz w:val="16"/>
              </w:rPr>
            </w:pPr>
          </w:p>
        </w:tc>
        <w:tc>
          <w:tcPr>
            <w:tcW w:w="990" w:type="dxa"/>
            <w:shd w:val="clear" w:color="auto" w:fill="auto"/>
            <w:vAlign w:val="center"/>
          </w:tcPr>
          <w:p w:rsidR="006E6E6A" w:rsidRPr="00E73AA6" w:rsidRDefault="006E6E6A" w:rsidP="006E6E6A">
            <w:pPr>
              <w:tabs>
                <w:tab w:val="left" w:pos="3828"/>
              </w:tabs>
              <w:jc w:val="center"/>
              <w:rPr>
                <w:sz w:val="16"/>
              </w:rPr>
            </w:pPr>
          </w:p>
        </w:tc>
        <w:tc>
          <w:tcPr>
            <w:tcW w:w="1170" w:type="dxa"/>
            <w:shd w:val="clear" w:color="auto" w:fill="auto"/>
            <w:tcMar>
              <w:right w:w="115" w:type="dxa"/>
            </w:tcMar>
            <w:vAlign w:val="center"/>
          </w:tcPr>
          <w:p w:rsidR="006E6E6A" w:rsidRPr="003D0FD0" w:rsidRDefault="006E6E6A" w:rsidP="006E6E6A">
            <w:pPr>
              <w:jc w:val="right"/>
              <w:rPr>
                <w:color w:val="000000"/>
                <w:sz w:val="16"/>
                <w:szCs w:val="16"/>
              </w:rPr>
            </w:pPr>
          </w:p>
        </w:tc>
        <w:tc>
          <w:tcPr>
            <w:tcW w:w="900" w:type="dxa"/>
            <w:shd w:val="clear" w:color="auto" w:fill="auto"/>
            <w:tcMar>
              <w:right w:w="115" w:type="dxa"/>
            </w:tcMar>
            <w:vAlign w:val="center"/>
          </w:tcPr>
          <w:p w:rsidR="006E6E6A" w:rsidRPr="003D0FD0" w:rsidRDefault="006E6E6A" w:rsidP="006E6E6A">
            <w:pPr>
              <w:jc w:val="right"/>
              <w:rPr>
                <w:color w:val="000000"/>
                <w:sz w:val="16"/>
                <w:szCs w:val="16"/>
              </w:rPr>
            </w:pPr>
          </w:p>
        </w:tc>
        <w:tc>
          <w:tcPr>
            <w:tcW w:w="900" w:type="dxa"/>
            <w:shd w:val="clear" w:color="auto" w:fill="auto"/>
            <w:tcMar>
              <w:right w:w="115" w:type="dxa"/>
            </w:tcMar>
            <w:vAlign w:val="center"/>
          </w:tcPr>
          <w:p w:rsidR="006E6E6A" w:rsidRPr="003D0FD0" w:rsidRDefault="006E6E6A" w:rsidP="006E6E6A">
            <w:pPr>
              <w:jc w:val="right"/>
              <w:rPr>
                <w:color w:val="000000"/>
                <w:sz w:val="16"/>
                <w:szCs w:val="16"/>
              </w:rPr>
            </w:pPr>
          </w:p>
        </w:tc>
        <w:tc>
          <w:tcPr>
            <w:tcW w:w="990" w:type="dxa"/>
            <w:shd w:val="clear" w:color="auto" w:fill="auto"/>
            <w:tcMar>
              <w:right w:w="115" w:type="dxa"/>
            </w:tcMar>
            <w:vAlign w:val="center"/>
          </w:tcPr>
          <w:p w:rsidR="006E6E6A" w:rsidRPr="003D0FD0" w:rsidRDefault="006E6E6A" w:rsidP="006E6E6A">
            <w:pPr>
              <w:jc w:val="right"/>
              <w:rPr>
                <w:color w:val="000000"/>
                <w:sz w:val="16"/>
                <w:szCs w:val="16"/>
              </w:rPr>
            </w:pPr>
          </w:p>
        </w:tc>
        <w:tc>
          <w:tcPr>
            <w:tcW w:w="1080" w:type="dxa"/>
            <w:shd w:val="clear" w:color="auto" w:fill="auto"/>
            <w:tcMar>
              <w:right w:w="115" w:type="dxa"/>
            </w:tcMar>
            <w:vAlign w:val="center"/>
          </w:tcPr>
          <w:p w:rsidR="006E6E6A" w:rsidRPr="003D0FD0" w:rsidRDefault="006E6E6A" w:rsidP="006E6E6A">
            <w:pPr>
              <w:jc w:val="right"/>
              <w:rPr>
                <w:color w:val="000000"/>
                <w:sz w:val="16"/>
                <w:szCs w:val="16"/>
              </w:rPr>
            </w:pPr>
          </w:p>
        </w:tc>
        <w:tc>
          <w:tcPr>
            <w:tcW w:w="1080" w:type="dxa"/>
            <w:shd w:val="clear" w:color="auto" w:fill="auto"/>
            <w:tcMar>
              <w:right w:w="115" w:type="dxa"/>
            </w:tcMar>
            <w:vAlign w:val="center"/>
          </w:tcPr>
          <w:p w:rsidR="006E6E6A" w:rsidRPr="003D0FD0" w:rsidRDefault="006E6E6A" w:rsidP="006E6E6A">
            <w:pPr>
              <w:jc w:val="right"/>
              <w:rPr>
                <w:color w:val="000000"/>
                <w:sz w:val="16"/>
                <w:szCs w:val="16"/>
              </w:rPr>
            </w:pPr>
          </w:p>
        </w:tc>
      </w:tr>
      <w:tr w:rsidR="006E6E6A" w:rsidRPr="00E73AA6" w:rsidTr="006E6E6A">
        <w:trPr>
          <w:trHeight w:val="432"/>
        </w:trPr>
        <w:tc>
          <w:tcPr>
            <w:tcW w:w="450" w:type="dxa"/>
            <w:shd w:val="clear" w:color="auto" w:fill="auto"/>
            <w:vAlign w:val="center"/>
          </w:tcPr>
          <w:p w:rsidR="006E6E6A" w:rsidRPr="00E73AA6" w:rsidRDefault="006E6E6A" w:rsidP="006E6E6A">
            <w:pPr>
              <w:tabs>
                <w:tab w:val="left" w:pos="3828"/>
              </w:tabs>
              <w:jc w:val="center"/>
              <w:rPr>
                <w:sz w:val="16"/>
              </w:rPr>
            </w:pPr>
            <w:r>
              <w:rPr>
                <w:sz w:val="16"/>
              </w:rPr>
              <w:t>2019</w:t>
            </w:r>
          </w:p>
        </w:tc>
        <w:tc>
          <w:tcPr>
            <w:tcW w:w="990" w:type="dxa"/>
            <w:shd w:val="clear" w:color="auto" w:fill="auto"/>
            <w:vAlign w:val="center"/>
          </w:tcPr>
          <w:p w:rsidR="006E6E6A" w:rsidRPr="00E73AA6" w:rsidRDefault="006E6E6A" w:rsidP="006E6E6A">
            <w:pPr>
              <w:tabs>
                <w:tab w:val="left" w:pos="3828"/>
              </w:tabs>
              <w:jc w:val="center"/>
              <w:rPr>
                <w:sz w:val="16"/>
              </w:rPr>
            </w:pPr>
            <w:r>
              <w:rPr>
                <w:sz w:val="16"/>
              </w:rPr>
              <w:t>Jan</w:t>
            </w:r>
          </w:p>
        </w:tc>
        <w:tc>
          <w:tcPr>
            <w:tcW w:w="1170" w:type="dxa"/>
            <w:shd w:val="clear" w:color="auto" w:fill="auto"/>
            <w:tcMar>
              <w:right w:w="115" w:type="dxa"/>
            </w:tcMar>
            <w:vAlign w:val="center"/>
          </w:tcPr>
          <w:p w:rsidR="006E6E6A" w:rsidRPr="006E6E6A" w:rsidRDefault="006E6E6A" w:rsidP="006E6E6A">
            <w:pPr>
              <w:jc w:val="right"/>
              <w:rPr>
                <w:sz w:val="16"/>
                <w:szCs w:val="16"/>
              </w:rPr>
            </w:pPr>
            <w:r w:rsidRPr="006E6E6A">
              <w:rPr>
                <w:sz w:val="16"/>
                <w:szCs w:val="16"/>
              </w:rPr>
              <w:t>9.62</w:t>
            </w:r>
          </w:p>
        </w:tc>
        <w:tc>
          <w:tcPr>
            <w:tcW w:w="900" w:type="dxa"/>
            <w:shd w:val="clear" w:color="auto" w:fill="auto"/>
            <w:tcMar>
              <w:right w:w="115" w:type="dxa"/>
            </w:tcMar>
            <w:vAlign w:val="center"/>
          </w:tcPr>
          <w:p w:rsidR="006E6E6A" w:rsidRPr="006E6E6A" w:rsidRDefault="006E6E6A" w:rsidP="006E6E6A">
            <w:pPr>
              <w:jc w:val="right"/>
              <w:rPr>
                <w:sz w:val="16"/>
                <w:szCs w:val="16"/>
              </w:rPr>
            </w:pPr>
            <w:r w:rsidRPr="006E6E6A">
              <w:rPr>
                <w:sz w:val="16"/>
                <w:szCs w:val="16"/>
              </w:rPr>
              <w:t>8.94</w:t>
            </w:r>
          </w:p>
        </w:tc>
        <w:tc>
          <w:tcPr>
            <w:tcW w:w="900" w:type="dxa"/>
            <w:shd w:val="clear" w:color="auto" w:fill="auto"/>
            <w:tcMar>
              <w:right w:w="115" w:type="dxa"/>
            </w:tcMar>
            <w:vAlign w:val="center"/>
          </w:tcPr>
          <w:p w:rsidR="006E6E6A" w:rsidRPr="006E6E6A" w:rsidRDefault="006E6E6A" w:rsidP="006E6E6A">
            <w:pPr>
              <w:jc w:val="right"/>
              <w:rPr>
                <w:sz w:val="16"/>
                <w:szCs w:val="16"/>
              </w:rPr>
            </w:pPr>
            <w:r w:rsidRPr="006E6E6A">
              <w:rPr>
                <w:sz w:val="16"/>
                <w:szCs w:val="16"/>
              </w:rPr>
              <w:t>8.86</w:t>
            </w:r>
          </w:p>
        </w:tc>
        <w:tc>
          <w:tcPr>
            <w:tcW w:w="990" w:type="dxa"/>
            <w:shd w:val="clear" w:color="auto" w:fill="auto"/>
            <w:tcMar>
              <w:right w:w="115" w:type="dxa"/>
            </w:tcMar>
            <w:vAlign w:val="center"/>
          </w:tcPr>
          <w:p w:rsidR="006E6E6A" w:rsidRPr="006E6E6A" w:rsidRDefault="006E6E6A" w:rsidP="006E6E6A">
            <w:pPr>
              <w:jc w:val="right"/>
              <w:rPr>
                <w:sz w:val="16"/>
                <w:szCs w:val="16"/>
              </w:rPr>
            </w:pPr>
            <w:r w:rsidRPr="006E6E6A">
              <w:rPr>
                <w:sz w:val="16"/>
                <w:szCs w:val="16"/>
              </w:rPr>
              <w:t>9.81</w:t>
            </w:r>
          </w:p>
        </w:tc>
        <w:tc>
          <w:tcPr>
            <w:tcW w:w="1080" w:type="dxa"/>
            <w:shd w:val="clear" w:color="auto" w:fill="auto"/>
            <w:tcMar>
              <w:right w:w="115" w:type="dxa"/>
            </w:tcMar>
            <w:vAlign w:val="center"/>
          </w:tcPr>
          <w:p w:rsidR="006E6E6A" w:rsidRPr="006E6E6A" w:rsidRDefault="006E6E6A" w:rsidP="006E6E6A">
            <w:pPr>
              <w:jc w:val="right"/>
              <w:rPr>
                <w:sz w:val="16"/>
                <w:szCs w:val="16"/>
              </w:rPr>
            </w:pPr>
            <w:r w:rsidRPr="006E6E6A">
              <w:rPr>
                <w:sz w:val="16"/>
                <w:szCs w:val="16"/>
              </w:rPr>
              <w:t>-</w:t>
            </w:r>
          </w:p>
        </w:tc>
        <w:tc>
          <w:tcPr>
            <w:tcW w:w="1080" w:type="dxa"/>
            <w:shd w:val="clear" w:color="auto" w:fill="auto"/>
            <w:tcMar>
              <w:right w:w="115" w:type="dxa"/>
            </w:tcMar>
            <w:vAlign w:val="center"/>
          </w:tcPr>
          <w:p w:rsidR="006E6E6A" w:rsidRPr="006E6E6A" w:rsidRDefault="006E6E6A" w:rsidP="006E6E6A">
            <w:pPr>
              <w:jc w:val="right"/>
              <w:rPr>
                <w:sz w:val="16"/>
                <w:szCs w:val="16"/>
              </w:rPr>
            </w:pPr>
            <w:r w:rsidRPr="006E6E6A">
              <w:rPr>
                <w:sz w:val="16"/>
                <w:szCs w:val="16"/>
              </w:rPr>
              <w:t>-</w:t>
            </w:r>
          </w:p>
        </w:tc>
      </w:tr>
      <w:tr w:rsidR="003F0347" w:rsidRPr="00E73AA6" w:rsidTr="003F0347">
        <w:trPr>
          <w:trHeight w:val="297"/>
        </w:trPr>
        <w:tc>
          <w:tcPr>
            <w:tcW w:w="450" w:type="dxa"/>
            <w:shd w:val="clear" w:color="auto" w:fill="auto"/>
            <w:vAlign w:val="center"/>
          </w:tcPr>
          <w:p w:rsidR="003F0347" w:rsidRPr="00E73AA6" w:rsidRDefault="003F0347" w:rsidP="003F0347">
            <w:pPr>
              <w:tabs>
                <w:tab w:val="left" w:pos="3828"/>
              </w:tabs>
              <w:jc w:val="center"/>
              <w:rPr>
                <w:sz w:val="16"/>
              </w:rPr>
            </w:pPr>
          </w:p>
        </w:tc>
        <w:tc>
          <w:tcPr>
            <w:tcW w:w="990" w:type="dxa"/>
            <w:shd w:val="clear" w:color="auto" w:fill="auto"/>
            <w:vAlign w:val="center"/>
          </w:tcPr>
          <w:p w:rsidR="003F0347" w:rsidRPr="00E73AA6" w:rsidRDefault="003F0347" w:rsidP="003F0347">
            <w:pPr>
              <w:tabs>
                <w:tab w:val="left" w:pos="3828"/>
              </w:tabs>
              <w:jc w:val="center"/>
              <w:rPr>
                <w:sz w:val="16"/>
              </w:rPr>
            </w:pPr>
            <w:r>
              <w:rPr>
                <w:sz w:val="16"/>
              </w:rPr>
              <w:t>Feb</w:t>
            </w:r>
          </w:p>
        </w:tc>
        <w:tc>
          <w:tcPr>
            <w:tcW w:w="1170" w:type="dxa"/>
            <w:shd w:val="clear" w:color="auto" w:fill="auto"/>
            <w:tcMar>
              <w:right w:w="115" w:type="dxa"/>
            </w:tcMar>
            <w:vAlign w:val="center"/>
          </w:tcPr>
          <w:p w:rsidR="003F0347" w:rsidRPr="003F0347" w:rsidRDefault="003F0347" w:rsidP="003F0347">
            <w:pPr>
              <w:jc w:val="right"/>
              <w:rPr>
                <w:sz w:val="16"/>
                <w:szCs w:val="16"/>
              </w:rPr>
            </w:pPr>
            <w:r w:rsidRPr="003F0347">
              <w:rPr>
                <w:sz w:val="16"/>
                <w:szCs w:val="16"/>
              </w:rPr>
              <w:t>9.83</w:t>
            </w:r>
          </w:p>
        </w:tc>
        <w:tc>
          <w:tcPr>
            <w:tcW w:w="900" w:type="dxa"/>
            <w:shd w:val="clear" w:color="auto" w:fill="auto"/>
            <w:tcMar>
              <w:right w:w="115" w:type="dxa"/>
            </w:tcMar>
            <w:vAlign w:val="center"/>
          </w:tcPr>
          <w:p w:rsidR="003F0347" w:rsidRPr="003F0347" w:rsidRDefault="003F0347" w:rsidP="003F0347">
            <w:pPr>
              <w:jc w:val="right"/>
              <w:rPr>
                <w:sz w:val="16"/>
                <w:szCs w:val="16"/>
              </w:rPr>
            </w:pPr>
            <w:r w:rsidRPr="003F0347">
              <w:rPr>
                <w:sz w:val="16"/>
                <w:szCs w:val="16"/>
              </w:rPr>
              <w:t>9.27</w:t>
            </w:r>
          </w:p>
        </w:tc>
        <w:tc>
          <w:tcPr>
            <w:tcW w:w="900" w:type="dxa"/>
            <w:shd w:val="clear" w:color="auto" w:fill="auto"/>
            <w:tcMar>
              <w:right w:w="115" w:type="dxa"/>
            </w:tcMar>
            <w:vAlign w:val="center"/>
          </w:tcPr>
          <w:p w:rsidR="003F0347" w:rsidRPr="003F0347" w:rsidRDefault="003F0347" w:rsidP="003F0347">
            <w:pPr>
              <w:jc w:val="right"/>
              <w:rPr>
                <w:sz w:val="16"/>
                <w:szCs w:val="16"/>
              </w:rPr>
            </w:pPr>
            <w:r w:rsidRPr="003F0347">
              <w:rPr>
                <w:sz w:val="16"/>
                <w:szCs w:val="16"/>
              </w:rPr>
              <w:t>9.70</w:t>
            </w:r>
          </w:p>
        </w:tc>
        <w:tc>
          <w:tcPr>
            <w:tcW w:w="990" w:type="dxa"/>
            <w:shd w:val="clear" w:color="auto" w:fill="auto"/>
            <w:tcMar>
              <w:right w:w="115" w:type="dxa"/>
            </w:tcMar>
            <w:vAlign w:val="center"/>
          </w:tcPr>
          <w:p w:rsidR="003F0347" w:rsidRPr="003F0347" w:rsidRDefault="003F0347" w:rsidP="003F0347">
            <w:pPr>
              <w:jc w:val="right"/>
              <w:rPr>
                <w:sz w:val="16"/>
                <w:szCs w:val="16"/>
              </w:rPr>
            </w:pPr>
            <w:r w:rsidRPr="003F0347">
              <w:rPr>
                <w:sz w:val="16"/>
                <w:szCs w:val="16"/>
              </w:rPr>
              <w:t>10.44</w:t>
            </w:r>
          </w:p>
        </w:tc>
        <w:tc>
          <w:tcPr>
            <w:tcW w:w="1080" w:type="dxa"/>
            <w:shd w:val="clear" w:color="auto" w:fill="auto"/>
            <w:tcMar>
              <w:right w:w="115" w:type="dxa"/>
            </w:tcMar>
            <w:vAlign w:val="center"/>
          </w:tcPr>
          <w:p w:rsidR="003F0347" w:rsidRPr="003F0347" w:rsidRDefault="003F0347" w:rsidP="003F0347">
            <w:pPr>
              <w:jc w:val="right"/>
              <w:rPr>
                <w:sz w:val="16"/>
                <w:szCs w:val="16"/>
              </w:rPr>
            </w:pPr>
            <w:r w:rsidRPr="003F0347">
              <w:rPr>
                <w:sz w:val="16"/>
                <w:szCs w:val="16"/>
              </w:rPr>
              <w:t>-</w:t>
            </w:r>
          </w:p>
        </w:tc>
        <w:tc>
          <w:tcPr>
            <w:tcW w:w="1080" w:type="dxa"/>
            <w:shd w:val="clear" w:color="auto" w:fill="auto"/>
            <w:tcMar>
              <w:right w:w="115" w:type="dxa"/>
            </w:tcMar>
            <w:vAlign w:val="center"/>
          </w:tcPr>
          <w:p w:rsidR="003F0347" w:rsidRPr="003F0347" w:rsidRDefault="003F0347" w:rsidP="003F0347">
            <w:pPr>
              <w:jc w:val="right"/>
              <w:rPr>
                <w:sz w:val="16"/>
                <w:szCs w:val="16"/>
              </w:rPr>
            </w:pPr>
            <w:r w:rsidRPr="003F0347">
              <w:rPr>
                <w:sz w:val="16"/>
                <w:szCs w:val="16"/>
              </w:rPr>
              <w:t>-</w:t>
            </w:r>
          </w:p>
        </w:tc>
      </w:tr>
      <w:tr w:rsidR="006E6E6A" w:rsidRPr="00E73AA6" w:rsidTr="006E6E6A">
        <w:trPr>
          <w:trHeight w:val="117"/>
        </w:trPr>
        <w:tc>
          <w:tcPr>
            <w:tcW w:w="450" w:type="dxa"/>
            <w:shd w:val="clear" w:color="auto" w:fill="auto"/>
            <w:vAlign w:val="center"/>
          </w:tcPr>
          <w:p w:rsidR="006E6E6A" w:rsidRPr="00E73AA6" w:rsidRDefault="006E6E6A" w:rsidP="006E6E6A">
            <w:pPr>
              <w:tabs>
                <w:tab w:val="left" w:pos="3828"/>
              </w:tabs>
              <w:jc w:val="center"/>
              <w:rPr>
                <w:sz w:val="16"/>
              </w:rPr>
            </w:pPr>
          </w:p>
        </w:tc>
        <w:tc>
          <w:tcPr>
            <w:tcW w:w="990" w:type="dxa"/>
            <w:shd w:val="clear" w:color="auto" w:fill="auto"/>
            <w:vAlign w:val="center"/>
          </w:tcPr>
          <w:p w:rsidR="006E6E6A" w:rsidRPr="00E73AA6" w:rsidRDefault="006E6E6A" w:rsidP="006E6E6A">
            <w:pPr>
              <w:tabs>
                <w:tab w:val="left" w:pos="3828"/>
              </w:tabs>
              <w:jc w:val="center"/>
              <w:rPr>
                <w:sz w:val="16"/>
              </w:rPr>
            </w:pPr>
          </w:p>
        </w:tc>
        <w:tc>
          <w:tcPr>
            <w:tcW w:w="1170" w:type="dxa"/>
            <w:shd w:val="clear" w:color="auto" w:fill="auto"/>
            <w:tcMar>
              <w:right w:w="115" w:type="dxa"/>
            </w:tcMar>
            <w:vAlign w:val="center"/>
          </w:tcPr>
          <w:p w:rsidR="006E6E6A" w:rsidRPr="00961E1D" w:rsidRDefault="006E6E6A" w:rsidP="006E6E6A">
            <w:pPr>
              <w:jc w:val="right"/>
              <w:rPr>
                <w:color w:val="000000"/>
                <w:sz w:val="16"/>
                <w:szCs w:val="16"/>
              </w:rPr>
            </w:pPr>
          </w:p>
        </w:tc>
        <w:tc>
          <w:tcPr>
            <w:tcW w:w="900" w:type="dxa"/>
            <w:shd w:val="clear" w:color="auto" w:fill="auto"/>
            <w:tcMar>
              <w:right w:w="115" w:type="dxa"/>
            </w:tcMar>
            <w:vAlign w:val="center"/>
          </w:tcPr>
          <w:p w:rsidR="006E6E6A" w:rsidRPr="00961E1D" w:rsidRDefault="006E6E6A" w:rsidP="006E6E6A">
            <w:pPr>
              <w:jc w:val="right"/>
              <w:rPr>
                <w:color w:val="000000"/>
                <w:sz w:val="16"/>
                <w:szCs w:val="16"/>
              </w:rPr>
            </w:pPr>
          </w:p>
        </w:tc>
        <w:tc>
          <w:tcPr>
            <w:tcW w:w="900" w:type="dxa"/>
            <w:shd w:val="clear" w:color="auto" w:fill="auto"/>
            <w:tcMar>
              <w:right w:w="115" w:type="dxa"/>
            </w:tcMar>
            <w:vAlign w:val="center"/>
          </w:tcPr>
          <w:p w:rsidR="006E6E6A" w:rsidRPr="00961E1D" w:rsidRDefault="006E6E6A" w:rsidP="006E6E6A">
            <w:pPr>
              <w:jc w:val="right"/>
              <w:rPr>
                <w:color w:val="000000"/>
                <w:sz w:val="16"/>
                <w:szCs w:val="16"/>
              </w:rPr>
            </w:pPr>
          </w:p>
        </w:tc>
        <w:tc>
          <w:tcPr>
            <w:tcW w:w="990" w:type="dxa"/>
            <w:shd w:val="clear" w:color="auto" w:fill="auto"/>
            <w:tcMar>
              <w:right w:w="115" w:type="dxa"/>
            </w:tcMar>
            <w:vAlign w:val="center"/>
          </w:tcPr>
          <w:p w:rsidR="006E6E6A" w:rsidRPr="00961E1D" w:rsidRDefault="006E6E6A" w:rsidP="006E6E6A">
            <w:pPr>
              <w:jc w:val="right"/>
              <w:rPr>
                <w:color w:val="000000"/>
                <w:sz w:val="16"/>
                <w:szCs w:val="16"/>
              </w:rPr>
            </w:pPr>
          </w:p>
        </w:tc>
        <w:tc>
          <w:tcPr>
            <w:tcW w:w="1080" w:type="dxa"/>
            <w:shd w:val="clear" w:color="auto" w:fill="auto"/>
            <w:tcMar>
              <w:right w:w="115" w:type="dxa"/>
            </w:tcMar>
            <w:vAlign w:val="center"/>
          </w:tcPr>
          <w:p w:rsidR="006E6E6A" w:rsidRPr="00961E1D" w:rsidRDefault="006E6E6A" w:rsidP="006E6E6A">
            <w:pPr>
              <w:jc w:val="right"/>
              <w:rPr>
                <w:color w:val="000000"/>
                <w:sz w:val="16"/>
                <w:szCs w:val="16"/>
              </w:rPr>
            </w:pPr>
          </w:p>
        </w:tc>
        <w:tc>
          <w:tcPr>
            <w:tcW w:w="1080" w:type="dxa"/>
            <w:shd w:val="clear" w:color="auto" w:fill="auto"/>
            <w:tcMar>
              <w:right w:w="115" w:type="dxa"/>
            </w:tcMar>
            <w:vAlign w:val="center"/>
          </w:tcPr>
          <w:p w:rsidR="006E6E6A" w:rsidRPr="00961E1D" w:rsidRDefault="006E6E6A" w:rsidP="006E6E6A">
            <w:pPr>
              <w:jc w:val="right"/>
              <w:rPr>
                <w:color w:val="000000"/>
                <w:sz w:val="16"/>
                <w:szCs w:val="16"/>
              </w:rPr>
            </w:pPr>
          </w:p>
        </w:tc>
      </w:tr>
      <w:tr w:rsidR="006E6E6A" w:rsidRPr="00E73AA6" w:rsidTr="006E6E6A">
        <w:trPr>
          <w:trHeight w:val="198"/>
        </w:trPr>
        <w:tc>
          <w:tcPr>
            <w:tcW w:w="450" w:type="dxa"/>
            <w:tcBorders>
              <w:bottom w:val="single" w:sz="12" w:space="0" w:color="auto"/>
            </w:tcBorders>
            <w:shd w:val="clear" w:color="auto" w:fill="auto"/>
            <w:vAlign w:val="center"/>
          </w:tcPr>
          <w:p w:rsidR="006E6E6A" w:rsidRPr="00E73AA6" w:rsidRDefault="006E6E6A" w:rsidP="006E6E6A">
            <w:pPr>
              <w:tabs>
                <w:tab w:val="left" w:pos="3828"/>
              </w:tabs>
              <w:jc w:val="center"/>
              <w:rPr>
                <w:sz w:val="16"/>
              </w:rPr>
            </w:pPr>
          </w:p>
        </w:tc>
        <w:tc>
          <w:tcPr>
            <w:tcW w:w="990" w:type="dxa"/>
            <w:tcBorders>
              <w:bottom w:val="single" w:sz="12" w:space="0" w:color="auto"/>
            </w:tcBorders>
            <w:shd w:val="clear" w:color="auto" w:fill="auto"/>
            <w:vAlign w:val="center"/>
          </w:tcPr>
          <w:p w:rsidR="006E6E6A" w:rsidRPr="00E73AA6" w:rsidRDefault="006E6E6A" w:rsidP="006E6E6A">
            <w:pPr>
              <w:tabs>
                <w:tab w:val="left" w:pos="3828"/>
              </w:tabs>
              <w:jc w:val="center"/>
              <w:rPr>
                <w:sz w:val="16"/>
              </w:rPr>
            </w:pPr>
          </w:p>
        </w:tc>
        <w:tc>
          <w:tcPr>
            <w:tcW w:w="1170" w:type="dxa"/>
            <w:tcBorders>
              <w:bottom w:val="single" w:sz="12" w:space="0" w:color="auto"/>
            </w:tcBorders>
            <w:shd w:val="clear" w:color="auto" w:fill="auto"/>
            <w:vAlign w:val="center"/>
          </w:tcPr>
          <w:p w:rsidR="006E6E6A" w:rsidRPr="00E73AA6" w:rsidRDefault="006E6E6A" w:rsidP="006E6E6A">
            <w:pPr>
              <w:jc w:val="right"/>
              <w:rPr>
                <w:sz w:val="16"/>
                <w:szCs w:val="16"/>
              </w:rPr>
            </w:pPr>
          </w:p>
        </w:tc>
        <w:tc>
          <w:tcPr>
            <w:tcW w:w="900" w:type="dxa"/>
            <w:tcBorders>
              <w:bottom w:val="single" w:sz="12" w:space="0" w:color="auto"/>
            </w:tcBorders>
            <w:shd w:val="clear" w:color="auto" w:fill="auto"/>
            <w:vAlign w:val="center"/>
          </w:tcPr>
          <w:p w:rsidR="006E6E6A" w:rsidRPr="00E73AA6" w:rsidRDefault="006E6E6A" w:rsidP="006E6E6A">
            <w:pPr>
              <w:jc w:val="right"/>
              <w:rPr>
                <w:sz w:val="16"/>
                <w:szCs w:val="16"/>
              </w:rPr>
            </w:pPr>
          </w:p>
        </w:tc>
        <w:tc>
          <w:tcPr>
            <w:tcW w:w="900" w:type="dxa"/>
            <w:tcBorders>
              <w:bottom w:val="single" w:sz="12" w:space="0" w:color="auto"/>
            </w:tcBorders>
            <w:shd w:val="clear" w:color="auto" w:fill="auto"/>
            <w:vAlign w:val="center"/>
          </w:tcPr>
          <w:p w:rsidR="006E6E6A" w:rsidRPr="00E73AA6" w:rsidRDefault="006E6E6A" w:rsidP="006E6E6A">
            <w:pPr>
              <w:jc w:val="right"/>
              <w:rPr>
                <w:sz w:val="16"/>
                <w:szCs w:val="16"/>
              </w:rPr>
            </w:pPr>
          </w:p>
        </w:tc>
        <w:tc>
          <w:tcPr>
            <w:tcW w:w="990" w:type="dxa"/>
            <w:tcBorders>
              <w:bottom w:val="single" w:sz="12" w:space="0" w:color="auto"/>
            </w:tcBorders>
            <w:shd w:val="clear" w:color="auto" w:fill="auto"/>
            <w:vAlign w:val="center"/>
          </w:tcPr>
          <w:p w:rsidR="006E6E6A" w:rsidRPr="00E73AA6" w:rsidRDefault="006E6E6A" w:rsidP="006E6E6A">
            <w:pPr>
              <w:jc w:val="right"/>
              <w:rPr>
                <w:sz w:val="16"/>
                <w:szCs w:val="16"/>
              </w:rPr>
            </w:pPr>
          </w:p>
        </w:tc>
        <w:tc>
          <w:tcPr>
            <w:tcW w:w="1080" w:type="dxa"/>
            <w:tcBorders>
              <w:bottom w:val="single" w:sz="12" w:space="0" w:color="auto"/>
            </w:tcBorders>
            <w:shd w:val="clear" w:color="auto" w:fill="auto"/>
            <w:vAlign w:val="center"/>
          </w:tcPr>
          <w:p w:rsidR="006E6E6A" w:rsidRPr="00E73AA6" w:rsidRDefault="006E6E6A" w:rsidP="006E6E6A">
            <w:pPr>
              <w:jc w:val="right"/>
              <w:rPr>
                <w:sz w:val="16"/>
                <w:szCs w:val="16"/>
              </w:rPr>
            </w:pPr>
          </w:p>
        </w:tc>
        <w:tc>
          <w:tcPr>
            <w:tcW w:w="1080" w:type="dxa"/>
            <w:tcBorders>
              <w:bottom w:val="single" w:sz="12" w:space="0" w:color="auto"/>
            </w:tcBorders>
            <w:shd w:val="clear" w:color="auto" w:fill="auto"/>
            <w:vAlign w:val="center"/>
          </w:tcPr>
          <w:p w:rsidR="006E6E6A" w:rsidRPr="00E73AA6" w:rsidRDefault="006E6E6A" w:rsidP="006E6E6A">
            <w:pPr>
              <w:jc w:val="right"/>
              <w:rPr>
                <w:sz w:val="16"/>
                <w:szCs w:val="16"/>
              </w:rPr>
            </w:pPr>
          </w:p>
        </w:tc>
      </w:tr>
      <w:tr w:rsidR="006E6E6A" w:rsidRPr="00E73AA6" w:rsidTr="00A05FB5">
        <w:trPr>
          <w:trHeight w:val="242"/>
        </w:trPr>
        <w:tc>
          <w:tcPr>
            <w:tcW w:w="7560" w:type="dxa"/>
            <w:gridSpan w:val="8"/>
            <w:tcBorders>
              <w:top w:val="single" w:sz="12" w:space="0" w:color="auto"/>
            </w:tcBorders>
            <w:shd w:val="clear" w:color="auto" w:fill="auto"/>
          </w:tcPr>
          <w:p w:rsidR="006E6E6A" w:rsidRPr="00E73AA6" w:rsidRDefault="006E6E6A" w:rsidP="006E6E6A">
            <w:pPr>
              <w:tabs>
                <w:tab w:val="left" w:pos="8640"/>
              </w:tabs>
              <w:ind w:right="5"/>
              <w:jc w:val="right"/>
              <w:rPr>
                <w:sz w:val="14"/>
                <w:szCs w:val="14"/>
                <w:lang w:val="en-GB"/>
              </w:rPr>
            </w:pPr>
            <w:r w:rsidRPr="00E73AA6">
              <w:rPr>
                <w:sz w:val="14"/>
                <w:szCs w:val="14"/>
              </w:rPr>
              <w:t>Source: Domestic Markets &amp; Monetary Management  Department, SBP</w:t>
            </w:r>
          </w:p>
        </w:tc>
      </w:tr>
      <w:tr w:rsidR="006E6E6A" w:rsidRPr="00E73AA6" w:rsidTr="00A05FB5">
        <w:trPr>
          <w:trHeight w:val="242"/>
        </w:trPr>
        <w:tc>
          <w:tcPr>
            <w:tcW w:w="7560" w:type="dxa"/>
            <w:gridSpan w:val="8"/>
            <w:shd w:val="clear" w:color="auto" w:fill="auto"/>
          </w:tcPr>
          <w:p w:rsidR="006E6E6A" w:rsidRPr="00E73AA6" w:rsidRDefault="006E6E6A" w:rsidP="006E6E6A">
            <w:pPr>
              <w:tabs>
                <w:tab w:val="left" w:pos="8640"/>
              </w:tabs>
              <w:ind w:right="5"/>
              <w:rPr>
                <w:sz w:val="14"/>
                <w:szCs w:val="14"/>
              </w:rPr>
            </w:pPr>
            <w:r w:rsidRPr="00E73AA6">
              <w:rPr>
                <w:sz w:val="14"/>
                <w:szCs w:val="14"/>
              </w:rPr>
              <w:t>Note: Weighted Average Call Rates of all the call deals executed during the month.</w:t>
            </w:r>
          </w:p>
        </w:tc>
      </w:tr>
    </w:tbl>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Pr="00E73AA6" w:rsidRDefault="00A05FB5" w:rsidP="00DF5A95">
      <w:pPr>
        <w:pStyle w:val="Footer"/>
        <w:tabs>
          <w:tab w:val="clear" w:pos="4320"/>
          <w:tab w:val="clear" w:pos="8640"/>
          <w:tab w:val="left" w:pos="3828"/>
        </w:tabs>
      </w:pPr>
    </w:p>
    <w:p w:rsidR="0030101C" w:rsidRPr="00E73AA6" w:rsidRDefault="0030101C" w:rsidP="00DF5A95">
      <w:pPr>
        <w:tabs>
          <w:tab w:val="left" w:pos="3828"/>
        </w:tabs>
      </w:pPr>
    </w:p>
    <w:p w:rsidR="0030101C" w:rsidRPr="00E73AA6" w:rsidRDefault="0030101C" w:rsidP="00DF5A95">
      <w:pPr>
        <w:pStyle w:val="Footer"/>
        <w:tabs>
          <w:tab w:val="clear" w:pos="4320"/>
          <w:tab w:val="clear" w:pos="8640"/>
          <w:tab w:val="left" w:pos="3828"/>
        </w:tabs>
      </w:pPr>
    </w:p>
    <w:p w:rsidR="000A13C0" w:rsidRPr="00E73AA6" w:rsidRDefault="000A13C0" w:rsidP="00DF5A95">
      <w:pPr>
        <w:pStyle w:val="Footer"/>
        <w:tabs>
          <w:tab w:val="clear" w:pos="4320"/>
          <w:tab w:val="clear" w:pos="8640"/>
          <w:tab w:val="left" w:pos="3828"/>
        </w:tabs>
      </w:pPr>
    </w:p>
    <w:p w:rsidR="000A13C0" w:rsidRPr="00E73AA6" w:rsidRDefault="000A13C0" w:rsidP="00DF5A95">
      <w:pPr>
        <w:pStyle w:val="Footer"/>
        <w:tabs>
          <w:tab w:val="clear" w:pos="4320"/>
          <w:tab w:val="clear" w:pos="8640"/>
          <w:tab w:val="left" w:pos="3828"/>
        </w:tabs>
      </w:pPr>
    </w:p>
    <w:p w:rsidR="00D55367" w:rsidRDefault="00D55367" w:rsidP="00DF5A95"/>
    <w:p w:rsidR="00CE40B7" w:rsidRDefault="00CE40B7" w:rsidP="00DF5A95"/>
    <w:p w:rsidR="00CE40B7" w:rsidRDefault="00CE40B7" w:rsidP="00DF5A95"/>
    <w:p w:rsidR="00CE40B7" w:rsidRDefault="00CE40B7" w:rsidP="00DF5A95"/>
    <w:p w:rsidR="00CE40B7" w:rsidRDefault="00CE40B7" w:rsidP="00DF5A95"/>
    <w:p w:rsidR="00B64560" w:rsidRDefault="00B64560" w:rsidP="00DF5A95"/>
    <w:p w:rsidR="00CE7AE9" w:rsidRDefault="00CE7AE9" w:rsidP="00DF5A95"/>
    <w:p w:rsidR="00B64560" w:rsidRPr="00E73AA6" w:rsidRDefault="00B64560" w:rsidP="00DF5A95"/>
    <w:p w:rsidR="0030101C" w:rsidRPr="00E73AA6" w:rsidRDefault="0030101C" w:rsidP="00DF5A95"/>
    <w:p w:rsidR="0030101C" w:rsidRPr="00E73AA6" w:rsidRDefault="0030101C" w:rsidP="00DF5A95"/>
    <w:p w:rsidR="00DE28BB" w:rsidRDefault="00DE28BB" w:rsidP="00193993">
      <w:pPr>
        <w:tabs>
          <w:tab w:val="right" w:pos="9271"/>
        </w:tabs>
        <w:ind w:right="-252"/>
      </w:pPr>
      <w:r w:rsidRPr="00E73AA6">
        <w:br w:type="page"/>
      </w:r>
    </w:p>
    <w:p w:rsidR="00A05FB5" w:rsidRDefault="005F5DF6" w:rsidP="00743FB8">
      <w:pPr>
        <w:tabs>
          <w:tab w:val="right" w:pos="9271"/>
        </w:tabs>
        <w:ind w:right="-252"/>
        <w:jc w:val="center"/>
      </w:pPr>
      <w:r w:rsidRPr="005F5DF6">
        <w:lastRenderedPageBreak/>
        <w:drawing>
          <wp:inline distT="0" distB="0" distL="0" distR="0">
            <wp:extent cx="5695950" cy="8867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5950" cy="8867775"/>
                    </a:xfrm>
                    <a:prstGeom prst="rect">
                      <a:avLst/>
                    </a:prstGeom>
                    <a:noFill/>
                    <a:ln>
                      <a:noFill/>
                    </a:ln>
                  </pic:spPr>
                </pic:pic>
              </a:graphicData>
            </a:graphic>
          </wp:inline>
        </w:drawing>
      </w:r>
      <w:bookmarkStart w:id="0" w:name="_GoBack"/>
      <w:bookmarkEnd w:id="0"/>
    </w:p>
    <w:p w:rsidR="008C0564" w:rsidRDefault="008C0564" w:rsidP="00193993">
      <w:pPr>
        <w:tabs>
          <w:tab w:val="right" w:pos="9271"/>
        </w:tabs>
        <w:ind w:right="-252"/>
      </w:pPr>
    </w:p>
    <w:p w:rsidR="006D5CE4" w:rsidRDefault="006D5CE4" w:rsidP="00193993">
      <w:pPr>
        <w:tabs>
          <w:tab w:val="right" w:pos="9271"/>
        </w:tabs>
        <w:ind w:right="-252"/>
      </w:pPr>
    </w:p>
    <w:p w:rsidR="0065134E" w:rsidRDefault="0065134E"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743FB8" w:rsidRDefault="00743FB8" w:rsidP="00193993">
      <w:pPr>
        <w:tabs>
          <w:tab w:val="right" w:pos="9271"/>
        </w:tabs>
        <w:ind w:right="-252"/>
      </w:pPr>
    </w:p>
    <w:p w:rsidR="00743FB8" w:rsidRDefault="00743FB8" w:rsidP="00193993">
      <w:pPr>
        <w:tabs>
          <w:tab w:val="right" w:pos="9271"/>
        </w:tabs>
        <w:ind w:right="-252"/>
      </w:pPr>
    </w:p>
    <w:tbl>
      <w:tblPr>
        <w:tblpPr w:leftFromText="180" w:rightFromText="180" w:vertAnchor="page" w:horzAnchor="margin" w:tblpXSpec="center" w:tblpY="1321"/>
        <w:tblW w:w="8822" w:type="dxa"/>
        <w:tblLayout w:type="fixed"/>
        <w:tblLook w:val="04A0" w:firstRow="1" w:lastRow="0" w:firstColumn="1" w:lastColumn="0" w:noHBand="0" w:noVBand="1"/>
      </w:tblPr>
      <w:tblGrid>
        <w:gridCol w:w="928"/>
        <w:gridCol w:w="661"/>
        <w:gridCol w:w="660"/>
        <w:gridCol w:w="660"/>
        <w:gridCol w:w="660"/>
        <w:gridCol w:w="660"/>
        <w:gridCol w:w="660"/>
        <w:gridCol w:w="660"/>
        <w:gridCol w:w="654"/>
        <w:gridCol w:w="666"/>
        <w:gridCol w:w="660"/>
        <w:gridCol w:w="660"/>
        <w:gridCol w:w="633"/>
      </w:tblGrid>
      <w:tr w:rsidR="008309F9" w:rsidRPr="00B455F2" w:rsidTr="00F22660">
        <w:trPr>
          <w:cantSplit/>
          <w:trHeight w:val="365"/>
        </w:trPr>
        <w:tc>
          <w:tcPr>
            <w:tcW w:w="8822" w:type="dxa"/>
            <w:gridSpan w:val="13"/>
            <w:tcBorders>
              <w:top w:val="nil"/>
              <w:left w:val="nil"/>
              <w:bottom w:val="nil"/>
              <w:right w:val="nil"/>
            </w:tcBorders>
            <w:shd w:val="clear" w:color="auto" w:fill="auto"/>
            <w:noWrap/>
            <w:hideMark/>
          </w:tcPr>
          <w:p w:rsidR="008309F9" w:rsidRPr="00665954" w:rsidRDefault="008309F9" w:rsidP="008309F9">
            <w:pPr>
              <w:jc w:val="center"/>
              <w:rPr>
                <w:b/>
                <w:bCs/>
                <w:sz w:val="28"/>
              </w:rPr>
            </w:pPr>
            <w:r w:rsidRPr="00B455F2">
              <w:rPr>
                <w:b/>
                <w:bCs/>
                <w:sz w:val="28"/>
              </w:rPr>
              <w:t>6.8 SBP Mark to Market Rates</w:t>
            </w:r>
          </w:p>
        </w:tc>
      </w:tr>
      <w:tr w:rsidR="008309F9" w:rsidRPr="00B455F2" w:rsidTr="00F22660">
        <w:trPr>
          <w:cantSplit/>
          <w:trHeight w:val="378"/>
        </w:trPr>
        <w:tc>
          <w:tcPr>
            <w:tcW w:w="8822" w:type="dxa"/>
            <w:gridSpan w:val="13"/>
            <w:tcBorders>
              <w:top w:val="nil"/>
              <w:left w:val="nil"/>
              <w:bottom w:val="nil"/>
              <w:right w:val="nil"/>
            </w:tcBorders>
            <w:shd w:val="clear" w:color="auto" w:fill="auto"/>
            <w:noWrap/>
            <w:hideMark/>
          </w:tcPr>
          <w:p w:rsidR="008309F9" w:rsidRPr="00B455F2" w:rsidRDefault="008309F9" w:rsidP="008309F9">
            <w:pPr>
              <w:jc w:val="center"/>
              <w:rPr>
                <w:sz w:val="28"/>
                <w:szCs w:val="28"/>
              </w:rPr>
            </w:pPr>
            <w:r w:rsidRPr="00B455F2">
              <w:rPr>
                <w:bCs/>
                <w:sz w:val="28"/>
              </w:rPr>
              <w:t>Major Currencies</w:t>
            </w:r>
          </w:p>
        </w:tc>
      </w:tr>
      <w:tr w:rsidR="008309F9" w:rsidRPr="00B455F2" w:rsidTr="006B2585">
        <w:trPr>
          <w:cantSplit/>
          <w:trHeight w:hRule="exact" w:val="147"/>
        </w:trPr>
        <w:tc>
          <w:tcPr>
            <w:tcW w:w="8822" w:type="dxa"/>
            <w:gridSpan w:val="13"/>
            <w:tcBorders>
              <w:top w:val="nil"/>
              <w:left w:val="nil"/>
              <w:bottom w:val="single" w:sz="12" w:space="0" w:color="auto"/>
              <w:right w:val="nil"/>
            </w:tcBorders>
            <w:shd w:val="clear" w:color="auto" w:fill="auto"/>
            <w:noWrap/>
            <w:hideMark/>
          </w:tcPr>
          <w:p w:rsidR="008309F9" w:rsidRPr="00B455F2" w:rsidRDefault="008309F9" w:rsidP="008309F9">
            <w:pPr>
              <w:jc w:val="center"/>
              <w:rPr>
                <w:sz w:val="28"/>
                <w:szCs w:val="28"/>
              </w:rPr>
            </w:pPr>
            <w:r w:rsidRPr="00B455F2">
              <w:rPr>
                <w:bCs/>
                <w:sz w:val="28"/>
              </w:rPr>
              <w:t> </w:t>
            </w:r>
          </w:p>
        </w:tc>
      </w:tr>
      <w:tr w:rsidR="008309F9" w:rsidRPr="00B455F2" w:rsidTr="00F22660">
        <w:trPr>
          <w:trHeight w:hRule="exact" w:val="406"/>
        </w:trPr>
        <w:tc>
          <w:tcPr>
            <w:tcW w:w="928" w:type="dxa"/>
            <w:vMerge w:val="restart"/>
            <w:tcBorders>
              <w:top w:val="nil"/>
              <w:left w:val="nil"/>
              <w:bottom w:val="single" w:sz="12" w:space="0" w:color="000000"/>
              <w:right w:val="single" w:sz="4" w:space="0" w:color="auto"/>
            </w:tcBorders>
            <w:shd w:val="clear" w:color="auto" w:fill="auto"/>
            <w:noWrap/>
            <w:vAlign w:val="center"/>
            <w:hideMark/>
          </w:tcPr>
          <w:p w:rsidR="008309F9" w:rsidRPr="00B455F2" w:rsidRDefault="008309F9" w:rsidP="008309F9">
            <w:pPr>
              <w:jc w:val="center"/>
              <w:rPr>
                <w:b/>
                <w:bCs/>
                <w:sz w:val="16"/>
                <w:szCs w:val="16"/>
              </w:rPr>
            </w:pPr>
            <w:r w:rsidRPr="00B455F2">
              <w:rPr>
                <w:b/>
                <w:bCs/>
                <w:sz w:val="16"/>
              </w:rPr>
              <w:t>Date</w:t>
            </w:r>
          </w:p>
        </w:tc>
        <w:tc>
          <w:tcPr>
            <w:tcW w:w="1981"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8309F9" w:rsidRPr="00B455F2" w:rsidRDefault="008309F9" w:rsidP="008309F9">
            <w:pPr>
              <w:jc w:val="center"/>
              <w:rPr>
                <w:b/>
                <w:bCs/>
                <w:sz w:val="16"/>
                <w:szCs w:val="16"/>
              </w:rPr>
            </w:pPr>
            <w:r w:rsidRPr="00B455F2">
              <w:rPr>
                <w:b/>
                <w:bCs/>
                <w:sz w:val="16"/>
              </w:rPr>
              <w:t>US Dollar</w:t>
            </w:r>
          </w:p>
        </w:tc>
        <w:tc>
          <w:tcPr>
            <w:tcW w:w="1980"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8309F9" w:rsidRPr="00B455F2" w:rsidRDefault="008309F9" w:rsidP="008309F9">
            <w:pPr>
              <w:jc w:val="center"/>
              <w:rPr>
                <w:b/>
                <w:bCs/>
                <w:sz w:val="16"/>
                <w:szCs w:val="16"/>
              </w:rPr>
            </w:pPr>
            <w:r w:rsidRPr="00B455F2">
              <w:rPr>
                <w:b/>
                <w:bCs/>
                <w:sz w:val="16"/>
                <w:szCs w:val="16"/>
              </w:rPr>
              <w:t>Euro</w:t>
            </w:r>
          </w:p>
        </w:tc>
        <w:tc>
          <w:tcPr>
            <w:tcW w:w="198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309F9" w:rsidRPr="00B455F2" w:rsidRDefault="008309F9" w:rsidP="008309F9">
            <w:pPr>
              <w:jc w:val="center"/>
              <w:rPr>
                <w:b/>
                <w:bCs/>
                <w:sz w:val="16"/>
                <w:szCs w:val="16"/>
              </w:rPr>
            </w:pPr>
            <w:r w:rsidRPr="00B455F2">
              <w:rPr>
                <w:rFonts w:eastAsia="Arial Unicode MS"/>
                <w:b/>
                <w:bCs/>
                <w:sz w:val="16"/>
              </w:rPr>
              <w:t>Japanese Yen</w:t>
            </w:r>
          </w:p>
        </w:tc>
        <w:tc>
          <w:tcPr>
            <w:tcW w:w="1953" w:type="dxa"/>
            <w:gridSpan w:val="3"/>
            <w:tcBorders>
              <w:top w:val="single" w:sz="12" w:space="0" w:color="auto"/>
              <w:left w:val="single" w:sz="4" w:space="0" w:color="auto"/>
              <w:bottom w:val="single" w:sz="4" w:space="0" w:color="auto"/>
            </w:tcBorders>
            <w:shd w:val="clear" w:color="auto" w:fill="auto"/>
            <w:vAlign w:val="center"/>
          </w:tcPr>
          <w:p w:rsidR="008309F9" w:rsidRPr="00B455F2" w:rsidRDefault="008309F9" w:rsidP="008309F9">
            <w:pPr>
              <w:jc w:val="center"/>
              <w:rPr>
                <w:b/>
                <w:bCs/>
                <w:sz w:val="16"/>
                <w:szCs w:val="16"/>
              </w:rPr>
            </w:pPr>
            <w:r w:rsidRPr="00B455F2">
              <w:rPr>
                <w:rFonts w:eastAsia="Arial Unicode MS"/>
                <w:b/>
                <w:bCs/>
                <w:sz w:val="16"/>
              </w:rPr>
              <w:t>UK Pound Sterling</w:t>
            </w:r>
          </w:p>
        </w:tc>
      </w:tr>
      <w:tr w:rsidR="008309F9" w:rsidRPr="00B455F2" w:rsidTr="00F22660">
        <w:trPr>
          <w:trHeight w:hRule="exact" w:val="406"/>
        </w:trPr>
        <w:tc>
          <w:tcPr>
            <w:tcW w:w="928" w:type="dxa"/>
            <w:vMerge/>
            <w:tcBorders>
              <w:top w:val="nil"/>
              <w:left w:val="nil"/>
              <w:bottom w:val="single" w:sz="12" w:space="0" w:color="000000"/>
              <w:right w:val="single" w:sz="4" w:space="0" w:color="auto"/>
            </w:tcBorders>
            <w:shd w:val="clear" w:color="auto" w:fill="auto"/>
            <w:vAlign w:val="center"/>
            <w:hideMark/>
          </w:tcPr>
          <w:p w:rsidR="008309F9" w:rsidRPr="00B455F2" w:rsidRDefault="008309F9" w:rsidP="008309F9">
            <w:pPr>
              <w:rPr>
                <w:b/>
                <w:bCs/>
                <w:sz w:val="16"/>
                <w:szCs w:val="16"/>
              </w:rPr>
            </w:pPr>
          </w:p>
        </w:tc>
        <w:tc>
          <w:tcPr>
            <w:tcW w:w="661"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Ready</w:t>
            </w:r>
          </w:p>
        </w:tc>
        <w:tc>
          <w:tcPr>
            <w:tcW w:w="66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1Week</w:t>
            </w:r>
          </w:p>
        </w:tc>
        <w:tc>
          <w:tcPr>
            <w:tcW w:w="66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 Month</w:t>
            </w:r>
          </w:p>
        </w:tc>
        <w:tc>
          <w:tcPr>
            <w:tcW w:w="66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Ready</w:t>
            </w:r>
          </w:p>
        </w:tc>
        <w:tc>
          <w:tcPr>
            <w:tcW w:w="66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1Week</w:t>
            </w:r>
          </w:p>
        </w:tc>
        <w:tc>
          <w:tcPr>
            <w:tcW w:w="66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 Month</w:t>
            </w:r>
          </w:p>
        </w:tc>
        <w:tc>
          <w:tcPr>
            <w:tcW w:w="66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Ready</w:t>
            </w:r>
          </w:p>
        </w:tc>
        <w:tc>
          <w:tcPr>
            <w:tcW w:w="654"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1Week</w:t>
            </w:r>
          </w:p>
        </w:tc>
        <w:tc>
          <w:tcPr>
            <w:tcW w:w="666"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 Month</w:t>
            </w:r>
          </w:p>
        </w:tc>
        <w:tc>
          <w:tcPr>
            <w:tcW w:w="66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Ready</w:t>
            </w:r>
          </w:p>
        </w:tc>
        <w:tc>
          <w:tcPr>
            <w:tcW w:w="66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1Week</w:t>
            </w:r>
          </w:p>
        </w:tc>
        <w:tc>
          <w:tcPr>
            <w:tcW w:w="633" w:type="dxa"/>
            <w:tcBorders>
              <w:top w:val="single" w:sz="4" w:space="0" w:color="auto"/>
              <w:left w:val="nil"/>
              <w:bottom w:val="single" w:sz="12" w:space="0" w:color="auto"/>
              <w:right w:val="nil"/>
            </w:tcBorders>
            <w:shd w:val="clear" w:color="auto" w:fill="auto"/>
            <w:noWrap/>
            <w:tcMar>
              <w:left w:w="0" w:type="dxa"/>
              <w:right w:w="0"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 Month</w:t>
            </w:r>
          </w:p>
        </w:tc>
      </w:tr>
      <w:tr w:rsidR="004C226C" w:rsidRPr="00930252" w:rsidTr="004C226C">
        <w:trPr>
          <w:trHeight w:hRule="exact" w:val="285"/>
        </w:trPr>
        <w:tc>
          <w:tcPr>
            <w:tcW w:w="928" w:type="dxa"/>
            <w:tcBorders>
              <w:top w:val="nil"/>
              <w:left w:val="nil"/>
              <w:bottom w:val="nil"/>
              <w:right w:val="nil"/>
            </w:tcBorders>
            <w:shd w:val="clear" w:color="auto" w:fill="auto"/>
            <w:noWrap/>
            <w:vAlign w:val="center"/>
            <w:hideMark/>
          </w:tcPr>
          <w:p w:rsidR="004C226C" w:rsidRPr="004C226C" w:rsidRDefault="004C226C" w:rsidP="004C226C">
            <w:pPr>
              <w:jc w:val="center"/>
              <w:rPr>
                <w:sz w:val="14"/>
                <w:szCs w:val="14"/>
              </w:rPr>
            </w:pPr>
          </w:p>
        </w:tc>
        <w:tc>
          <w:tcPr>
            <w:tcW w:w="661" w:type="dxa"/>
            <w:tcBorders>
              <w:top w:val="nil"/>
              <w:left w:val="nil"/>
              <w:bottom w:val="nil"/>
              <w:right w:val="nil"/>
            </w:tcBorders>
            <w:shd w:val="clear" w:color="auto" w:fill="auto"/>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54"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33"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r>
      <w:tr w:rsidR="009D783F" w:rsidRPr="00930252" w:rsidTr="009D783F">
        <w:trPr>
          <w:trHeight w:hRule="exact" w:val="360"/>
        </w:trPr>
        <w:tc>
          <w:tcPr>
            <w:tcW w:w="928" w:type="dxa"/>
            <w:tcBorders>
              <w:top w:val="nil"/>
              <w:left w:val="nil"/>
              <w:bottom w:val="nil"/>
              <w:right w:val="nil"/>
            </w:tcBorders>
            <w:shd w:val="clear" w:color="auto" w:fill="auto"/>
            <w:noWrap/>
            <w:vAlign w:val="center"/>
            <w:hideMark/>
          </w:tcPr>
          <w:p w:rsidR="009D783F" w:rsidRPr="009D783F" w:rsidRDefault="009D783F" w:rsidP="009D783F">
            <w:pPr>
              <w:jc w:val="center"/>
              <w:rPr>
                <w:color w:val="000000"/>
                <w:sz w:val="14"/>
                <w:szCs w:val="14"/>
              </w:rPr>
            </w:pPr>
            <w:r w:rsidRPr="009D783F">
              <w:rPr>
                <w:color w:val="000000"/>
                <w:sz w:val="14"/>
                <w:szCs w:val="14"/>
              </w:rPr>
              <w:t>1-Feb</w:t>
            </w:r>
            <w:r w:rsidR="00407BF6">
              <w:rPr>
                <w:color w:val="000000"/>
                <w:sz w:val="14"/>
                <w:szCs w:val="14"/>
              </w:rPr>
              <w:t>-19</w:t>
            </w:r>
          </w:p>
        </w:tc>
        <w:tc>
          <w:tcPr>
            <w:tcW w:w="661" w:type="dxa"/>
            <w:tcBorders>
              <w:top w:val="nil"/>
              <w:left w:val="nil"/>
              <w:bottom w:val="nil"/>
              <w:right w:val="nil"/>
            </w:tcBorders>
            <w:shd w:val="clear" w:color="auto" w:fill="auto"/>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138.2367</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138.4045</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138.7805</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158.4331</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158.7182</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159.4304</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1.2697</w:t>
            </w:r>
          </w:p>
        </w:tc>
        <w:tc>
          <w:tcPr>
            <w:tcW w:w="654"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1.2719</w:t>
            </w:r>
          </w:p>
        </w:tc>
        <w:tc>
          <w:tcPr>
            <w:tcW w:w="666"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1.2775</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180.8551</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181.1386</w:t>
            </w:r>
          </w:p>
        </w:tc>
        <w:tc>
          <w:tcPr>
            <w:tcW w:w="633"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181.8258</w:t>
            </w:r>
          </w:p>
        </w:tc>
      </w:tr>
      <w:tr w:rsidR="009D783F" w:rsidRPr="00930252" w:rsidTr="009D783F">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9D783F" w:rsidRPr="009D783F" w:rsidRDefault="009D783F" w:rsidP="009D783F">
            <w:pPr>
              <w:jc w:val="center"/>
              <w:rPr>
                <w:color w:val="000000"/>
                <w:sz w:val="14"/>
                <w:szCs w:val="14"/>
              </w:rPr>
            </w:pPr>
            <w:r w:rsidRPr="009D783F">
              <w:rPr>
                <w:color w:val="000000"/>
                <w:sz w:val="14"/>
                <w:szCs w:val="14"/>
              </w:rPr>
              <w:t>4-Feb</w:t>
            </w:r>
            <w:r w:rsidR="00407BF6">
              <w:rPr>
                <w:color w:val="000000"/>
                <w:sz w:val="14"/>
                <w:szCs w:val="14"/>
              </w:rPr>
              <w:t>-19</w:t>
            </w:r>
          </w:p>
        </w:tc>
        <w:tc>
          <w:tcPr>
            <w:tcW w:w="661" w:type="dxa"/>
            <w:tcBorders>
              <w:top w:val="nil"/>
              <w:left w:val="nil"/>
              <w:bottom w:val="nil"/>
              <w:right w:val="nil"/>
            </w:tcBorders>
            <w:shd w:val="clear" w:color="auto" w:fill="auto"/>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138.2829</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138.4504</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138.8332</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158.3201</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158.6045</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159.3242</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1.2585</w:t>
            </w:r>
          </w:p>
        </w:tc>
        <w:tc>
          <w:tcPr>
            <w:tcW w:w="654"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1.2607</w:t>
            </w:r>
          </w:p>
        </w:tc>
        <w:tc>
          <w:tcPr>
            <w:tcW w:w="666"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1.2662</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180.5283</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180.8109</w:t>
            </w:r>
          </w:p>
        </w:tc>
        <w:tc>
          <w:tcPr>
            <w:tcW w:w="633"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181.5044</w:t>
            </w:r>
          </w:p>
        </w:tc>
      </w:tr>
      <w:tr w:rsidR="009D783F" w:rsidRPr="00930252" w:rsidTr="009D783F">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9D783F" w:rsidRPr="009D783F" w:rsidRDefault="009D783F" w:rsidP="009D783F">
            <w:pPr>
              <w:jc w:val="center"/>
              <w:rPr>
                <w:color w:val="000000"/>
                <w:sz w:val="14"/>
                <w:szCs w:val="14"/>
              </w:rPr>
            </w:pPr>
            <w:r w:rsidRPr="009D783F">
              <w:rPr>
                <w:color w:val="000000"/>
                <w:sz w:val="14"/>
                <w:szCs w:val="14"/>
              </w:rPr>
              <w:t>6-Feb</w:t>
            </w:r>
            <w:r w:rsidR="00407BF6">
              <w:rPr>
                <w:color w:val="000000"/>
                <w:sz w:val="14"/>
                <w:szCs w:val="14"/>
              </w:rPr>
              <w:t>-19</w:t>
            </w:r>
          </w:p>
        </w:tc>
        <w:tc>
          <w:tcPr>
            <w:tcW w:w="661" w:type="dxa"/>
            <w:tcBorders>
              <w:top w:val="nil"/>
              <w:left w:val="nil"/>
              <w:bottom w:val="nil"/>
              <w:right w:val="nil"/>
            </w:tcBorders>
            <w:shd w:val="clear" w:color="auto" w:fill="auto"/>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138.2241</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138.4025</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138.8070</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157.4441</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157.7383</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158.4766</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1.2603</w:t>
            </w:r>
          </w:p>
        </w:tc>
        <w:tc>
          <w:tcPr>
            <w:tcW w:w="654"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1.2626</w:t>
            </w:r>
          </w:p>
        </w:tc>
        <w:tc>
          <w:tcPr>
            <w:tcW w:w="666"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1.2683</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179.2628</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179.5570</w:t>
            </w:r>
          </w:p>
        </w:tc>
        <w:tc>
          <w:tcPr>
            <w:tcW w:w="633"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180.2724</w:t>
            </w:r>
          </w:p>
        </w:tc>
      </w:tr>
      <w:tr w:rsidR="009D783F" w:rsidRPr="00930252" w:rsidTr="009D783F">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9D783F" w:rsidRPr="009D783F" w:rsidRDefault="009D783F" w:rsidP="009D783F">
            <w:pPr>
              <w:jc w:val="center"/>
              <w:rPr>
                <w:color w:val="000000"/>
                <w:sz w:val="14"/>
                <w:szCs w:val="14"/>
              </w:rPr>
            </w:pPr>
            <w:r w:rsidRPr="009D783F">
              <w:rPr>
                <w:color w:val="000000"/>
                <w:sz w:val="14"/>
                <w:szCs w:val="14"/>
              </w:rPr>
              <w:t>7-Feb</w:t>
            </w:r>
            <w:r w:rsidR="00407BF6">
              <w:rPr>
                <w:color w:val="000000"/>
                <w:sz w:val="14"/>
                <w:szCs w:val="14"/>
              </w:rPr>
              <w:t>-19</w:t>
            </w:r>
          </w:p>
        </w:tc>
        <w:tc>
          <w:tcPr>
            <w:tcW w:w="661" w:type="dxa"/>
            <w:tcBorders>
              <w:top w:val="nil"/>
              <w:left w:val="nil"/>
              <w:bottom w:val="nil"/>
              <w:right w:val="nil"/>
            </w:tcBorders>
            <w:shd w:val="clear" w:color="auto" w:fill="auto"/>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138.2408</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138.4207</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138.8179</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156.9310</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157.2389</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157.9528</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1.2567</w:t>
            </w:r>
          </w:p>
        </w:tc>
        <w:tc>
          <w:tcPr>
            <w:tcW w:w="654"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1.2590</w:t>
            </w:r>
          </w:p>
        </w:tc>
        <w:tc>
          <w:tcPr>
            <w:tcW w:w="666"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1.2646</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178.4827</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178.7863</w:t>
            </w:r>
          </w:p>
        </w:tc>
        <w:tc>
          <w:tcPr>
            <w:tcW w:w="633"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179.4803</w:t>
            </w:r>
          </w:p>
        </w:tc>
      </w:tr>
      <w:tr w:rsidR="009D783F" w:rsidRPr="00930252" w:rsidTr="009D783F">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9D783F" w:rsidRPr="009D783F" w:rsidRDefault="009D783F" w:rsidP="009D783F">
            <w:pPr>
              <w:jc w:val="center"/>
              <w:rPr>
                <w:color w:val="000000"/>
                <w:sz w:val="14"/>
                <w:szCs w:val="14"/>
              </w:rPr>
            </w:pPr>
            <w:r w:rsidRPr="009D783F">
              <w:rPr>
                <w:color w:val="000000"/>
                <w:sz w:val="14"/>
                <w:szCs w:val="14"/>
              </w:rPr>
              <w:t>8-Feb</w:t>
            </w:r>
            <w:r w:rsidR="00407BF6">
              <w:rPr>
                <w:color w:val="000000"/>
                <w:sz w:val="14"/>
                <w:szCs w:val="14"/>
              </w:rPr>
              <w:t>-19</w:t>
            </w:r>
          </w:p>
        </w:tc>
        <w:tc>
          <w:tcPr>
            <w:tcW w:w="661" w:type="dxa"/>
            <w:tcBorders>
              <w:top w:val="nil"/>
              <w:left w:val="nil"/>
              <w:bottom w:val="nil"/>
              <w:right w:val="nil"/>
            </w:tcBorders>
            <w:shd w:val="clear" w:color="auto" w:fill="auto"/>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138.4024</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138.5905</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139.0213</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156.7545</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157.0574</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157.8205</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1.2597</w:t>
            </w:r>
          </w:p>
        </w:tc>
        <w:tc>
          <w:tcPr>
            <w:tcW w:w="654"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1.2621</w:t>
            </w:r>
          </w:p>
        </w:tc>
        <w:tc>
          <w:tcPr>
            <w:tcW w:w="666"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1.2681</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178.9543</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179.2597</w:t>
            </w:r>
          </w:p>
        </w:tc>
        <w:tc>
          <w:tcPr>
            <w:tcW w:w="633"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180.0066</w:t>
            </w:r>
          </w:p>
        </w:tc>
      </w:tr>
      <w:tr w:rsidR="009D783F" w:rsidRPr="00930252" w:rsidTr="009D783F">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9D783F" w:rsidRPr="009D783F" w:rsidRDefault="009D783F" w:rsidP="009D783F">
            <w:pPr>
              <w:jc w:val="center"/>
              <w:rPr>
                <w:color w:val="000000"/>
                <w:sz w:val="14"/>
                <w:szCs w:val="14"/>
              </w:rPr>
            </w:pPr>
            <w:r w:rsidRPr="009D783F">
              <w:rPr>
                <w:color w:val="000000"/>
                <w:sz w:val="14"/>
                <w:szCs w:val="14"/>
              </w:rPr>
              <w:t>11-Feb</w:t>
            </w:r>
            <w:r w:rsidR="00407BF6">
              <w:rPr>
                <w:color w:val="000000"/>
                <w:sz w:val="14"/>
                <w:szCs w:val="14"/>
              </w:rPr>
              <w:t>-19</w:t>
            </w:r>
          </w:p>
        </w:tc>
        <w:tc>
          <w:tcPr>
            <w:tcW w:w="661" w:type="dxa"/>
            <w:tcBorders>
              <w:top w:val="nil"/>
              <w:left w:val="nil"/>
              <w:bottom w:val="nil"/>
              <w:right w:val="nil"/>
            </w:tcBorders>
            <w:shd w:val="clear" w:color="auto" w:fill="auto"/>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138.9384</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139.1333</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139.5660</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157.1671</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157.4782</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158.2432</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1.2604</w:t>
            </w:r>
          </w:p>
        </w:tc>
        <w:tc>
          <w:tcPr>
            <w:tcW w:w="654"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1.2628</w:t>
            </w:r>
          </w:p>
        </w:tc>
        <w:tc>
          <w:tcPr>
            <w:tcW w:w="666"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1.2688</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179.3000</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179.6141</w:t>
            </w:r>
          </w:p>
        </w:tc>
        <w:tc>
          <w:tcPr>
            <w:tcW w:w="633"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180.3627</w:t>
            </w:r>
          </w:p>
        </w:tc>
      </w:tr>
      <w:tr w:rsidR="009D783F" w:rsidRPr="00930252" w:rsidTr="009D783F">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9D783F" w:rsidRPr="009D783F" w:rsidRDefault="009D783F" w:rsidP="009D783F">
            <w:pPr>
              <w:jc w:val="center"/>
              <w:rPr>
                <w:color w:val="000000"/>
                <w:sz w:val="14"/>
                <w:szCs w:val="14"/>
              </w:rPr>
            </w:pPr>
            <w:r w:rsidRPr="009D783F">
              <w:rPr>
                <w:color w:val="000000"/>
                <w:sz w:val="14"/>
                <w:szCs w:val="14"/>
              </w:rPr>
              <w:t>12-Feb</w:t>
            </w:r>
            <w:r w:rsidR="00407BF6">
              <w:rPr>
                <w:color w:val="000000"/>
                <w:sz w:val="14"/>
                <w:szCs w:val="14"/>
              </w:rPr>
              <w:t>-19</w:t>
            </w:r>
          </w:p>
        </w:tc>
        <w:tc>
          <w:tcPr>
            <w:tcW w:w="661" w:type="dxa"/>
            <w:tcBorders>
              <w:top w:val="nil"/>
              <w:left w:val="nil"/>
              <w:bottom w:val="nil"/>
              <w:right w:val="nil"/>
            </w:tcBorders>
            <w:shd w:val="clear" w:color="auto" w:fill="auto"/>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138.9181</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139.1231</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139.5809</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156.5816</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156.9026</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157.6945</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1.2564</w:t>
            </w:r>
          </w:p>
        </w:tc>
        <w:tc>
          <w:tcPr>
            <w:tcW w:w="654"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1.2590</w:t>
            </w:r>
          </w:p>
        </w:tc>
        <w:tc>
          <w:tcPr>
            <w:tcW w:w="666"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1.2651</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178.5237</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178.8492</w:t>
            </w:r>
          </w:p>
        </w:tc>
        <w:tc>
          <w:tcPr>
            <w:tcW w:w="633"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179.6273</w:t>
            </w:r>
          </w:p>
        </w:tc>
      </w:tr>
      <w:tr w:rsidR="009D783F" w:rsidRPr="00930252" w:rsidTr="009D783F">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9D783F" w:rsidRPr="009D783F" w:rsidRDefault="009D783F" w:rsidP="009D783F">
            <w:pPr>
              <w:jc w:val="center"/>
              <w:rPr>
                <w:color w:val="000000"/>
                <w:sz w:val="14"/>
                <w:szCs w:val="14"/>
              </w:rPr>
            </w:pPr>
            <w:r w:rsidRPr="009D783F">
              <w:rPr>
                <w:color w:val="000000"/>
                <w:sz w:val="14"/>
                <w:szCs w:val="14"/>
              </w:rPr>
              <w:t>13-Feb</w:t>
            </w:r>
            <w:r w:rsidR="00407BF6">
              <w:rPr>
                <w:color w:val="000000"/>
                <w:sz w:val="14"/>
                <w:szCs w:val="14"/>
              </w:rPr>
              <w:t>-19</w:t>
            </w:r>
          </w:p>
        </w:tc>
        <w:tc>
          <w:tcPr>
            <w:tcW w:w="661" w:type="dxa"/>
            <w:tcBorders>
              <w:top w:val="nil"/>
              <w:left w:val="nil"/>
              <w:bottom w:val="nil"/>
              <w:right w:val="nil"/>
            </w:tcBorders>
            <w:shd w:val="clear" w:color="auto" w:fill="auto"/>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138.9371</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139.1404</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139.5850</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157.3254</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157.6462</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158.4268</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1.2549</w:t>
            </w:r>
          </w:p>
        </w:tc>
        <w:tc>
          <w:tcPr>
            <w:tcW w:w="654"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1.2574</w:t>
            </w:r>
          </w:p>
        </w:tc>
        <w:tc>
          <w:tcPr>
            <w:tcW w:w="666"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1.2634</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179.0343</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179.3587</w:t>
            </w:r>
          </w:p>
        </w:tc>
        <w:tc>
          <w:tcPr>
            <w:tcW w:w="633"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180.1225</w:t>
            </w:r>
          </w:p>
        </w:tc>
      </w:tr>
      <w:tr w:rsidR="009D783F" w:rsidRPr="00930252" w:rsidTr="009D783F">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9D783F" w:rsidRPr="009D783F" w:rsidRDefault="009D783F" w:rsidP="009D783F">
            <w:pPr>
              <w:jc w:val="center"/>
              <w:rPr>
                <w:color w:val="000000"/>
                <w:sz w:val="14"/>
                <w:szCs w:val="14"/>
              </w:rPr>
            </w:pPr>
            <w:r w:rsidRPr="009D783F">
              <w:rPr>
                <w:color w:val="000000"/>
                <w:sz w:val="14"/>
                <w:szCs w:val="14"/>
              </w:rPr>
              <w:t>14-Feb</w:t>
            </w:r>
            <w:r w:rsidR="00407BF6">
              <w:rPr>
                <w:color w:val="000000"/>
                <w:sz w:val="14"/>
                <w:szCs w:val="14"/>
              </w:rPr>
              <w:t>-19</w:t>
            </w:r>
          </w:p>
        </w:tc>
        <w:tc>
          <w:tcPr>
            <w:tcW w:w="661" w:type="dxa"/>
            <w:tcBorders>
              <w:top w:val="nil"/>
              <w:left w:val="nil"/>
              <w:bottom w:val="nil"/>
              <w:right w:val="nil"/>
            </w:tcBorders>
            <w:shd w:val="clear" w:color="auto" w:fill="auto"/>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138.9287</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139.1253</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139.5790</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156.5935</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156.9051</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157.6916</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1.2520</w:t>
            </w:r>
          </w:p>
        </w:tc>
        <w:tc>
          <w:tcPr>
            <w:tcW w:w="654"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1.2544</w:t>
            </w:r>
          </w:p>
        </w:tc>
        <w:tc>
          <w:tcPr>
            <w:tcW w:w="666"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1.2605</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178.2942</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178.6085</w:t>
            </w:r>
          </w:p>
        </w:tc>
        <w:tc>
          <w:tcPr>
            <w:tcW w:w="633"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179.3793</w:t>
            </w:r>
          </w:p>
        </w:tc>
      </w:tr>
      <w:tr w:rsidR="009D783F" w:rsidRPr="00930252" w:rsidTr="009D783F">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9D783F" w:rsidRPr="009D783F" w:rsidRDefault="009D783F" w:rsidP="009D783F">
            <w:pPr>
              <w:jc w:val="center"/>
              <w:rPr>
                <w:color w:val="000000"/>
                <w:sz w:val="14"/>
                <w:szCs w:val="14"/>
              </w:rPr>
            </w:pPr>
            <w:r w:rsidRPr="009D783F">
              <w:rPr>
                <w:color w:val="000000"/>
                <w:sz w:val="14"/>
                <w:szCs w:val="14"/>
              </w:rPr>
              <w:t>15-Feb</w:t>
            </w:r>
            <w:r w:rsidR="00407BF6">
              <w:rPr>
                <w:color w:val="000000"/>
                <w:sz w:val="14"/>
                <w:szCs w:val="14"/>
              </w:rPr>
              <w:t>-19</w:t>
            </w:r>
          </w:p>
        </w:tc>
        <w:tc>
          <w:tcPr>
            <w:tcW w:w="661" w:type="dxa"/>
            <w:tcBorders>
              <w:top w:val="nil"/>
              <w:left w:val="nil"/>
              <w:bottom w:val="nil"/>
              <w:right w:val="nil"/>
            </w:tcBorders>
            <w:shd w:val="clear" w:color="auto" w:fill="auto"/>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138.8317</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139.0331</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139.4749</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156.5883</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156.9050</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157.6763</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1.2582</w:t>
            </w:r>
          </w:p>
        </w:tc>
        <w:tc>
          <w:tcPr>
            <w:tcW w:w="654"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1.2606</w:t>
            </w:r>
          </w:p>
        </w:tc>
        <w:tc>
          <w:tcPr>
            <w:tcW w:w="666"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1.2667</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177.6907</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178.0101</w:t>
            </w:r>
          </w:p>
        </w:tc>
        <w:tc>
          <w:tcPr>
            <w:tcW w:w="633"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178.7629</w:t>
            </w:r>
          </w:p>
        </w:tc>
      </w:tr>
      <w:tr w:rsidR="009D783F" w:rsidRPr="00930252" w:rsidTr="009D783F">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9D783F" w:rsidRPr="009D783F" w:rsidRDefault="009D783F" w:rsidP="009D783F">
            <w:pPr>
              <w:jc w:val="center"/>
              <w:rPr>
                <w:color w:val="000000"/>
                <w:sz w:val="14"/>
                <w:szCs w:val="14"/>
              </w:rPr>
            </w:pPr>
            <w:r w:rsidRPr="009D783F">
              <w:rPr>
                <w:color w:val="000000"/>
                <w:sz w:val="14"/>
                <w:szCs w:val="14"/>
              </w:rPr>
              <w:t>18-Feb</w:t>
            </w:r>
            <w:r w:rsidR="00407BF6">
              <w:rPr>
                <w:color w:val="000000"/>
                <w:sz w:val="14"/>
                <w:szCs w:val="14"/>
              </w:rPr>
              <w:t>-19</w:t>
            </w:r>
          </w:p>
        </w:tc>
        <w:tc>
          <w:tcPr>
            <w:tcW w:w="661" w:type="dxa"/>
            <w:tcBorders>
              <w:top w:val="nil"/>
              <w:left w:val="nil"/>
              <w:bottom w:val="nil"/>
              <w:right w:val="nil"/>
            </w:tcBorders>
            <w:shd w:val="clear" w:color="auto" w:fill="auto"/>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138.7223</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138.9238</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139.3991</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156.8533</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157.1706</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157.9824</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1.2547</w:t>
            </w:r>
          </w:p>
        </w:tc>
        <w:tc>
          <w:tcPr>
            <w:tcW w:w="654"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1.2571</w:t>
            </w:r>
          </w:p>
        </w:tc>
        <w:tc>
          <w:tcPr>
            <w:tcW w:w="666"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1.2635</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179.0974</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179.4195</w:t>
            </w:r>
          </w:p>
        </w:tc>
        <w:tc>
          <w:tcPr>
            <w:tcW w:w="633"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180.2221</w:t>
            </w:r>
          </w:p>
        </w:tc>
      </w:tr>
      <w:tr w:rsidR="009D783F" w:rsidRPr="00930252" w:rsidTr="009D783F">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9D783F" w:rsidRPr="009D783F" w:rsidRDefault="009D783F" w:rsidP="009D783F">
            <w:pPr>
              <w:jc w:val="center"/>
              <w:rPr>
                <w:color w:val="000000"/>
                <w:sz w:val="14"/>
                <w:szCs w:val="14"/>
              </w:rPr>
            </w:pPr>
            <w:r w:rsidRPr="009D783F">
              <w:rPr>
                <w:color w:val="000000"/>
                <w:sz w:val="14"/>
                <w:szCs w:val="14"/>
              </w:rPr>
              <w:t>19-Feb</w:t>
            </w:r>
            <w:r w:rsidR="00407BF6">
              <w:rPr>
                <w:color w:val="000000"/>
                <w:sz w:val="14"/>
                <w:szCs w:val="14"/>
              </w:rPr>
              <w:t>-19</w:t>
            </w:r>
          </w:p>
        </w:tc>
        <w:tc>
          <w:tcPr>
            <w:tcW w:w="661" w:type="dxa"/>
            <w:tcBorders>
              <w:top w:val="nil"/>
              <w:left w:val="nil"/>
              <w:bottom w:val="nil"/>
              <w:right w:val="nil"/>
            </w:tcBorders>
            <w:shd w:val="clear" w:color="auto" w:fill="auto"/>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138.9219</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139.1269</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139.6068</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157.2943</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157.6164</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158.4346</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1.2538</w:t>
            </w:r>
          </w:p>
        </w:tc>
        <w:tc>
          <w:tcPr>
            <w:tcW w:w="654"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1.2563</w:t>
            </w:r>
          </w:p>
        </w:tc>
        <w:tc>
          <w:tcPr>
            <w:tcW w:w="666"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1.2627</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179.5427</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179.8696</w:t>
            </w:r>
          </w:p>
        </w:tc>
        <w:tc>
          <w:tcPr>
            <w:tcW w:w="633"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180.6797</w:t>
            </w:r>
          </w:p>
        </w:tc>
      </w:tr>
      <w:tr w:rsidR="009D783F" w:rsidRPr="00930252" w:rsidTr="009D783F">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9D783F" w:rsidRPr="009D783F" w:rsidRDefault="009D783F" w:rsidP="009D783F">
            <w:pPr>
              <w:jc w:val="center"/>
              <w:rPr>
                <w:color w:val="000000"/>
                <w:sz w:val="14"/>
                <w:szCs w:val="14"/>
              </w:rPr>
            </w:pPr>
            <w:r w:rsidRPr="009D783F">
              <w:rPr>
                <w:color w:val="000000"/>
                <w:sz w:val="14"/>
                <w:szCs w:val="14"/>
              </w:rPr>
              <w:t>20-Feb</w:t>
            </w:r>
            <w:r w:rsidR="00407BF6">
              <w:rPr>
                <w:color w:val="000000"/>
                <w:sz w:val="14"/>
                <w:szCs w:val="14"/>
              </w:rPr>
              <w:t>-19</w:t>
            </w:r>
          </w:p>
        </w:tc>
        <w:tc>
          <w:tcPr>
            <w:tcW w:w="661" w:type="dxa"/>
            <w:tcBorders>
              <w:top w:val="nil"/>
              <w:left w:val="nil"/>
              <w:bottom w:val="nil"/>
              <w:right w:val="nil"/>
            </w:tcBorders>
            <w:shd w:val="clear" w:color="auto" w:fill="auto"/>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138.8973</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139.1114</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139.6230</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157.6276</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157.9609</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158.8156</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1.2538</w:t>
            </w:r>
          </w:p>
        </w:tc>
        <w:tc>
          <w:tcPr>
            <w:tcW w:w="654"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1.2563</w:t>
            </w:r>
          </w:p>
        </w:tc>
        <w:tc>
          <w:tcPr>
            <w:tcW w:w="666"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1.2630</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181.1429</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181.4852</w:t>
            </w:r>
          </w:p>
        </w:tc>
        <w:tc>
          <w:tcPr>
            <w:tcW w:w="633"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182.3413</w:t>
            </w:r>
          </w:p>
        </w:tc>
      </w:tr>
      <w:tr w:rsidR="009D783F" w:rsidRPr="00930252" w:rsidTr="009D783F">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9D783F" w:rsidRPr="009D783F" w:rsidRDefault="009D783F" w:rsidP="009D783F">
            <w:pPr>
              <w:jc w:val="center"/>
              <w:rPr>
                <w:color w:val="000000"/>
                <w:sz w:val="14"/>
                <w:szCs w:val="14"/>
              </w:rPr>
            </w:pPr>
            <w:r w:rsidRPr="009D783F">
              <w:rPr>
                <w:color w:val="000000"/>
                <w:sz w:val="14"/>
                <w:szCs w:val="14"/>
              </w:rPr>
              <w:t>22-Feb</w:t>
            </w:r>
            <w:r w:rsidR="00407BF6">
              <w:rPr>
                <w:color w:val="000000"/>
                <w:sz w:val="14"/>
                <w:szCs w:val="14"/>
              </w:rPr>
              <w:t>-19</w:t>
            </w:r>
          </w:p>
        </w:tc>
        <w:tc>
          <w:tcPr>
            <w:tcW w:w="661" w:type="dxa"/>
            <w:tcBorders>
              <w:top w:val="nil"/>
              <w:left w:val="nil"/>
              <w:bottom w:val="nil"/>
              <w:right w:val="nil"/>
            </w:tcBorders>
            <w:shd w:val="clear" w:color="auto" w:fill="auto"/>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138.5460</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138.7708</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139.3334</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157.1112</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157.4552</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158.3643</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1.2499</w:t>
            </w:r>
          </w:p>
        </w:tc>
        <w:tc>
          <w:tcPr>
            <w:tcW w:w="654"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1.2526</w:t>
            </w:r>
          </w:p>
        </w:tc>
        <w:tc>
          <w:tcPr>
            <w:tcW w:w="666"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1.2596</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180.3592</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180.7149</w:t>
            </w:r>
          </w:p>
        </w:tc>
        <w:tc>
          <w:tcPr>
            <w:tcW w:w="633"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181.6369</w:t>
            </w:r>
          </w:p>
        </w:tc>
      </w:tr>
      <w:tr w:rsidR="009D783F" w:rsidRPr="00930252" w:rsidTr="009D783F">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9D783F" w:rsidRPr="009D783F" w:rsidRDefault="009D783F" w:rsidP="009D783F">
            <w:pPr>
              <w:jc w:val="center"/>
              <w:rPr>
                <w:color w:val="000000"/>
                <w:sz w:val="14"/>
                <w:szCs w:val="14"/>
              </w:rPr>
            </w:pPr>
            <w:r w:rsidRPr="009D783F">
              <w:rPr>
                <w:color w:val="000000"/>
                <w:sz w:val="14"/>
                <w:szCs w:val="14"/>
              </w:rPr>
              <w:t>25-Feb</w:t>
            </w:r>
            <w:r w:rsidR="00407BF6">
              <w:rPr>
                <w:color w:val="000000"/>
                <w:sz w:val="14"/>
                <w:szCs w:val="14"/>
              </w:rPr>
              <w:t>-19</w:t>
            </w:r>
          </w:p>
        </w:tc>
        <w:tc>
          <w:tcPr>
            <w:tcW w:w="661" w:type="dxa"/>
            <w:tcBorders>
              <w:top w:val="nil"/>
              <w:left w:val="nil"/>
              <w:bottom w:val="nil"/>
              <w:right w:val="nil"/>
            </w:tcBorders>
            <w:shd w:val="clear" w:color="auto" w:fill="auto"/>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138.5793</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138.7962</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139.3820</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157.2806</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157.6176</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158.5574</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1.2520</w:t>
            </w:r>
          </w:p>
        </w:tc>
        <w:tc>
          <w:tcPr>
            <w:tcW w:w="654"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1.2546</w:t>
            </w:r>
          </w:p>
        </w:tc>
        <w:tc>
          <w:tcPr>
            <w:tcW w:w="666"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1.2619</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181.0677</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181.4153</w:t>
            </w:r>
          </w:p>
        </w:tc>
        <w:tc>
          <w:tcPr>
            <w:tcW w:w="633"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182.3742</w:t>
            </w:r>
          </w:p>
        </w:tc>
      </w:tr>
      <w:tr w:rsidR="009D783F" w:rsidRPr="00930252" w:rsidTr="009D783F">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9D783F" w:rsidRPr="009D783F" w:rsidRDefault="009D783F" w:rsidP="009D783F">
            <w:pPr>
              <w:jc w:val="center"/>
              <w:rPr>
                <w:color w:val="000000"/>
                <w:sz w:val="14"/>
                <w:szCs w:val="14"/>
              </w:rPr>
            </w:pPr>
            <w:r w:rsidRPr="009D783F">
              <w:rPr>
                <w:color w:val="000000"/>
                <w:sz w:val="14"/>
                <w:szCs w:val="14"/>
              </w:rPr>
              <w:t>26-Feb</w:t>
            </w:r>
            <w:r w:rsidR="00407BF6">
              <w:rPr>
                <w:color w:val="000000"/>
                <w:sz w:val="14"/>
                <w:szCs w:val="14"/>
              </w:rPr>
              <w:t>-19</w:t>
            </w:r>
          </w:p>
        </w:tc>
        <w:tc>
          <w:tcPr>
            <w:tcW w:w="661" w:type="dxa"/>
            <w:tcBorders>
              <w:top w:val="nil"/>
              <w:left w:val="nil"/>
              <w:bottom w:val="nil"/>
              <w:right w:val="nil"/>
            </w:tcBorders>
            <w:shd w:val="clear" w:color="auto" w:fill="auto"/>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138.8762</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139.0929</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139.6787</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157.7009</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158.0381</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158.9929</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1.2529</w:t>
            </w:r>
          </w:p>
        </w:tc>
        <w:tc>
          <w:tcPr>
            <w:tcW w:w="654"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1.2556</w:t>
            </w:r>
          </w:p>
        </w:tc>
        <w:tc>
          <w:tcPr>
            <w:tcW w:w="666"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1.2629</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182.5250</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182.8748</w:t>
            </w:r>
          </w:p>
        </w:tc>
        <w:tc>
          <w:tcPr>
            <w:tcW w:w="633"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183.8504</w:t>
            </w:r>
          </w:p>
        </w:tc>
      </w:tr>
      <w:tr w:rsidR="009D783F" w:rsidRPr="00930252" w:rsidTr="009D783F">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9D783F" w:rsidRPr="009D783F" w:rsidRDefault="009D783F" w:rsidP="009D783F">
            <w:pPr>
              <w:jc w:val="center"/>
              <w:rPr>
                <w:color w:val="000000"/>
                <w:sz w:val="14"/>
                <w:szCs w:val="14"/>
              </w:rPr>
            </w:pPr>
            <w:r w:rsidRPr="009D783F">
              <w:rPr>
                <w:color w:val="000000"/>
                <w:sz w:val="14"/>
                <w:szCs w:val="14"/>
              </w:rPr>
              <w:t>27-Feb</w:t>
            </w:r>
            <w:r w:rsidR="00407BF6">
              <w:rPr>
                <w:color w:val="000000"/>
                <w:sz w:val="14"/>
                <w:szCs w:val="14"/>
              </w:rPr>
              <w:t>-19</w:t>
            </w:r>
          </w:p>
        </w:tc>
        <w:tc>
          <w:tcPr>
            <w:tcW w:w="661" w:type="dxa"/>
            <w:tcBorders>
              <w:top w:val="nil"/>
              <w:left w:val="nil"/>
              <w:bottom w:val="nil"/>
              <w:right w:val="nil"/>
            </w:tcBorders>
            <w:shd w:val="clear" w:color="auto" w:fill="auto"/>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139.2554</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139.4645</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140.0181</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158.6328</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158.9619</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159.9168</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1.2612</w:t>
            </w:r>
          </w:p>
        </w:tc>
        <w:tc>
          <w:tcPr>
            <w:tcW w:w="654"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1.2638</w:t>
            </w:r>
          </w:p>
        </w:tc>
        <w:tc>
          <w:tcPr>
            <w:tcW w:w="666"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1.2713</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184.7850</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185.1264</w:t>
            </w:r>
          </w:p>
        </w:tc>
        <w:tc>
          <w:tcPr>
            <w:tcW w:w="633"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186.0970</w:t>
            </w:r>
          </w:p>
        </w:tc>
      </w:tr>
      <w:tr w:rsidR="009D783F" w:rsidRPr="00930252" w:rsidTr="009D783F">
        <w:trPr>
          <w:trHeight w:hRule="exact" w:val="360"/>
        </w:trPr>
        <w:tc>
          <w:tcPr>
            <w:tcW w:w="928" w:type="dxa"/>
            <w:tcBorders>
              <w:top w:val="nil"/>
              <w:left w:val="nil"/>
              <w:bottom w:val="nil"/>
              <w:right w:val="nil"/>
            </w:tcBorders>
            <w:shd w:val="clear" w:color="auto" w:fill="auto"/>
            <w:noWrap/>
            <w:tcMar>
              <w:left w:w="29" w:type="dxa"/>
              <w:right w:w="29" w:type="dxa"/>
            </w:tcMar>
            <w:vAlign w:val="center"/>
            <w:hideMark/>
          </w:tcPr>
          <w:p w:rsidR="009D783F" w:rsidRPr="009D783F" w:rsidRDefault="009D783F" w:rsidP="009D783F">
            <w:pPr>
              <w:jc w:val="center"/>
              <w:rPr>
                <w:color w:val="000000"/>
                <w:sz w:val="14"/>
                <w:szCs w:val="14"/>
              </w:rPr>
            </w:pPr>
            <w:r w:rsidRPr="009D783F">
              <w:rPr>
                <w:color w:val="000000"/>
                <w:sz w:val="14"/>
                <w:szCs w:val="14"/>
              </w:rPr>
              <w:t>28-Feb</w:t>
            </w:r>
            <w:r w:rsidR="00407BF6">
              <w:rPr>
                <w:color w:val="000000"/>
                <w:sz w:val="14"/>
                <w:szCs w:val="14"/>
              </w:rPr>
              <w:t>-19</w:t>
            </w:r>
          </w:p>
        </w:tc>
        <w:tc>
          <w:tcPr>
            <w:tcW w:w="661" w:type="dxa"/>
            <w:tcBorders>
              <w:top w:val="nil"/>
              <w:left w:val="nil"/>
              <w:bottom w:val="nil"/>
              <w:right w:val="nil"/>
            </w:tcBorders>
            <w:shd w:val="clear" w:color="auto" w:fill="auto"/>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138.8201</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139.0498</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139.6587</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158.1577</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158.5108</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159.5276</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1.2531</w:t>
            </w:r>
          </w:p>
        </w:tc>
        <w:tc>
          <w:tcPr>
            <w:tcW w:w="654"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1.2558</w:t>
            </w:r>
          </w:p>
        </w:tc>
        <w:tc>
          <w:tcPr>
            <w:tcW w:w="666"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1.2638</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184.6238</w:t>
            </w:r>
          </w:p>
        </w:tc>
        <w:tc>
          <w:tcPr>
            <w:tcW w:w="660"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184.9949</w:t>
            </w:r>
          </w:p>
        </w:tc>
        <w:tc>
          <w:tcPr>
            <w:tcW w:w="633" w:type="dxa"/>
            <w:tcBorders>
              <w:top w:val="nil"/>
              <w:left w:val="nil"/>
              <w:bottom w:val="nil"/>
              <w:right w:val="nil"/>
            </w:tcBorders>
            <w:shd w:val="clear" w:color="auto" w:fill="auto"/>
            <w:noWrap/>
            <w:tcMar>
              <w:left w:w="14" w:type="dxa"/>
              <w:right w:w="43" w:type="dxa"/>
            </w:tcMar>
            <w:vAlign w:val="center"/>
            <w:hideMark/>
          </w:tcPr>
          <w:p w:rsidR="009D783F" w:rsidRDefault="009D783F" w:rsidP="009D783F">
            <w:pPr>
              <w:jc w:val="right"/>
              <w:rPr>
                <w:color w:val="000000"/>
                <w:sz w:val="14"/>
                <w:szCs w:val="14"/>
              </w:rPr>
            </w:pPr>
            <w:r>
              <w:rPr>
                <w:color w:val="000000"/>
                <w:sz w:val="14"/>
                <w:szCs w:val="14"/>
              </w:rPr>
              <w:t>186.0359</w:t>
            </w:r>
          </w:p>
        </w:tc>
      </w:tr>
      <w:tr w:rsidR="009D783F" w:rsidRPr="00930252" w:rsidTr="009D783F">
        <w:trPr>
          <w:trHeight w:hRule="exact" w:val="93"/>
        </w:trPr>
        <w:tc>
          <w:tcPr>
            <w:tcW w:w="928" w:type="dxa"/>
            <w:tcBorders>
              <w:top w:val="nil"/>
              <w:left w:val="nil"/>
              <w:bottom w:val="nil"/>
              <w:right w:val="nil"/>
            </w:tcBorders>
            <w:shd w:val="clear" w:color="auto" w:fill="auto"/>
            <w:noWrap/>
            <w:tcMar>
              <w:left w:w="29" w:type="dxa"/>
              <w:right w:w="29" w:type="dxa"/>
            </w:tcMar>
            <w:vAlign w:val="center"/>
          </w:tcPr>
          <w:p w:rsidR="009D783F" w:rsidRPr="009D783F" w:rsidRDefault="009D783F" w:rsidP="009D783F">
            <w:pPr>
              <w:jc w:val="center"/>
              <w:rPr>
                <w:color w:val="000000"/>
                <w:sz w:val="14"/>
                <w:szCs w:val="14"/>
              </w:rPr>
            </w:pPr>
          </w:p>
        </w:tc>
        <w:tc>
          <w:tcPr>
            <w:tcW w:w="661" w:type="dxa"/>
            <w:tcBorders>
              <w:top w:val="nil"/>
              <w:left w:val="nil"/>
              <w:bottom w:val="nil"/>
              <w:right w:val="nil"/>
            </w:tcBorders>
            <w:shd w:val="clear" w:color="auto" w:fill="auto"/>
            <w:tcMar>
              <w:left w:w="14" w:type="dxa"/>
              <w:right w:w="43" w:type="dxa"/>
            </w:tcMar>
            <w:vAlign w:val="center"/>
          </w:tcPr>
          <w:p w:rsidR="009D783F" w:rsidRDefault="009D783F" w:rsidP="009D783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9D783F" w:rsidRDefault="009D783F" w:rsidP="009D783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9D783F" w:rsidRDefault="009D783F" w:rsidP="009D783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9D783F" w:rsidRDefault="009D783F" w:rsidP="009D783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9D783F" w:rsidRDefault="009D783F" w:rsidP="009D783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9D783F" w:rsidRDefault="009D783F" w:rsidP="009D783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9D783F" w:rsidRDefault="009D783F" w:rsidP="009D783F">
            <w:pPr>
              <w:jc w:val="right"/>
              <w:rPr>
                <w:sz w:val="14"/>
                <w:szCs w:val="14"/>
              </w:rPr>
            </w:pPr>
          </w:p>
        </w:tc>
        <w:tc>
          <w:tcPr>
            <w:tcW w:w="654" w:type="dxa"/>
            <w:tcBorders>
              <w:top w:val="nil"/>
              <w:left w:val="nil"/>
              <w:bottom w:val="nil"/>
              <w:right w:val="nil"/>
            </w:tcBorders>
            <w:shd w:val="clear" w:color="auto" w:fill="auto"/>
            <w:noWrap/>
            <w:tcMar>
              <w:left w:w="14" w:type="dxa"/>
              <w:right w:w="43" w:type="dxa"/>
            </w:tcMar>
            <w:vAlign w:val="center"/>
          </w:tcPr>
          <w:p w:rsidR="009D783F" w:rsidRDefault="009D783F" w:rsidP="009D783F">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9D783F" w:rsidRDefault="009D783F" w:rsidP="009D783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9D783F" w:rsidRDefault="009D783F" w:rsidP="009D783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9D783F" w:rsidRDefault="009D783F" w:rsidP="009D783F">
            <w:pPr>
              <w:jc w:val="right"/>
              <w:rPr>
                <w:sz w:val="14"/>
                <w:szCs w:val="14"/>
              </w:rPr>
            </w:pPr>
          </w:p>
        </w:tc>
        <w:tc>
          <w:tcPr>
            <w:tcW w:w="633" w:type="dxa"/>
            <w:tcBorders>
              <w:top w:val="nil"/>
              <w:left w:val="nil"/>
              <w:bottom w:val="nil"/>
              <w:right w:val="nil"/>
            </w:tcBorders>
            <w:shd w:val="clear" w:color="auto" w:fill="auto"/>
            <w:noWrap/>
            <w:tcMar>
              <w:left w:w="14" w:type="dxa"/>
              <w:right w:w="43" w:type="dxa"/>
            </w:tcMar>
            <w:vAlign w:val="center"/>
          </w:tcPr>
          <w:p w:rsidR="009D783F" w:rsidRDefault="009D783F" w:rsidP="009D783F">
            <w:pPr>
              <w:jc w:val="right"/>
              <w:rPr>
                <w:sz w:val="14"/>
                <w:szCs w:val="14"/>
              </w:rPr>
            </w:pPr>
          </w:p>
        </w:tc>
      </w:tr>
      <w:tr w:rsidR="009D783F" w:rsidRPr="00930252" w:rsidTr="009D783F">
        <w:trPr>
          <w:trHeight w:hRule="exact" w:val="165"/>
        </w:trPr>
        <w:tc>
          <w:tcPr>
            <w:tcW w:w="928" w:type="dxa"/>
            <w:tcBorders>
              <w:top w:val="nil"/>
              <w:left w:val="nil"/>
              <w:bottom w:val="nil"/>
              <w:right w:val="nil"/>
            </w:tcBorders>
            <w:shd w:val="clear" w:color="auto" w:fill="auto"/>
            <w:noWrap/>
            <w:tcMar>
              <w:left w:w="29" w:type="dxa"/>
              <w:right w:w="29" w:type="dxa"/>
            </w:tcMar>
            <w:vAlign w:val="center"/>
          </w:tcPr>
          <w:p w:rsidR="009D783F" w:rsidRPr="009D783F" w:rsidRDefault="009D783F" w:rsidP="009D783F">
            <w:pPr>
              <w:jc w:val="center"/>
              <w:rPr>
                <w:color w:val="000000"/>
                <w:sz w:val="14"/>
                <w:szCs w:val="14"/>
              </w:rPr>
            </w:pPr>
          </w:p>
        </w:tc>
        <w:tc>
          <w:tcPr>
            <w:tcW w:w="661" w:type="dxa"/>
            <w:tcBorders>
              <w:top w:val="nil"/>
              <w:left w:val="nil"/>
              <w:bottom w:val="nil"/>
              <w:right w:val="nil"/>
            </w:tcBorders>
            <w:shd w:val="clear" w:color="auto" w:fill="auto"/>
            <w:tcMar>
              <w:left w:w="14" w:type="dxa"/>
              <w:right w:w="43" w:type="dxa"/>
            </w:tcMar>
            <w:vAlign w:val="center"/>
          </w:tcPr>
          <w:p w:rsidR="009D783F" w:rsidRDefault="009D783F" w:rsidP="009D783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9D783F" w:rsidRDefault="009D783F" w:rsidP="009D783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9D783F" w:rsidRDefault="009D783F" w:rsidP="009D783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9D783F" w:rsidRDefault="009D783F" w:rsidP="009D783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9D783F" w:rsidRDefault="009D783F" w:rsidP="009D783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9D783F" w:rsidRDefault="009D783F" w:rsidP="009D783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9D783F" w:rsidRDefault="009D783F" w:rsidP="009D783F">
            <w:pPr>
              <w:jc w:val="right"/>
              <w:rPr>
                <w:sz w:val="14"/>
                <w:szCs w:val="14"/>
              </w:rPr>
            </w:pPr>
          </w:p>
        </w:tc>
        <w:tc>
          <w:tcPr>
            <w:tcW w:w="654" w:type="dxa"/>
            <w:tcBorders>
              <w:top w:val="nil"/>
              <w:left w:val="nil"/>
              <w:bottom w:val="nil"/>
              <w:right w:val="nil"/>
            </w:tcBorders>
            <w:shd w:val="clear" w:color="auto" w:fill="auto"/>
            <w:noWrap/>
            <w:tcMar>
              <w:left w:w="14" w:type="dxa"/>
              <w:right w:w="43" w:type="dxa"/>
            </w:tcMar>
            <w:vAlign w:val="center"/>
          </w:tcPr>
          <w:p w:rsidR="009D783F" w:rsidRDefault="009D783F" w:rsidP="009D783F">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9D783F" w:rsidRDefault="009D783F" w:rsidP="009D783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9D783F" w:rsidRDefault="009D783F" w:rsidP="009D783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9D783F" w:rsidRDefault="009D783F" w:rsidP="009D783F">
            <w:pPr>
              <w:jc w:val="right"/>
              <w:rPr>
                <w:sz w:val="14"/>
                <w:szCs w:val="14"/>
              </w:rPr>
            </w:pPr>
          </w:p>
        </w:tc>
        <w:tc>
          <w:tcPr>
            <w:tcW w:w="633" w:type="dxa"/>
            <w:tcBorders>
              <w:top w:val="nil"/>
              <w:left w:val="nil"/>
              <w:bottom w:val="nil"/>
              <w:right w:val="nil"/>
            </w:tcBorders>
            <w:shd w:val="clear" w:color="auto" w:fill="auto"/>
            <w:noWrap/>
            <w:tcMar>
              <w:left w:w="14" w:type="dxa"/>
              <w:right w:w="43" w:type="dxa"/>
            </w:tcMar>
            <w:vAlign w:val="center"/>
          </w:tcPr>
          <w:p w:rsidR="009D783F" w:rsidRDefault="009D783F" w:rsidP="009D783F">
            <w:pPr>
              <w:jc w:val="right"/>
              <w:rPr>
                <w:sz w:val="14"/>
                <w:szCs w:val="14"/>
              </w:rPr>
            </w:pPr>
          </w:p>
        </w:tc>
      </w:tr>
      <w:tr w:rsidR="009D783F" w:rsidRPr="00930252" w:rsidTr="009D783F">
        <w:trPr>
          <w:trHeight w:hRule="exact" w:val="93"/>
        </w:trPr>
        <w:tc>
          <w:tcPr>
            <w:tcW w:w="928" w:type="dxa"/>
            <w:tcBorders>
              <w:top w:val="nil"/>
              <w:left w:val="nil"/>
              <w:bottom w:val="nil"/>
              <w:right w:val="nil"/>
            </w:tcBorders>
            <w:shd w:val="clear" w:color="auto" w:fill="auto"/>
            <w:noWrap/>
            <w:tcMar>
              <w:left w:w="29" w:type="dxa"/>
              <w:right w:w="29" w:type="dxa"/>
            </w:tcMar>
            <w:vAlign w:val="center"/>
          </w:tcPr>
          <w:p w:rsidR="009D783F" w:rsidRPr="009D783F" w:rsidRDefault="009D783F" w:rsidP="009D783F">
            <w:pPr>
              <w:jc w:val="center"/>
              <w:rPr>
                <w:color w:val="000000"/>
                <w:sz w:val="14"/>
                <w:szCs w:val="14"/>
              </w:rPr>
            </w:pPr>
          </w:p>
        </w:tc>
        <w:tc>
          <w:tcPr>
            <w:tcW w:w="661" w:type="dxa"/>
            <w:tcBorders>
              <w:top w:val="nil"/>
              <w:left w:val="nil"/>
              <w:bottom w:val="nil"/>
              <w:right w:val="nil"/>
            </w:tcBorders>
            <w:shd w:val="clear" w:color="auto" w:fill="auto"/>
            <w:tcMar>
              <w:left w:w="14" w:type="dxa"/>
              <w:right w:w="43" w:type="dxa"/>
            </w:tcMar>
            <w:vAlign w:val="center"/>
          </w:tcPr>
          <w:p w:rsidR="009D783F" w:rsidRDefault="009D783F" w:rsidP="009D783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9D783F" w:rsidRDefault="009D783F" w:rsidP="009D783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9D783F" w:rsidRDefault="009D783F" w:rsidP="009D783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9D783F" w:rsidRDefault="009D783F" w:rsidP="009D783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9D783F" w:rsidRDefault="009D783F" w:rsidP="009D783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9D783F" w:rsidRDefault="009D783F" w:rsidP="009D783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9D783F" w:rsidRDefault="009D783F" w:rsidP="009D783F">
            <w:pPr>
              <w:jc w:val="right"/>
              <w:rPr>
                <w:sz w:val="14"/>
                <w:szCs w:val="14"/>
              </w:rPr>
            </w:pPr>
          </w:p>
        </w:tc>
        <w:tc>
          <w:tcPr>
            <w:tcW w:w="654" w:type="dxa"/>
            <w:tcBorders>
              <w:top w:val="nil"/>
              <w:left w:val="nil"/>
              <w:bottom w:val="nil"/>
              <w:right w:val="nil"/>
            </w:tcBorders>
            <w:shd w:val="clear" w:color="auto" w:fill="auto"/>
            <w:noWrap/>
            <w:tcMar>
              <w:left w:w="14" w:type="dxa"/>
              <w:right w:w="43" w:type="dxa"/>
            </w:tcMar>
            <w:vAlign w:val="center"/>
          </w:tcPr>
          <w:p w:rsidR="009D783F" w:rsidRDefault="009D783F" w:rsidP="009D783F">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9D783F" w:rsidRDefault="009D783F" w:rsidP="009D783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9D783F" w:rsidRDefault="009D783F" w:rsidP="009D783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9D783F" w:rsidRDefault="009D783F" w:rsidP="009D783F">
            <w:pPr>
              <w:jc w:val="right"/>
              <w:rPr>
                <w:sz w:val="14"/>
                <w:szCs w:val="14"/>
              </w:rPr>
            </w:pPr>
          </w:p>
        </w:tc>
        <w:tc>
          <w:tcPr>
            <w:tcW w:w="633" w:type="dxa"/>
            <w:tcBorders>
              <w:top w:val="nil"/>
              <w:left w:val="nil"/>
              <w:bottom w:val="nil"/>
              <w:right w:val="nil"/>
            </w:tcBorders>
            <w:shd w:val="clear" w:color="auto" w:fill="auto"/>
            <w:noWrap/>
            <w:tcMar>
              <w:left w:w="14" w:type="dxa"/>
              <w:right w:w="43" w:type="dxa"/>
            </w:tcMar>
            <w:vAlign w:val="center"/>
          </w:tcPr>
          <w:p w:rsidR="009D783F" w:rsidRDefault="009D783F" w:rsidP="009D783F">
            <w:pPr>
              <w:jc w:val="right"/>
              <w:rPr>
                <w:sz w:val="14"/>
                <w:szCs w:val="14"/>
              </w:rPr>
            </w:pPr>
          </w:p>
        </w:tc>
      </w:tr>
      <w:tr w:rsidR="009D783F" w:rsidRPr="00930252" w:rsidTr="009D783F">
        <w:trPr>
          <w:trHeight w:hRule="exact" w:val="93"/>
        </w:trPr>
        <w:tc>
          <w:tcPr>
            <w:tcW w:w="928" w:type="dxa"/>
            <w:tcBorders>
              <w:top w:val="nil"/>
              <w:left w:val="nil"/>
              <w:bottom w:val="nil"/>
              <w:right w:val="nil"/>
            </w:tcBorders>
            <w:shd w:val="clear" w:color="auto" w:fill="auto"/>
            <w:noWrap/>
            <w:tcMar>
              <w:left w:w="29" w:type="dxa"/>
              <w:right w:w="29" w:type="dxa"/>
            </w:tcMar>
            <w:vAlign w:val="center"/>
          </w:tcPr>
          <w:p w:rsidR="009D783F" w:rsidRPr="009D783F" w:rsidRDefault="009D783F" w:rsidP="009D783F">
            <w:pPr>
              <w:jc w:val="center"/>
              <w:rPr>
                <w:color w:val="000000"/>
                <w:sz w:val="14"/>
                <w:szCs w:val="14"/>
              </w:rPr>
            </w:pPr>
          </w:p>
        </w:tc>
        <w:tc>
          <w:tcPr>
            <w:tcW w:w="661" w:type="dxa"/>
            <w:tcBorders>
              <w:top w:val="nil"/>
              <w:left w:val="nil"/>
              <w:bottom w:val="nil"/>
              <w:right w:val="nil"/>
            </w:tcBorders>
            <w:shd w:val="clear" w:color="auto" w:fill="auto"/>
            <w:tcMar>
              <w:left w:w="14" w:type="dxa"/>
              <w:right w:w="43" w:type="dxa"/>
            </w:tcMar>
            <w:vAlign w:val="center"/>
          </w:tcPr>
          <w:p w:rsidR="009D783F" w:rsidRDefault="009D783F" w:rsidP="009D783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9D783F" w:rsidRDefault="009D783F" w:rsidP="009D783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9D783F" w:rsidRDefault="009D783F" w:rsidP="009D783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9D783F" w:rsidRDefault="009D783F" w:rsidP="009D783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9D783F" w:rsidRDefault="009D783F" w:rsidP="009D783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9D783F" w:rsidRDefault="009D783F" w:rsidP="009D783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9D783F" w:rsidRDefault="009D783F" w:rsidP="009D783F">
            <w:pPr>
              <w:jc w:val="right"/>
              <w:rPr>
                <w:sz w:val="14"/>
                <w:szCs w:val="14"/>
              </w:rPr>
            </w:pPr>
          </w:p>
        </w:tc>
        <w:tc>
          <w:tcPr>
            <w:tcW w:w="654" w:type="dxa"/>
            <w:tcBorders>
              <w:top w:val="nil"/>
              <w:left w:val="nil"/>
              <w:bottom w:val="nil"/>
              <w:right w:val="nil"/>
            </w:tcBorders>
            <w:shd w:val="clear" w:color="auto" w:fill="auto"/>
            <w:noWrap/>
            <w:tcMar>
              <w:left w:w="14" w:type="dxa"/>
              <w:right w:w="43" w:type="dxa"/>
            </w:tcMar>
            <w:vAlign w:val="center"/>
          </w:tcPr>
          <w:p w:rsidR="009D783F" w:rsidRDefault="009D783F" w:rsidP="009D783F">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9D783F" w:rsidRDefault="009D783F" w:rsidP="009D783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9D783F" w:rsidRDefault="009D783F" w:rsidP="009D783F">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9D783F" w:rsidRDefault="009D783F" w:rsidP="009D783F">
            <w:pPr>
              <w:jc w:val="right"/>
              <w:rPr>
                <w:sz w:val="14"/>
                <w:szCs w:val="14"/>
              </w:rPr>
            </w:pPr>
          </w:p>
        </w:tc>
        <w:tc>
          <w:tcPr>
            <w:tcW w:w="633" w:type="dxa"/>
            <w:tcBorders>
              <w:top w:val="nil"/>
              <w:left w:val="nil"/>
              <w:bottom w:val="nil"/>
              <w:right w:val="nil"/>
            </w:tcBorders>
            <w:shd w:val="clear" w:color="auto" w:fill="auto"/>
            <w:noWrap/>
            <w:tcMar>
              <w:left w:w="14" w:type="dxa"/>
              <w:right w:w="43" w:type="dxa"/>
            </w:tcMar>
            <w:vAlign w:val="center"/>
          </w:tcPr>
          <w:p w:rsidR="009D783F" w:rsidRDefault="009D783F" w:rsidP="009D783F">
            <w:pPr>
              <w:jc w:val="right"/>
              <w:rPr>
                <w:sz w:val="14"/>
                <w:szCs w:val="14"/>
              </w:rPr>
            </w:pPr>
          </w:p>
        </w:tc>
      </w:tr>
      <w:tr w:rsidR="00101B45" w:rsidRPr="00A31CFA" w:rsidTr="00101B45">
        <w:trPr>
          <w:trHeight w:hRule="exact" w:val="165"/>
        </w:trPr>
        <w:tc>
          <w:tcPr>
            <w:tcW w:w="928" w:type="dxa"/>
            <w:tcBorders>
              <w:top w:val="nil"/>
              <w:left w:val="nil"/>
              <w:bottom w:val="nil"/>
              <w:right w:val="nil"/>
            </w:tcBorders>
            <w:shd w:val="clear" w:color="auto" w:fill="auto"/>
            <w:noWrap/>
            <w:tcMar>
              <w:left w:w="14" w:type="dxa"/>
              <w:right w:w="14" w:type="dxa"/>
            </w:tcMar>
            <w:vAlign w:val="center"/>
            <w:hideMark/>
          </w:tcPr>
          <w:p w:rsidR="00101B45" w:rsidRDefault="00101B45" w:rsidP="00101B45">
            <w:pPr>
              <w:jc w:val="center"/>
              <w:rPr>
                <w:color w:val="000000"/>
                <w:sz w:val="14"/>
                <w:szCs w:val="14"/>
              </w:rPr>
            </w:pPr>
          </w:p>
        </w:tc>
        <w:tc>
          <w:tcPr>
            <w:tcW w:w="661" w:type="dxa"/>
            <w:tcBorders>
              <w:top w:val="nil"/>
              <w:left w:val="nil"/>
              <w:bottom w:val="nil"/>
              <w:right w:val="nil"/>
            </w:tcBorders>
            <w:shd w:val="clear" w:color="auto" w:fill="auto"/>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54"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6"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33" w:type="dxa"/>
            <w:tcBorders>
              <w:top w:val="nil"/>
              <w:left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r>
      <w:tr w:rsidR="004723D8" w:rsidRPr="00A31CFA" w:rsidTr="003800D1">
        <w:trPr>
          <w:cantSplit/>
          <w:trHeight w:val="72"/>
        </w:trPr>
        <w:tc>
          <w:tcPr>
            <w:tcW w:w="8822" w:type="dxa"/>
            <w:gridSpan w:val="13"/>
            <w:tcBorders>
              <w:top w:val="single" w:sz="12" w:space="0" w:color="auto"/>
              <w:left w:val="nil"/>
              <w:bottom w:val="nil"/>
              <w:right w:val="nil"/>
            </w:tcBorders>
            <w:shd w:val="clear" w:color="auto" w:fill="auto"/>
            <w:noWrap/>
            <w:tcMar>
              <w:left w:w="115" w:type="dxa"/>
              <w:right w:w="0" w:type="dxa"/>
            </w:tcMar>
            <w:hideMark/>
          </w:tcPr>
          <w:p w:rsidR="004723D8" w:rsidRPr="00B455F2" w:rsidRDefault="004723D8" w:rsidP="004723D8">
            <w:pPr>
              <w:jc w:val="right"/>
              <w:rPr>
                <w:sz w:val="14"/>
                <w:szCs w:val="14"/>
              </w:rPr>
            </w:pPr>
            <w:r w:rsidRPr="00B455F2">
              <w:rPr>
                <w:sz w:val="14"/>
                <w:szCs w:val="14"/>
              </w:rPr>
              <w:t>Source: Domestic Markets &amp; Monetary Management  Department, SBP</w:t>
            </w:r>
          </w:p>
        </w:tc>
      </w:tr>
    </w:tbl>
    <w:p w:rsidR="008309F9" w:rsidRDefault="008309F9" w:rsidP="00193993">
      <w:pPr>
        <w:tabs>
          <w:tab w:val="right" w:pos="9271"/>
        </w:tabs>
        <w:ind w:right="-252"/>
      </w:pPr>
    </w:p>
    <w:p w:rsidR="00703800" w:rsidRDefault="00703800" w:rsidP="00193993">
      <w:pPr>
        <w:tabs>
          <w:tab w:val="right" w:pos="9271"/>
        </w:tabs>
        <w:ind w:right="-252"/>
      </w:pPr>
    </w:p>
    <w:p w:rsidR="00ED477A" w:rsidRDefault="00ED477A" w:rsidP="00193993">
      <w:pPr>
        <w:tabs>
          <w:tab w:val="right" w:pos="9271"/>
        </w:tabs>
        <w:ind w:right="-252"/>
      </w:pPr>
    </w:p>
    <w:p w:rsidR="003629A2" w:rsidRDefault="003629A2" w:rsidP="00193993">
      <w:pPr>
        <w:tabs>
          <w:tab w:val="right" w:pos="9271"/>
        </w:tabs>
        <w:ind w:right="-252"/>
      </w:pPr>
    </w:p>
    <w:p w:rsidR="00F446AE" w:rsidRDefault="00F446AE" w:rsidP="00193993">
      <w:pPr>
        <w:tabs>
          <w:tab w:val="right" w:pos="9271"/>
        </w:tabs>
        <w:ind w:right="-252"/>
      </w:pPr>
    </w:p>
    <w:p w:rsidR="003629A2" w:rsidRDefault="003629A2" w:rsidP="00193993">
      <w:pPr>
        <w:tabs>
          <w:tab w:val="right" w:pos="9271"/>
        </w:tabs>
        <w:ind w:right="-252"/>
      </w:pPr>
    </w:p>
    <w:p w:rsidR="003800D1" w:rsidRDefault="003800D1" w:rsidP="00193993">
      <w:pPr>
        <w:tabs>
          <w:tab w:val="right" w:pos="9271"/>
        </w:tabs>
        <w:ind w:right="-252"/>
      </w:pPr>
    </w:p>
    <w:p w:rsidR="003800D1" w:rsidRDefault="003800D1" w:rsidP="00193993">
      <w:pPr>
        <w:tabs>
          <w:tab w:val="right" w:pos="9271"/>
        </w:tabs>
        <w:ind w:right="-252"/>
      </w:pPr>
    </w:p>
    <w:p w:rsidR="003800D1" w:rsidRDefault="003800D1" w:rsidP="00193993">
      <w:pPr>
        <w:tabs>
          <w:tab w:val="right" w:pos="9271"/>
        </w:tabs>
        <w:ind w:right="-252"/>
      </w:pPr>
    </w:p>
    <w:p w:rsidR="006B2585" w:rsidRDefault="006B2585" w:rsidP="00193993">
      <w:pPr>
        <w:tabs>
          <w:tab w:val="right" w:pos="9271"/>
        </w:tabs>
        <w:ind w:right="-252"/>
      </w:pPr>
    </w:p>
    <w:p w:rsidR="00101B45" w:rsidRDefault="00101B45" w:rsidP="00193993">
      <w:pPr>
        <w:tabs>
          <w:tab w:val="right" w:pos="9271"/>
        </w:tabs>
        <w:ind w:right="-252"/>
      </w:pPr>
    </w:p>
    <w:p w:rsidR="00101B45" w:rsidRDefault="00101B45" w:rsidP="00193993">
      <w:pPr>
        <w:tabs>
          <w:tab w:val="right" w:pos="9271"/>
        </w:tabs>
        <w:ind w:right="-252"/>
      </w:pPr>
    </w:p>
    <w:p w:rsidR="003800D1" w:rsidRDefault="003800D1" w:rsidP="00193993">
      <w:pPr>
        <w:tabs>
          <w:tab w:val="right" w:pos="9271"/>
        </w:tabs>
        <w:ind w:right="-252"/>
      </w:pPr>
    </w:p>
    <w:p w:rsidR="003800D1" w:rsidRDefault="003800D1" w:rsidP="00193993">
      <w:pPr>
        <w:tabs>
          <w:tab w:val="right" w:pos="9271"/>
        </w:tabs>
        <w:ind w:right="-252"/>
      </w:pPr>
    </w:p>
    <w:p w:rsidR="003800D1" w:rsidRDefault="003800D1"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tbl>
      <w:tblPr>
        <w:tblpPr w:leftFromText="187" w:rightFromText="187" w:vertAnchor="text" w:horzAnchor="margin" w:tblpXSpec="center" w:tblpY="1"/>
        <w:tblW w:w="8730" w:type="dxa"/>
        <w:tblLayout w:type="fixed"/>
        <w:tblLook w:val="04A0" w:firstRow="1" w:lastRow="0" w:firstColumn="1" w:lastColumn="0" w:noHBand="0" w:noVBand="1"/>
      </w:tblPr>
      <w:tblGrid>
        <w:gridCol w:w="828"/>
        <w:gridCol w:w="720"/>
        <w:gridCol w:w="720"/>
        <w:gridCol w:w="720"/>
        <w:gridCol w:w="630"/>
        <w:gridCol w:w="630"/>
        <w:gridCol w:w="630"/>
        <w:gridCol w:w="630"/>
        <w:gridCol w:w="630"/>
        <w:gridCol w:w="630"/>
        <w:gridCol w:w="630"/>
        <w:gridCol w:w="720"/>
        <w:gridCol w:w="612"/>
      </w:tblGrid>
      <w:tr w:rsidR="001B051C" w:rsidRPr="00B455F2" w:rsidTr="001B051C">
        <w:trPr>
          <w:trHeight w:val="360"/>
        </w:trPr>
        <w:tc>
          <w:tcPr>
            <w:tcW w:w="8730" w:type="dxa"/>
            <w:gridSpan w:val="13"/>
            <w:tcBorders>
              <w:top w:val="nil"/>
              <w:left w:val="nil"/>
              <w:bottom w:val="nil"/>
              <w:right w:val="nil"/>
            </w:tcBorders>
            <w:shd w:val="clear" w:color="auto" w:fill="auto"/>
            <w:noWrap/>
            <w:hideMark/>
          </w:tcPr>
          <w:p w:rsidR="001B051C" w:rsidRPr="00665954" w:rsidRDefault="001B051C" w:rsidP="001B051C">
            <w:pPr>
              <w:jc w:val="center"/>
              <w:rPr>
                <w:b/>
                <w:bCs/>
                <w:sz w:val="28"/>
              </w:rPr>
            </w:pPr>
            <w:r w:rsidRPr="00B455F2">
              <w:rPr>
                <w:b/>
                <w:bCs/>
                <w:sz w:val="28"/>
              </w:rPr>
              <w:t>6.8 SBP Mark to Market Rates</w:t>
            </w:r>
          </w:p>
        </w:tc>
      </w:tr>
      <w:tr w:rsidR="001B051C" w:rsidRPr="00B455F2" w:rsidTr="001B051C">
        <w:trPr>
          <w:trHeight w:val="270"/>
        </w:trPr>
        <w:tc>
          <w:tcPr>
            <w:tcW w:w="8730" w:type="dxa"/>
            <w:gridSpan w:val="13"/>
            <w:tcBorders>
              <w:top w:val="nil"/>
              <w:left w:val="nil"/>
              <w:bottom w:val="nil"/>
              <w:right w:val="nil"/>
            </w:tcBorders>
            <w:shd w:val="clear" w:color="auto" w:fill="auto"/>
            <w:noWrap/>
            <w:hideMark/>
          </w:tcPr>
          <w:p w:rsidR="001B051C" w:rsidRPr="00B455F2" w:rsidRDefault="001B051C" w:rsidP="001B051C">
            <w:pPr>
              <w:jc w:val="center"/>
              <w:rPr>
                <w:sz w:val="28"/>
                <w:szCs w:val="28"/>
              </w:rPr>
            </w:pPr>
            <w:r w:rsidRPr="00B455F2">
              <w:rPr>
                <w:bCs/>
                <w:sz w:val="28"/>
              </w:rPr>
              <w:t>Major Currencies</w:t>
            </w:r>
          </w:p>
        </w:tc>
      </w:tr>
      <w:tr w:rsidR="001B051C" w:rsidRPr="00B455F2" w:rsidTr="001B051C">
        <w:trPr>
          <w:trHeight w:hRule="exact" w:val="135"/>
        </w:trPr>
        <w:tc>
          <w:tcPr>
            <w:tcW w:w="8730" w:type="dxa"/>
            <w:gridSpan w:val="13"/>
            <w:tcBorders>
              <w:top w:val="nil"/>
              <w:left w:val="nil"/>
              <w:bottom w:val="single" w:sz="12" w:space="0" w:color="auto"/>
              <w:right w:val="nil"/>
            </w:tcBorders>
            <w:shd w:val="clear" w:color="auto" w:fill="auto"/>
            <w:noWrap/>
            <w:hideMark/>
          </w:tcPr>
          <w:p w:rsidR="001B051C" w:rsidRPr="00B455F2" w:rsidRDefault="001B051C" w:rsidP="001B051C">
            <w:pPr>
              <w:jc w:val="center"/>
              <w:rPr>
                <w:sz w:val="28"/>
                <w:szCs w:val="28"/>
              </w:rPr>
            </w:pPr>
            <w:r w:rsidRPr="00B455F2">
              <w:rPr>
                <w:bCs/>
                <w:sz w:val="28"/>
              </w:rPr>
              <w:t> </w:t>
            </w:r>
          </w:p>
        </w:tc>
      </w:tr>
      <w:tr w:rsidR="001B051C" w:rsidRPr="00B455F2" w:rsidTr="001B051C">
        <w:trPr>
          <w:trHeight w:val="240"/>
        </w:trPr>
        <w:tc>
          <w:tcPr>
            <w:tcW w:w="828" w:type="dxa"/>
            <w:vMerge w:val="restart"/>
            <w:tcBorders>
              <w:top w:val="nil"/>
              <w:left w:val="nil"/>
              <w:bottom w:val="single" w:sz="12" w:space="0" w:color="000000"/>
              <w:right w:val="single" w:sz="4" w:space="0" w:color="auto"/>
            </w:tcBorders>
            <w:shd w:val="clear" w:color="auto" w:fill="auto"/>
            <w:noWrap/>
            <w:vAlign w:val="center"/>
            <w:hideMark/>
          </w:tcPr>
          <w:p w:rsidR="001B051C" w:rsidRPr="00B455F2" w:rsidRDefault="001B051C" w:rsidP="001B051C">
            <w:pPr>
              <w:jc w:val="center"/>
              <w:rPr>
                <w:b/>
                <w:bCs/>
                <w:sz w:val="16"/>
                <w:szCs w:val="16"/>
              </w:rPr>
            </w:pPr>
            <w:r w:rsidRPr="00B455F2">
              <w:rPr>
                <w:b/>
                <w:bCs/>
                <w:sz w:val="16"/>
              </w:rPr>
              <w:t>Date</w:t>
            </w: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1B051C" w:rsidRPr="00B455F2" w:rsidRDefault="001B051C" w:rsidP="001B051C">
            <w:pPr>
              <w:jc w:val="center"/>
              <w:rPr>
                <w:b/>
                <w:bCs/>
                <w:sz w:val="16"/>
                <w:szCs w:val="16"/>
              </w:rPr>
            </w:pPr>
            <w:r w:rsidRPr="00B455F2">
              <w:rPr>
                <w:b/>
                <w:bCs/>
                <w:sz w:val="16"/>
              </w:rPr>
              <w:t>Swiss Frank</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1B051C" w:rsidRPr="00B455F2" w:rsidRDefault="001B051C" w:rsidP="001B051C">
            <w:pPr>
              <w:jc w:val="center"/>
              <w:rPr>
                <w:b/>
                <w:bCs/>
                <w:sz w:val="16"/>
                <w:szCs w:val="16"/>
              </w:rPr>
            </w:pPr>
            <w:r w:rsidRPr="00B455F2">
              <w:rPr>
                <w:b/>
                <w:bCs/>
                <w:sz w:val="16"/>
              </w:rPr>
              <w:t>Australian Dollar</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B051C" w:rsidRPr="00B455F2" w:rsidRDefault="001B051C" w:rsidP="001B051C">
            <w:pPr>
              <w:jc w:val="center"/>
              <w:rPr>
                <w:b/>
                <w:bCs/>
                <w:sz w:val="16"/>
                <w:szCs w:val="16"/>
              </w:rPr>
            </w:pPr>
            <w:r w:rsidRPr="00B455F2">
              <w:rPr>
                <w:b/>
                <w:bCs/>
                <w:sz w:val="16"/>
              </w:rPr>
              <w:t>Saudi Arabian Riyal</w:t>
            </w:r>
          </w:p>
        </w:tc>
        <w:tc>
          <w:tcPr>
            <w:tcW w:w="1962" w:type="dxa"/>
            <w:gridSpan w:val="3"/>
            <w:tcBorders>
              <w:top w:val="single" w:sz="12" w:space="0" w:color="auto"/>
              <w:left w:val="single" w:sz="4" w:space="0" w:color="auto"/>
              <w:bottom w:val="single" w:sz="4" w:space="0" w:color="auto"/>
            </w:tcBorders>
            <w:shd w:val="clear" w:color="auto" w:fill="auto"/>
            <w:vAlign w:val="center"/>
          </w:tcPr>
          <w:p w:rsidR="001B051C" w:rsidRPr="00B455F2" w:rsidRDefault="001B051C" w:rsidP="001B051C">
            <w:pPr>
              <w:jc w:val="center"/>
              <w:rPr>
                <w:b/>
                <w:bCs/>
                <w:sz w:val="16"/>
                <w:szCs w:val="16"/>
              </w:rPr>
            </w:pPr>
            <w:r w:rsidRPr="00B455F2">
              <w:rPr>
                <w:b/>
                <w:bCs/>
                <w:sz w:val="16"/>
              </w:rPr>
              <w:t>Kuwaiti Dinar</w:t>
            </w:r>
          </w:p>
        </w:tc>
      </w:tr>
      <w:tr w:rsidR="001B051C" w:rsidRPr="00B455F2" w:rsidTr="001B051C">
        <w:trPr>
          <w:trHeight w:val="360"/>
        </w:trPr>
        <w:tc>
          <w:tcPr>
            <w:tcW w:w="828" w:type="dxa"/>
            <w:vMerge/>
            <w:tcBorders>
              <w:top w:val="nil"/>
              <w:left w:val="nil"/>
              <w:bottom w:val="single" w:sz="12" w:space="0" w:color="000000"/>
              <w:right w:val="single" w:sz="4" w:space="0" w:color="auto"/>
            </w:tcBorders>
            <w:shd w:val="clear" w:color="auto" w:fill="auto"/>
            <w:vAlign w:val="center"/>
            <w:hideMark/>
          </w:tcPr>
          <w:p w:rsidR="001B051C" w:rsidRPr="00B455F2" w:rsidRDefault="001B051C" w:rsidP="001B051C">
            <w:pPr>
              <w:rPr>
                <w:b/>
                <w:bCs/>
                <w:sz w:val="16"/>
                <w:szCs w:val="16"/>
              </w:rPr>
            </w:pPr>
          </w:p>
        </w:tc>
        <w:tc>
          <w:tcPr>
            <w:tcW w:w="72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Ready</w:t>
            </w:r>
          </w:p>
        </w:tc>
        <w:tc>
          <w:tcPr>
            <w:tcW w:w="72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1Week</w:t>
            </w:r>
          </w:p>
        </w:tc>
        <w:tc>
          <w:tcPr>
            <w:tcW w:w="72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Ready</w:t>
            </w:r>
          </w:p>
        </w:tc>
        <w:tc>
          <w:tcPr>
            <w:tcW w:w="63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1Week</w:t>
            </w:r>
          </w:p>
        </w:tc>
        <w:tc>
          <w:tcPr>
            <w:tcW w:w="63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Ready</w:t>
            </w:r>
          </w:p>
        </w:tc>
        <w:tc>
          <w:tcPr>
            <w:tcW w:w="63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1Week</w:t>
            </w:r>
          </w:p>
        </w:tc>
        <w:tc>
          <w:tcPr>
            <w:tcW w:w="63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Ready</w:t>
            </w:r>
          </w:p>
        </w:tc>
        <w:tc>
          <w:tcPr>
            <w:tcW w:w="72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1Week</w:t>
            </w:r>
          </w:p>
        </w:tc>
        <w:tc>
          <w:tcPr>
            <w:tcW w:w="612" w:type="dxa"/>
            <w:tcBorders>
              <w:top w:val="single" w:sz="4" w:space="0" w:color="auto"/>
              <w:left w:val="nil"/>
              <w:bottom w:val="single" w:sz="12" w:space="0" w:color="auto"/>
              <w:right w:val="nil"/>
            </w:tcBorders>
            <w:shd w:val="clear" w:color="auto" w:fill="auto"/>
            <w:noWrap/>
            <w:tcMar>
              <w:left w:w="0" w:type="dxa"/>
              <w:right w:w="0"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 Month</w:t>
            </w:r>
          </w:p>
        </w:tc>
      </w:tr>
      <w:tr w:rsidR="001B051C" w:rsidRPr="00B455F2" w:rsidTr="001B051C">
        <w:trPr>
          <w:trHeight w:val="213"/>
        </w:trPr>
        <w:tc>
          <w:tcPr>
            <w:tcW w:w="828" w:type="dxa"/>
            <w:tcBorders>
              <w:top w:val="nil"/>
              <w:left w:val="nil"/>
              <w:bottom w:val="nil"/>
              <w:right w:val="nil"/>
            </w:tcBorders>
            <w:shd w:val="clear" w:color="auto" w:fill="auto"/>
            <w:noWrap/>
            <w:vAlign w:val="center"/>
            <w:hideMark/>
          </w:tcPr>
          <w:p w:rsidR="001B051C" w:rsidRPr="004C226C" w:rsidRDefault="001B051C" w:rsidP="001B051C">
            <w:pPr>
              <w:jc w:val="center"/>
              <w:rPr>
                <w:sz w:val="14"/>
                <w:szCs w:val="14"/>
              </w:rPr>
            </w:pPr>
          </w:p>
        </w:tc>
        <w:tc>
          <w:tcPr>
            <w:tcW w:w="720" w:type="dxa"/>
            <w:tcBorders>
              <w:top w:val="nil"/>
              <w:left w:val="nil"/>
              <w:bottom w:val="nil"/>
              <w:right w:val="nil"/>
            </w:tcBorders>
            <w:shd w:val="clear" w:color="auto" w:fill="auto"/>
            <w:tcMar>
              <w:left w:w="14" w:type="dxa"/>
              <w:right w:w="43" w:type="dxa"/>
            </w:tcMar>
            <w:vAlign w:val="center"/>
            <w:hideMark/>
          </w:tcPr>
          <w:p w:rsidR="001B051C" w:rsidRDefault="001B051C" w:rsidP="001B051C">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12"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r>
      <w:tr w:rsidR="00407BF6" w:rsidRPr="00B455F2" w:rsidTr="009D783F">
        <w:trPr>
          <w:trHeight w:val="360"/>
        </w:trPr>
        <w:tc>
          <w:tcPr>
            <w:tcW w:w="828" w:type="dxa"/>
            <w:tcBorders>
              <w:top w:val="nil"/>
              <w:left w:val="nil"/>
              <w:bottom w:val="nil"/>
              <w:right w:val="nil"/>
            </w:tcBorders>
            <w:shd w:val="clear" w:color="auto" w:fill="auto"/>
            <w:noWrap/>
            <w:vAlign w:val="center"/>
            <w:hideMark/>
          </w:tcPr>
          <w:p w:rsidR="00407BF6" w:rsidRPr="009D783F" w:rsidRDefault="00407BF6" w:rsidP="00407BF6">
            <w:pPr>
              <w:jc w:val="center"/>
              <w:rPr>
                <w:color w:val="000000"/>
                <w:sz w:val="14"/>
                <w:szCs w:val="14"/>
              </w:rPr>
            </w:pPr>
            <w:r w:rsidRPr="009D783F">
              <w:rPr>
                <w:color w:val="000000"/>
                <w:sz w:val="14"/>
                <w:szCs w:val="14"/>
              </w:rPr>
              <w:t>1-Feb</w:t>
            </w:r>
            <w:r>
              <w:rPr>
                <w:color w:val="000000"/>
                <w:sz w:val="14"/>
                <w:szCs w:val="14"/>
              </w:rPr>
              <w:t>-19</w:t>
            </w:r>
          </w:p>
        </w:tc>
        <w:tc>
          <w:tcPr>
            <w:tcW w:w="720" w:type="dxa"/>
            <w:tcBorders>
              <w:top w:val="nil"/>
              <w:left w:val="nil"/>
              <w:bottom w:val="nil"/>
              <w:right w:val="nil"/>
            </w:tcBorders>
            <w:shd w:val="clear" w:color="auto" w:fill="auto"/>
            <w:tcMar>
              <w:left w:w="14" w:type="dxa"/>
              <w:right w:w="43" w:type="dxa"/>
            </w:tcMar>
            <w:vAlign w:val="center"/>
            <w:hideMark/>
          </w:tcPr>
          <w:p w:rsidR="00407BF6" w:rsidRDefault="00407BF6" w:rsidP="00407BF6">
            <w:pPr>
              <w:jc w:val="right"/>
              <w:rPr>
                <w:color w:val="000000"/>
                <w:sz w:val="14"/>
                <w:szCs w:val="14"/>
              </w:rPr>
            </w:pPr>
            <w:r>
              <w:rPr>
                <w:color w:val="000000"/>
                <w:sz w:val="14"/>
                <w:szCs w:val="14"/>
              </w:rPr>
              <w:t>139.2112</w:t>
            </w:r>
          </w:p>
        </w:tc>
        <w:tc>
          <w:tcPr>
            <w:tcW w:w="72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139.4718</w:t>
            </w:r>
          </w:p>
        </w:tc>
        <w:tc>
          <w:tcPr>
            <w:tcW w:w="72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140.1294</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100.2976</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100.4268</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100.7322</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36.8587</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36.9036</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37.0052</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456.1590</w:t>
            </w:r>
          </w:p>
        </w:tc>
        <w:tc>
          <w:tcPr>
            <w:tcW w:w="72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456.7082</w:t>
            </w:r>
          </w:p>
        </w:tc>
        <w:tc>
          <w:tcPr>
            <w:tcW w:w="612"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457.9364</w:t>
            </w:r>
          </w:p>
        </w:tc>
      </w:tr>
      <w:tr w:rsidR="00407BF6" w:rsidRPr="00B455F2" w:rsidTr="009D783F">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407BF6" w:rsidRPr="009D783F" w:rsidRDefault="00407BF6" w:rsidP="00407BF6">
            <w:pPr>
              <w:jc w:val="center"/>
              <w:rPr>
                <w:color w:val="000000"/>
                <w:sz w:val="14"/>
                <w:szCs w:val="14"/>
              </w:rPr>
            </w:pPr>
            <w:r w:rsidRPr="009D783F">
              <w:rPr>
                <w:color w:val="000000"/>
                <w:sz w:val="14"/>
                <w:szCs w:val="14"/>
              </w:rPr>
              <w:t>4-Feb</w:t>
            </w:r>
            <w:r>
              <w:rPr>
                <w:color w:val="000000"/>
                <w:sz w:val="14"/>
                <w:szCs w:val="14"/>
              </w:rPr>
              <w:t>-19</w:t>
            </w:r>
          </w:p>
        </w:tc>
        <w:tc>
          <w:tcPr>
            <w:tcW w:w="720" w:type="dxa"/>
            <w:tcBorders>
              <w:top w:val="nil"/>
              <w:left w:val="nil"/>
              <w:bottom w:val="nil"/>
              <w:right w:val="nil"/>
            </w:tcBorders>
            <w:shd w:val="clear" w:color="auto" w:fill="auto"/>
            <w:tcMar>
              <w:left w:w="14" w:type="dxa"/>
              <w:right w:w="43" w:type="dxa"/>
            </w:tcMar>
            <w:vAlign w:val="center"/>
            <w:hideMark/>
          </w:tcPr>
          <w:p w:rsidR="00407BF6" w:rsidRDefault="00407BF6" w:rsidP="00407BF6">
            <w:pPr>
              <w:jc w:val="right"/>
              <w:rPr>
                <w:color w:val="000000"/>
                <w:sz w:val="14"/>
                <w:szCs w:val="14"/>
              </w:rPr>
            </w:pPr>
            <w:r>
              <w:rPr>
                <w:color w:val="000000"/>
                <w:sz w:val="14"/>
                <w:szCs w:val="14"/>
              </w:rPr>
              <w:t>138.7060</w:t>
            </w:r>
          </w:p>
        </w:tc>
        <w:tc>
          <w:tcPr>
            <w:tcW w:w="72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138.9648</w:t>
            </w:r>
          </w:p>
        </w:tc>
        <w:tc>
          <w:tcPr>
            <w:tcW w:w="72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139.6246</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99.9163</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100.0462</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100.3557</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36.8710</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36.9158</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37.0192</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456.0181</w:t>
            </w:r>
          </w:p>
        </w:tc>
        <w:tc>
          <w:tcPr>
            <w:tcW w:w="72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456.5543</w:t>
            </w:r>
          </w:p>
        </w:tc>
        <w:tc>
          <w:tcPr>
            <w:tcW w:w="612"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457.8102</w:t>
            </w:r>
          </w:p>
        </w:tc>
      </w:tr>
      <w:tr w:rsidR="00407BF6" w:rsidRPr="00B455F2" w:rsidTr="009D783F">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407BF6" w:rsidRPr="009D783F" w:rsidRDefault="00407BF6" w:rsidP="00407BF6">
            <w:pPr>
              <w:jc w:val="center"/>
              <w:rPr>
                <w:color w:val="000000"/>
                <w:sz w:val="14"/>
                <w:szCs w:val="14"/>
              </w:rPr>
            </w:pPr>
            <w:r w:rsidRPr="009D783F">
              <w:rPr>
                <w:color w:val="000000"/>
                <w:sz w:val="14"/>
                <w:szCs w:val="14"/>
              </w:rPr>
              <w:t>6-Feb</w:t>
            </w:r>
            <w:r>
              <w:rPr>
                <w:color w:val="000000"/>
                <w:sz w:val="14"/>
                <w:szCs w:val="14"/>
              </w:rPr>
              <w:t>-19</w:t>
            </w:r>
          </w:p>
        </w:tc>
        <w:tc>
          <w:tcPr>
            <w:tcW w:w="720" w:type="dxa"/>
            <w:tcBorders>
              <w:top w:val="nil"/>
              <w:left w:val="nil"/>
              <w:bottom w:val="nil"/>
              <w:right w:val="nil"/>
            </w:tcBorders>
            <w:shd w:val="clear" w:color="auto" w:fill="auto"/>
            <w:tcMar>
              <w:left w:w="14" w:type="dxa"/>
              <w:right w:w="43" w:type="dxa"/>
            </w:tcMar>
            <w:vAlign w:val="center"/>
            <w:hideMark/>
          </w:tcPr>
          <w:p w:rsidR="00407BF6" w:rsidRDefault="00407BF6" w:rsidP="00407BF6">
            <w:pPr>
              <w:jc w:val="right"/>
              <w:rPr>
                <w:color w:val="000000"/>
                <w:sz w:val="14"/>
                <w:szCs w:val="14"/>
              </w:rPr>
            </w:pPr>
            <w:r>
              <w:rPr>
                <w:color w:val="000000"/>
                <w:sz w:val="14"/>
                <w:szCs w:val="14"/>
              </w:rPr>
              <w:t>138.1412</w:t>
            </w:r>
          </w:p>
        </w:tc>
        <w:tc>
          <w:tcPr>
            <w:tcW w:w="72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138.4099</w:t>
            </w:r>
          </w:p>
        </w:tc>
        <w:tc>
          <w:tcPr>
            <w:tcW w:w="72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139.0865</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98.6021</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98.7373</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99.0554</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36.8563</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36.9040</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37.0132</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455.2690</w:t>
            </w:r>
          </w:p>
        </w:tc>
        <w:tc>
          <w:tcPr>
            <w:tcW w:w="72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455.8667</w:t>
            </w:r>
          </w:p>
        </w:tc>
        <w:tc>
          <w:tcPr>
            <w:tcW w:w="612"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457.2035</w:t>
            </w:r>
          </w:p>
        </w:tc>
      </w:tr>
      <w:tr w:rsidR="00407BF6" w:rsidRPr="00B455F2" w:rsidTr="009D783F">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407BF6" w:rsidRPr="009D783F" w:rsidRDefault="00407BF6" w:rsidP="00407BF6">
            <w:pPr>
              <w:jc w:val="center"/>
              <w:rPr>
                <w:color w:val="000000"/>
                <w:sz w:val="14"/>
                <w:szCs w:val="14"/>
              </w:rPr>
            </w:pPr>
            <w:r w:rsidRPr="009D783F">
              <w:rPr>
                <w:color w:val="000000"/>
                <w:sz w:val="14"/>
                <w:szCs w:val="14"/>
              </w:rPr>
              <w:t>7-Feb</w:t>
            </w:r>
            <w:r>
              <w:rPr>
                <w:color w:val="000000"/>
                <w:sz w:val="14"/>
                <w:szCs w:val="14"/>
              </w:rPr>
              <w:t>-19</w:t>
            </w:r>
          </w:p>
        </w:tc>
        <w:tc>
          <w:tcPr>
            <w:tcW w:w="720" w:type="dxa"/>
            <w:tcBorders>
              <w:top w:val="nil"/>
              <w:left w:val="nil"/>
              <w:bottom w:val="nil"/>
              <w:right w:val="nil"/>
            </w:tcBorders>
            <w:shd w:val="clear" w:color="auto" w:fill="auto"/>
            <w:tcMar>
              <w:left w:w="14" w:type="dxa"/>
              <w:right w:w="43" w:type="dxa"/>
            </w:tcMar>
            <w:vAlign w:val="center"/>
            <w:hideMark/>
          </w:tcPr>
          <w:p w:rsidR="00407BF6" w:rsidRDefault="00407BF6" w:rsidP="00407BF6">
            <w:pPr>
              <w:jc w:val="right"/>
              <w:rPr>
                <w:color w:val="000000"/>
                <w:sz w:val="14"/>
                <w:szCs w:val="14"/>
              </w:rPr>
            </w:pPr>
            <w:r>
              <w:rPr>
                <w:color w:val="000000"/>
                <w:sz w:val="14"/>
                <w:szCs w:val="14"/>
              </w:rPr>
              <w:t>137.9511</w:t>
            </w:r>
          </w:p>
        </w:tc>
        <w:tc>
          <w:tcPr>
            <w:tcW w:w="72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138.2331</w:t>
            </w:r>
          </w:p>
        </w:tc>
        <w:tc>
          <w:tcPr>
            <w:tcW w:w="72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138.8895</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98.1441</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98.2819</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98.5937</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36.8608</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36.9088</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37.0161</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455.1213</w:t>
            </w:r>
          </w:p>
        </w:tc>
        <w:tc>
          <w:tcPr>
            <w:tcW w:w="72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455.7261</w:t>
            </w:r>
          </w:p>
        </w:tc>
        <w:tc>
          <w:tcPr>
            <w:tcW w:w="612"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457.0579</w:t>
            </w:r>
          </w:p>
        </w:tc>
      </w:tr>
      <w:tr w:rsidR="00407BF6" w:rsidRPr="00B455F2" w:rsidTr="009D783F">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407BF6" w:rsidRPr="009D783F" w:rsidRDefault="00407BF6" w:rsidP="00407BF6">
            <w:pPr>
              <w:jc w:val="center"/>
              <w:rPr>
                <w:color w:val="000000"/>
                <w:sz w:val="14"/>
                <w:szCs w:val="14"/>
              </w:rPr>
            </w:pPr>
            <w:r w:rsidRPr="009D783F">
              <w:rPr>
                <w:color w:val="000000"/>
                <w:sz w:val="14"/>
                <w:szCs w:val="14"/>
              </w:rPr>
              <w:t>8-Feb</w:t>
            </w:r>
            <w:r>
              <w:rPr>
                <w:color w:val="000000"/>
                <w:sz w:val="14"/>
                <w:szCs w:val="14"/>
              </w:rPr>
              <w:t>-19</w:t>
            </w:r>
          </w:p>
        </w:tc>
        <w:tc>
          <w:tcPr>
            <w:tcW w:w="720" w:type="dxa"/>
            <w:tcBorders>
              <w:top w:val="nil"/>
              <w:left w:val="nil"/>
              <w:bottom w:val="nil"/>
              <w:right w:val="nil"/>
            </w:tcBorders>
            <w:shd w:val="clear" w:color="auto" w:fill="auto"/>
            <w:tcMar>
              <w:left w:w="14" w:type="dxa"/>
              <w:right w:w="43" w:type="dxa"/>
            </w:tcMar>
            <w:vAlign w:val="center"/>
            <w:hideMark/>
          </w:tcPr>
          <w:p w:rsidR="00407BF6" w:rsidRDefault="00407BF6" w:rsidP="00407BF6">
            <w:pPr>
              <w:jc w:val="right"/>
              <w:rPr>
                <w:color w:val="000000"/>
                <w:sz w:val="14"/>
                <w:szCs w:val="14"/>
              </w:rPr>
            </w:pPr>
            <w:r>
              <w:rPr>
                <w:color w:val="000000"/>
                <w:sz w:val="14"/>
                <w:szCs w:val="14"/>
              </w:rPr>
              <w:t>138.1882</w:t>
            </w:r>
          </w:p>
        </w:tc>
        <w:tc>
          <w:tcPr>
            <w:tcW w:w="72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138.4659</w:t>
            </w:r>
          </w:p>
        </w:tc>
        <w:tc>
          <w:tcPr>
            <w:tcW w:w="72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139.1688</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98.0581</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98.2018</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98.5404</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36.9039</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36.9541</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37.0704</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455.5933</w:t>
            </w:r>
          </w:p>
        </w:tc>
        <w:tc>
          <w:tcPr>
            <w:tcW w:w="72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456.2217</w:t>
            </w:r>
          </w:p>
        </w:tc>
        <w:tc>
          <w:tcPr>
            <w:tcW w:w="612"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457.6664</w:t>
            </w:r>
          </w:p>
        </w:tc>
      </w:tr>
      <w:tr w:rsidR="00407BF6" w:rsidRPr="00B455F2" w:rsidTr="009D783F">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407BF6" w:rsidRPr="009D783F" w:rsidRDefault="00407BF6" w:rsidP="00407BF6">
            <w:pPr>
              <w:jc w:val="center"/>
              <w:rPr>
                <w:color w:val="000000"/>
                <w:sz w:val="14"/>
                <w:szCs w:val="14"/>
              </w:rPr>
            </w:pPr>
            <w:r w:rsidRPr="009D783F">
              <w:rPr>
                <w:color w:val="000000"/>
                <w:sz w:val="14"/>
                <w:szCs w:val="14"/>
              </w:rPr>
              <w:t>11-Feb</w:t>
            </w:r>
            <w:r>
              <w:rPr>
                <w:color w:val="000000"/>
                <w:sz w:val="14"/>
                <w:szCs w:val="14"/>
              </w:rPr>
              <w:t>-19</w:t>
            </w:r>
          </w:p>
        </w:tc>
        <w:tc>
          <w:tcPr>
            <w:tcW w:w="720" w:type="dxa"/>
            <w:tcBorders>
              <w:top w:val="nil"/>
              <w:left w:val="nil"/>
              <w:bottom w:val="nil"/>
              <w:right w:val="nil"/>
            </w:tcBorders>
            <w:shd w:val="clear" w:color="auto" w:fill="auto"/>
            <w:tcMar>
              <w:left w:w="14" w:type="dxa"/>
              <w:right w:w="43" w:type="dxa"/>
            </w:tcMar>
            <w:vAlign w:val="center"/>
            <w:hideMark/>
          </w:tcPr>
          <w:p w:rsidR="00407BF6" w:rsidRDefault="00407BF6" w:rsidP="00407BF6">
            <w:pPr>
              <w:jc w:val="right"/>
              <w:rPr>
                <w:color w:val="000000"/>
                <w:sz w:val="14"/>
                <w:szCs w:val="14"/>
              </w:rPr>
            </w:pPr>
            <w:r>
              <w:rPr>
                <w:color w:val="000000"/>
                <w:sz w:val="14"/>
                <w:szCs w:val="14"/>
              </w:rPr>
              <w:t>138.5850</w:t>
            </w:r>
          </w:p>
        </w:tc>
        <w:tc>
          <w:tcPr>
            <w:tcW w:w="72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138.8691</w:t>
            </w:r>
          </w:p>
        </w:tc>
        <w:tc>
          <w:tcPr>
            <w:tcW w:w="72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139.5752</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98.4309</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98.5808</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98.9211</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37.0478</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37.0993</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37.2159</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457.2374</w:t>
            </w:r>
          </w:p>
        </w:tc>
        <w:tc>
          <w:tcPr>
            <w:tcW w:w="72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457.8763</w:t>
            </w:r>
          </w:p>
        </w:tc>
        <w:tc>
          <w:tcPr>
            <w:tcW w:w="612"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459.2663</w:t>
            </w:r>
          </w:p>
        </w:tc>
      </w:tr>
      <w:tr w:rsidR="00407BF6" w:rsidRPr="00B455F2" w:rsidTr="009D783F">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407BF6" w:rsidRPr="009D783F" w:rsidRDefault="00407BF6" w:rsidP="00407BF6">
            <w:pPr>
              <w:jc w:val="center"/>
              <w:rPr>
                <w:color w:val="000000"/>
                <w:sz w:val="14"/>
                <w:szCs w:val="14"/>
              </w:rPr>
            </w:pPr>
            <w:r w:rsidRPr="009D783F">
              <w:rPr>
                <w:color w:val="000000"/>
                <w:sz w:val="14"/>
                <w:szCs w:val="14"/>
              </w:rPr>
              <w:t>12-Feb</w:t>
            </w:r>
            <w:r>
              <w:rPr>
                <w:color w:val="000000"/>
                <w:sz w:val="14"/>
                <w:szCs w:val="14"/>
              </w:rPr>
              <w:t>-19</w:t>
            </w:r>
          </w:p>
        </w:tc>
        <w:tc>
          <w:tcPr>
            <w:tcW w:w="720" w:type="dxa"/>
            <w:tcBorders>
              <w:top w:val="nil"/>
              <w:left w:val="nil"/>
              <w:bottom w:val="nil"/>
              <w:right w:val="nil"/>
            </w:tcBorders>
            <w:shd w:val="clear" w:color="auto" w:fill="auto"/>
            <w:tcMar>
              <w:left w:w="14" w:type="dxa"/>
              <w:right w:w="43" w:type="dxa"/>
            </w:tcMar>
            <w:vAlign w:val="center"/>
            <w:hideMark/>
          </w:tcPr>
          <w:p w:rsidR="00407BF6" w:rsidRDefault="00407BF6" w:rsidP="00407BF6">
            <w:pPr>
              <w:jc w:val="right"/>
              <w:rPr>
                <w:color w:val="000000"/>
                <w:sz w:val="14"/>
                <w:szCs w:val="14"/>
              </w:rPr>
            </w:pPr>
            <w:r>
              <w:rPr>
                <w:color w:val="000000"/>
                <w:sz w:val="14"/>
                <w:szCs w:val="14"/>
              </w:rPr>
              <w:t>137.9662</w:t>
            </w:r>
          </w:p>
        </w:tc>
        <w:tc>
          <w:tcPr>
            <w:tcW w:w="72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138.2585</w:t>
            </w:r>
          </w:p>
        </w:tc>
        <w:tc>
          <w:tcPr>
            <w:tcW w:w="72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138.9845</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98.3401</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98.4979</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98.8567</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37.0424</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37.0965</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37.2181</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456.8698</w:t>
            </w:r>
          </w:p>
        </w:tc>
        <w:tc>
          <w:tcPr>
            <w:tcW w:w="72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457.5418</w:t>
            </w:r>
          </w:p>
        </w:tc>
        <w:tc>
          <w:tcPr>
            <w:tcW w:w="612"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459.0135</w:t>
            </w:r>
          </w:p>
        </w:tc>
      </w:tr>
      <w:tr w:rsidR="00407BF6" w:rsidRPr="00B455F2" w:rsidTr="009D783F">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407BF6" w:rsidRPr="009D783F" w:rsidRDefault="00407BF6" w:rsidP="00407BF6">
            <w:pPr>
              <w:jc w:val="center"/>
              <w:rPr>
                <w:color w:val="000000"/>
                <w:sz w:val="14"/>
                <w:szCs w:val="14"/>
              </w:rPr>
            </w:pPr>
            <w:r w:rsidRPr="009D783F">
              <w:rPr>
                <w:color w:val="000000"/>
                <w:sz w:val="14"/>
                <w:szCs w:val="14"/>
              </w:rPr>
              <w:t>13-Feb</w:t>
            </w:r>
            <w:r>
              <w:rPr>
                <w:color w:val="000000"/>
                <w:sz w:val="14"/>
                <w:szCs w:val="14"/>
              </w:rPr>
              <w:t>-19</w:t>
            </w:r>
          </w:p>
        </w:tc>
        <w:tc>
          <w:tcPr>
            <w:tcW w:w="720" w:type="dxa"/>
            <w:tcBorders>
              <w:top w:val="nil"/>
              <w:left w:val="nil"/>
              <w:bottom w:val="nil"/>
              <w:right w:val="nil"/>
            </w:tcBorders>
            <w:shd w:val="clear" w:color="auto" w:fill="auto"/>
            <w:tcMar>
              <w:left w:w="14" w:type="dxa"/>
              <w:right w:w="43" w:type="dxa"/>
            </w:tcMar>
            <w:vAlign w:val="center"/>
            <w:hideMark/>
          </w:tcPr>
          <w:p w:rsidR="00407BF6" w:rsidRDefault="00407BF6" w:rsidP="00407BF6">
            <w:pPr>
              <w:jc w:val="right"/>
              <w:rPr>
                <w:color w:val="000000"/>
                <w:sz w:val="14"/>
                <w:szCs w:val="14"/>
              </w:rPr>
            </w:pPr>
            <w:r>
              <w:rPr>
                <w:color w:val="000000"/>
                <w:sz w:val="14"/>
                <w:szCs w:val="14"/>
              </w:rPr>
              <w:t>138.1153</w:t>
            </w:r>
          </w:p>
        </w:tc>
        <w:tc>
          <w:tcPr>
            <w:tcW w:w="72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138.4066</w:t>
            </w:r>
          </w:p>
        </w:tc>
        <w:tc>
          <w:tcPr>
            <w:tcW w:w="72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139.1217</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98.8329</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98.9900</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99.3406</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37.0474</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37.1012</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37.2202</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457.3614</w:t>
            </w:r>
          </w:p>
        </w:tc>
        <w:tc>
          <w:tcPr>
            <w:tcW w:w="72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458.0281</w:t>
            </w:r>
          </w:p>
        </w:tc>
        <w:tc>
          <w:tcPr>
            <w:tcW w:w="612"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459.4371</w:t>
            </w:r>
          </w:p>
        </w:tc>
      </w:tr>
      <w:tr w:rsidR="00407BF6" w:rsidRPr="00B455F2" w:rsidTr="009D783F">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407BF6" w:rsidRPr="009D783F" w:rsidRDefault="00407BF6" w:rsidP="00407BF6">
            <w:pPr>
              <w:jc w:val="center"/>
              <w:rPr>
                <w:color w:val="000000"/>
                <w:sz w:val="14"/>
                <w:szCs w:val="14"/>
              </w:rPr>
            </w:pPr>
            <w:r w:rsidRPr="009D783F">
              <w:rPr>
                <w:color w:val="000000"/>
                <w:sz w:val="14"/>
                <w:szCs w:val="14"/>
              </w:rPr>
              <w:t>14-Feb</w:t>
            </w:r>
            <w:r>
              <w:rPr>
                <w:color w:val="000000"/>
                <w:sz w:val="14"/>
                <w:szCs w:val="14"/>
              </w:rPr>
              <w:t>-19</w:t>
            </w:r>
          </w:p>
        </w:tc>
        <w:tc>
          <w:tcPr>
            <w:tcW w:w="720" w:type="dxa"/>
            <w:tcBorders>
              <w:top w:val="nil"/>
              <w:left w:val="nil"/>
              <w:bottom w:val="nil"/>
              <w:right w:val="nil"/>
            </w:tcBorders>
            <w:shd w:val="clear" w:color="auto" w:fill="auto"/>
            <w:tcMar>
              <w:left w:w="14" w:type="dxa"/>
              <w:right w:w="43" w:type="dxa"/>
            </w:tcMar>
            <w:vAlign w:val="center"/>
            <w:hideMark/>
          </w:tcPr>
          <w:p w:rsidR="00407BF6" w:rsidRDefault="00407BF6" w:rsidP="00407BF6">
            <w:pPr>
              <w:jc w:val="right"/>
              <w:rPr>
                <w:color w:val="000000"/>
                <w:sz w:val="14"/>
                <w:szCs w:val="14"/>
              </w:rPr>
            </w:pPr>
            <w:r>
              <w:rPr>
                <w:color w:val="000000"/>
                <w:sz w:val="14"/>
                <w:szCs w:val="14"/>
              </w:rPr>
              <w:t>137.7783</w:t>
            </w:r>
          </w:p>
        </w:tc>
        <w:tc>
          <w:tcPr>
            <w:tcW w:w="72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138.0617</w:t>
            </w:r>
          </w:p>
        </w:tc>
        <w:tc>
          <w:tcPr>
            <w:tcW w:w="72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138.7829</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98.6950</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98.8451</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99.1988</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37.0442</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37.0961</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37.2161</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456.9949</w:t>
            </w:r>
          </w:p>
        </w:tc>
        <w:tc>
          <w:tcPr>
            <w:tcW w:w="72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457.6358</w:t>
            </w:r>
          </w:p>
        </w:tc>
        <w:tc>
          <w:tcPr>
            <w:tcW w:w="612"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459.0774</w:t>
            </w:r>
          </w:p>
        </w:tc>
      </w:tr>
      <w:tr w:rsidR="00407BF6" w:rsidRPr="00B455F2" w:rsidTr="009D783F">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407BF6" w:rsidRPr="009D783F" w:rsidRDefault="00407BF6" w:rsidP="00407BF6">
            <w:pPr>
              <w:jc w:val="center"/>
              <w:rPr>
                <w:color w:val="000000"/>
                <w:sz w:val="14"/>
                <w:szCs w:val="14"/>
              </w:rPr>
            </w:pPr>
            <w:r w:rsidRPr="009D783F">
              <w:rPr>
                <w:color w:val="000000"/>
                <w:sz w:val="14"/>
                <w:szCs w:val="14"/>
              </w:rPr>
              <w:t>15-Feb</w:t>
            </w:r>
            <w:r>
              <w:rPr>
                <w:color w:val="000000"/>
                <w:sz w:val="14"/>
                <w:szCs w:val="14"/>
              </w:rPr>
              <w:t>-19</w:t>
            </w:r>
          </w:p>
        </w:tc>
        <w:tc>
          <w:tcPr>
            <w:tcW w:w="720" w:type="dxa"/>
            <w:tcBorders>
              <w:top w:val="nil"/>
              <w:left w:val="nil"/>
              <w:bottom w:val="nil"/>
              <w:right w:val="nil"/>
            </w:tcBorders>
            <w:shd w:val="clear" w:color="auto" w:fill="auto"/>
            <w:tcMar>
              <w:left w:w="14" w:type="dxa"/>
              <w:right w:w="43" w:type="dxa"/>
            </w:tcMar>
            <w:vAlign w:val="center"/>
            <w:hideMark/>
          </w:tcPr>
          <w:p w:rsidR="00407BF6" w:rsidRDefault="00407BF6" w:rsidP="00407BF6">
            <w:pPr>
              <w:jc w:val="right"/>
              <w:rPr>
                <w:color w:val="000000"/>
                <w:sz w:val="14"/>
                <w:szCs w:val="14"/>
              </w:rPr>
            </w:pPr>
            <w:r>
              <w:rPr>
                <w:color w:val="000000"/>
                <w:sz w:val="14"/>
                <w:szCs w:val="14"/>
              </w:rPr>
              <w:t>137.9214</w:t>
            </w:r>
          </w:p>
        </w:tc>
        <w:tc>
          <w:tcPr>
            <w:tcW w:w="72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138.2102</w:t>
            </w:r>
          </w:p>
        </w:tc>
        <w:tc>
          <w:tcPr>
            <w:tcW w:w="72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138.9197</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98.4247</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98.5770</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98.9226</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37.0183</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37.0716</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37.1883</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456.7660</w:t>
            </w:r>
          </w:p>
        </w:tc>
        <w:tc>
          <w:tcPr>
            <w:tcW w:w="72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457.4283</w:t>
            </w:r>
          </w:p>
        </w:tc>
        <w:tc>
          <w:tcPr>
            <w:tcW w:w="612"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458.8337</w:t>
            </w:r>
          </w:p>
        </w:tc>
      </w:tr>
      <w:tr w:rsidR="00407BF6" w:rsidRPr="00B455F2" w:rsidTr="009D783F">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407BF6" w:rsidRPr="009D783F" w:rsidRDefault="00407BF6" w:rsidP="00407BF6">
            <w:pPr>
              <w:jc w:val="center"/>
              <w:rPr>
                <w:color w:val="000000"/>
                <w:sz w:val="14"/>
                <w:szCs w:val="14"/>
              </w:rPr>
            </w:pPr>
            <w:r w:rsidRPr="009D783F">
              <w:rPr>
                <w:color w:val="000000"/>
                <w:sz w:val="14"/>
                <w:szCs w:val="14"/>
              </w:rPr>
              <w:t>18-Feb</w:t>
            </w:r>
            <w:r>
              <w:rPr>
                <w:color w:val="000000"/>
                <w:sz w:val="14"/>
                <w:szCs w:val="14"/>
              </w:rPr>
              <w:t>-19</w:t>
            </w:r>
          </w:p>
        </w:tc>
        <w:tc>
          <w:tcPr>
            <w:tcW w:w="720" w:type="dxa"/>
            <w:tcBorders>
              <w:top w:val="nil"/>
              <w:left w:val="nil"/>
              <w:bottom w:val="nil"/>
              <w:right w:val="nil"/>
            </w:tcBorders>
            <w:shd w:val="clear" w:color="auto" w:fill="auto"/>
            <w:tcMar>
              <w:left w:w="14" w:type="dxa"/>
              <w:right w:w="43" w:type="dxa"/>
            </w:tcMar>
            <w:vAlign w:val="center"/>
            <w:hideMark/>
          </w:tcPr>
          <w:p w:rsidR="00407BF6" w:rsidRDefault="00407BF6" w:rsidP="00407BF6">
            <w:pPr>
              <w:jc w:val="right"/>
              <w:rPr>
                <w:color w:val="000000"/>
                <w:sz w:val="14"/>
                <w:szCs w:val="14"/>
              </w:rPr>
            </w:pPr>
            <w:r>
              <w:rPr>
                <w:color w:val="000000"/>
                <w:sz w:val="14"/>
                <w:szCs w:val="14"/>
              </w:rPr>
              <w:t>138.2178</w:t>
            </w:r>
          </w:p>
        </w:tc>
        <w:tc>
          <w:tcPr>
            <w:tcW w:w="72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138.5076</w:t>
            </w:r>
          </w:p>
        </w:tc>
        <w:tc>
          <w:tcPr>
            <w:tcW w:w="72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139.2525</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99.1656</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99.3201</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99.6921</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36.9892</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37.0424</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37.1681</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456.6764</w:t>
            </w:r>
          </w:p>
        </w:tc>
        <w:tc>
          <w:tcPr>
            <w:tcW w:w="72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457.3369</w:t>
            </w:r>
          </w:p>
        </w:tc>
        <w:tc>
          <w:tcPr>
            <w:tcW w:w="612"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458.8490</w:t>
            </w:r>
          </w:p>
        </w:tc>
      </w:tr>
      <w:tr w:rsidR="00407BF6" w:rsidRPr="00B455F2" w:rsidTr="009D783F">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407BF6" w:rsidRPr="009D783F" w:rsidRDefault="00407BF6" w:rsidP="00407BF6">
            <w:pPr>
              <w:jc w:val="center"/>
              <w:rPr>
                <w:color w:val="000000"/>
                <w:sz w:val="14"/>
                <w:szCs w:val="14"/>
              </w:rPr>
            </w:pPr>
            <w:r w:rsidRPr="009D783F">
              <w:rPr>
                <w:color w:val="000000"/>
                <w:sz w:val="14"/>
                <w:szCs w:val="14"/>
              </w:rPr>
              <w:t>19-Feb</w:t>
            </w:r>
            <w:r>
              <w:rPr>
                <w:color w:val="000000"/>
                <w:sz w:val="14"/>
                <w:szCs w:val="14"/>
              </w:rPr>
              <w:t>-19</w:t>
            </w:r>
          </w:p>
        </w:tc>
        <w:tc>
          <w:tcPr>
            <w:tcW w:w="720" w:type="dxa"/>
            <w:tcBorders>
              <w:top w:val="nil"/>
              <w:left w:val="nil"/>
              <w:bottom w:val="nil"/>
              <w:right w:val="nil"/>
            </w:tcBorders>
            <w:shd w:val="clear" w:color="auto" w:fill="auto"/>
            <w:tcMar>
              <w:left w:w="14" w:type="dxa"/>
              <w:right w:w="43" w:type="dxa"/>
            </w:tcMar>
            <w:vAlign w:val="center"/>
            <w:hideMark/>
          </w:tcPr>
          <w:p w:rsidR="00407BF6" w:rsidRDefault="00407BF6" w:rsidP="00407BF6">
            <w:pPr>
              <w:jc w:val="right"/>
              <w:rPr>
                <w:color w:val="000000"/>
                <w:sz w:val="14"/>
                <w:szCs w:val="14"/>
              </w:rPr>
            </w:pPr>
            <w:r>
              <w:rPr>
                <w:color w:val="000000"/>
                <w:sz w:val="14"/>
                <w:szCs w:val="14"/>
              </w:rPr>
              <w:t>138.3960</w:t>
            </w:r>
          </w:p>
        </w:tc>
        <w:tc>
          <w:tcPr>
            <w:tcW w:w="72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138.6895</w:t>
            </w:r>
          </w:p>
        </w:tc>
        <w:tc>
          <w:tcPr>
            <w:tcW w:w="72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139.4397</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98.8429</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99.0001</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99.3754</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37.0424</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37.0966</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37.2235</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457.3485</w:t>
            </w:r>
          </w:p>
        </w:tc>
        <w:tc>
          <w:tcPr>
            <w:tcW w:w="72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458.0271</w:t>
            </w:r>
          </w:p>
        </w:tc>
        <w:tc>
          <w:tcPr>
            <w:tcW w:w="612"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459.5431</w:t>
            </w:r>
          </w:p>
        </w:tc>
      </w:tr>
      <w:tr w:rsidR="00407BF6" w:rsidRPr="00B455F2" w:rsidTr="009D783F">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407BF6" w:rsidRPr="009D783F" w:rsidRDefault="00407BF6" w:rsidP="00407BF6">
            <w:pPr>
              <w:jc w:val="center"/>
              <w:rPr>
                <w:color w:val="000000"/>
                <w:sz w:val="14"/>
                <w:szCs w:val="14"/>
              </w:rPr>
            </w:pPr>
            <w:r w:rsidRPr="009D783F">
              <w:rPr>
                <w:color w:val="000000"/>
                <w:sz w:val="14"/>
                <w:szCs w:val="14"/>
              </w:rPr>
              <w:t>20-Feb</w:t>
            </w:r>
            <w:r>
              <w:rPr>
                <w:color w:val="000000"/>
                <w:sz w:val="14"/>
                <w:szCs w:val="14"/>
              </w:rPr>
              <w:t>-19</w:t>
            </w:r>
          </w:p>
        </w:tc>
        <w:tc>
          <w:tcPr>
            <w:tcW w:w="720" w:type="dxa"/>
            <w:tcBorders>
              <w:top w:val="nil"/>
              <w:left w:val="nil"/>
              <w:bottom w:val="nil"/>
              <w:right w:val="nil"/>
            </w:tcBorders>
            <w:shd w:val="clear" w:color="auto" w:fill="auto"/>
            <w:tcMar>
              <w:left w:w="14" w:type="dxa"/>
              <w:right w:w="43" w:type="dxa"/>
            </w:tcMar>
            <w:vAlign w:val="center"/>
            <w:hideMark/>
          </w:tcPr>
          <w:p w:rsidR="00407BF6" w:rsidRDefault="00407BF6" w:rsidP="00407BF6">
            <w:pPr>
              <w:jc w:val="right"/>
              <w:rPr>
                <w:color w:val="000000"/>
                <w:sz w:val="14"/>
                <w:szCs w:val="14"/>
              </w:rPr>
            </w:pPr>
            <w:r>
              <w:rPr>
                <w:color w:val="000000"/>
                <w:sz w:val="14"/>
                <w:szCs w:val="14"/>
              </w:rPr>
              <w:t>138.7862</w:t>
            </w:r>
          </w:p>
        </w:tc>
        <w:tc>
          <w:tcPr>
            <w:tcW w:w="72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139.0898</w:t>
            </w:r>
          </w:p>
        </w:tc>
        <w:tc>
          <w:tcPr>
            <w:tcW w:w="72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139.8720</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99.3602</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99.5256</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99.9258</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37.0358</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37.0926</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37.2283</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457.5385</w:t>
            </w:r>
          </w:p>
        </w:tc>
        <w:tc>
          <w:tcPr>
            <w:tcW w:w="72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458.2396</w:t>
            </w:r>
          </w:p>
        </w:tc>
        <w:tc>
          <w:tcPr>
            <w:tcW w:w="612"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459.8685</w:t>
            </w:r>
          </w:p>
        </w:tc>
      </w:tr>
      <w:tr w:rsidR="00407BF6" w:rsidRPr="00B455F2" w:rsidTr="009D783F">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407BF6" w:rsidRPr="009D783F" w:rsidRDefault="00407BF6" w:rsidP="00407BF6">
            <w:pPr>
              <w:jc w:val="center"/>
              <w:rPr>
                <w:color w:val="000000"/>
                <w:sz w:val="14"/>
                <w:szCs w:val="14"/>
              </w:rPr>
            </w:pPr>
            <w:r w:rsidRPr="009D783F">
              <w:rPr>
                <w:color w:val="000000"/>
                <w:sz w:val="14"/>
                <w:szCs w:val="14"/>
              </w:rPr>
              <w:t>22-Feb</w:t>
            </w:r>
            <w:r>
              <w:rPr>
                <w:color w:val="000000"/>
                <w:sz w:val="14"/>
                <w:szCs w:val="14"/>
              </w:rPr>
              <w:t>-19</w:t>
            </w:r>
          </w:p>
        </w:tc>
        <w:tc>
          <w:tcPr>
            <w:tcW w:w="720" w:type="dxa"/>
            <w:tcBorders>
              <w:top w:val="nil"/>
              <w:left w:val="nil"/>
              <w:bottom w:val="nil"/>
              <w:right w:val="nil"/>
            </w:tcBorders>
            <w:shd w:val="clear" w:color="auto" w:fill="auto"/>
            <w:tcMar>
              <w:left w:w="14" w:type="dxa"/>
              <w:right w:w="43" w:type="dxa"/>
            </w:tcMar>
            <w:vAlign w:val="center"/>
            <w:hideMark/>
          </w:tcPr>
          <w:p w:rsidR="00407BF6" w:rsidRDefault="00407BF6" w:rsidP="00407BF6">
            <w:pPr>
              <w:jc w:val="right"/>
              <w:rPr>
                <w:color w:val="000000"/>
                <w:sz w:val="14"/>
                <w:szCs w:val="14"/>
              </w:rPr>
            </w:pPr>
            <w:r>
              <w:rPr>
                <w:color w:val="000000"/>
                <w:sz w:val="14"/>
                <w:szCs w:val="14"/>
              </w:rPr>
              <w:t>138.4907</w:t>
            </w:r>
          </w:p>
        </w:tc>
        <w:tc>
          <w:tcPr>
            <w:tcW w:w="72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138.8041</w:t>
            </w:r>
          </w:p>
        </w:tc>
        <w:tc>
          <w:tcPr>
            <w:tcW w:w="72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139.6364</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98.4924</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98.6656</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99.0998</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36.9422</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37.0017</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37.1511</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456.2915</w:t>
            </w:r>
          </w:p>
        </w:tc>
        <w:tc>
          <w:tcPr>
            <w:tcW w:w="72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457.0313</w:t>
            </w:r>
          </w:p>
        </w:tc>
        <w:tc>
          <w:tcPr>
            <w:tcW w:w="612"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458.8317</w:t>
            </w:r>
          </w:p>
        </w:tc>
      </w:tr>
      <w:tr w:rsidR="00407BF6" w:rsidRPr="00B455F2" w:rsidTr="009D783F">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407BF6" w:rsidRPr="009D783F" w:rsidRDefault="00407BF6" w:rsidP="00407BF6">
            <w:pPr>
              <w:jc w:val="center"/>
              <w:rPr>
                <w:color w:val="000000"/>
                <w:sz w:val="14"/>
                <w:szCs w:val="14"/>
              </w:rPr>
            </w:pPr>
            <w:r w:rsidRPr="009D783F">
              <w:rPr>
                <w:color w:val="000000"/>
                <w:sz w:val="14"/>
                <w:szCs w:val="14"/>
              </w:rPr>
              <w:t>25-Feb</w:t>
            </w:r>
            <w:r>
              <w:rPr>
                <w:color w:val="000000"/>
                <w:sz w:val="14"/>
                <w:szCs w:val="14"/>
              </w:rPr>
              <w:t>-19</w:t>
            </w:r>
          </w:p>
        </w:tc>
        <w:tc>
          <w:tcPr>
            <w:tcW w:w="720" w:type="dxa"/>
            <w:tcBorders>
              <w:top w:val="nil"/>
              <w:left w:val="nil"/>
              <w:bottom w:val="nil"/>
              <w:right w:val="nil"/>
            </w:tcBorders>
            <w:shd w:val="clear" w:color="auto" w:fill="auto"/>
            <w:tcMar>
              <w:left w:w="14" w:type="dxa"/>
              <w:right w:w="43" w:type="dxa"/>
            </w:tcMar>
            <w:vAlign w:val="center"/>
            <w:hideMark/>
          </w:tcPr>
          <w:p w:rsidR="00407BF6" w:rsidRDefault="00407BF6" w:rsidP="00407BF6">
            <w:pPr>
              <w:jc w:val="right"/>
              <w:rPr>
                <w:color w:val="000000"/>
                <w:sz w:val="14"/>
                <w:szCs w:val="14"/>
              </w:rPr>
            </w:pPr>
            <w:r>
              <w:rPr>
                <w:color w:val="000000"/>
                <w:sz w:val="14"/>
                <w:szCs w:val="14"/>
              </w:rPr>
              <w:t>138.6348</w:t>
            </w:r>
          </w:p>
        </w:tc>
        <w:tc>
          <w:tcPr>
            <w:tcW w:w="72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138.9411</w:t>
            </w:r>
          </w:p>
        </w:tc>
        <w:tc>
          <w:tcPr>
            <w:tcW w:w="72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139.7988</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99.2158</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99.3846</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99.8379</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36.9510</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37.0084</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37.1641</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456.5363</w:t>
            </w:r>
          </w:p>
        </w:tc>
        <w:tc>
          <w:tcPr>
            <w:tcW w:w="72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457.2481</w:t>
            </w:r>
          </w:p>
        </w:tc>
        <w:tc>
          <w:tcPr>
            <w:tcW w:w="612"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459.1200</w:t>
            </w:r>
          </w:p>
        </w:tc>
      </w:tr>
      <w:tr w:rsidR="00407BF6" w:rsidRPr="00B455F2" w:rsidTr="009D783F">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407BF6" w:rsidRPr="009D783F" w:rsidRDefault="00407BF6" w:rsidP="00407BF6">
            <w:pPr>
              <w:jc w:val="center"/>
              <w:rPr>
                <w:color w:val="000000"/>
                <w:sz w:val="14"/>
                <w:szCs w:val="14"/>
              </w:rPr>
            </w:pPr>
            <w:r w:rsidRPr="009D783F">
              <w:rPr>
                <w:color w:val="000000"/>
                <w:sz w:val="14"/>
                <w:szCs w:val="14"/>
              </w:rPr>
              <w:t>26-Feb</w:t>
            </w:r>
            <w:r>
              <w:rPr>
                <w:color w:val="000000"/>
                <w:sz w:val="14"/>
                <w:szCs w:val="14"/>
              </w:rPr>
              <w:t>-19</w:t>
            </w:r>
          </w:p>
        </w:tc>
        <w:tc>
          <w:tcPr>
            <w:tcW w:w="720" w:type="dxa"/>
            <w:tcBorders>
              <w:top w:val="nil"/>
              <w:left w:val="nil"/>
              <w:bottom w:val="nil"/>
              <w:right w:val="nil"/>
            </w:tcBorders>
            <w:shd w:val="clear" w:color="auto" w:fill="auto"/>
            <w:tcMar>
              <w:left w:w="14" w:type="dxa"/>
              <w:right w:w="43" w:type="dxa"/>
            </w:tcMar>
            <w:vAlign w:val="center"/>
            <w:hideMark/>
          </w:tcPr>
          <w:p w:rsidR="00407BF6" w:rsidRDefault="00407BF6" w:rsidP="00407BF6">
            <w:pPr>
              <w:jc w:val="right"/>
              <w:rPr>
                <w:color w:val="000000"/>
                <w:sz w:val="14"/>
                <w:szCs w:val="14"/>
              </w:rPr>
            </w:pPr>
            <w:r>
              <w:rPr>
                <w:color w:val="000000"/>
                <w:sz w:val="14"/>
                <w:szCs w:val="14"/>
              </w:rPr>
              <w:t>138.8623</w:t>
            </w:r>
          </w:p>
        </w:tc>
        <w:tc>
          <w:tcPr>
            <w:tcW w:w="72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139.1685</w:t>
            </w:r>
          </w:p>
        </w:tc>
        <w:tc>
          <w:tcPr>
            <w:tcW w:w="72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140.0396</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99.2062</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99.3756</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99.8310</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37.0302</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37.0875</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37.2432</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457.6351</w:t>
            </w:r>
          </w:p>
        </w:tc>
        <w:tc>
          <w:tcPr>
            <w:tcW w:w="72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458.3456</w:t>
            </w:r>
          </w:p>
        </w:tc>
        <w:tc>
          <w:tcPr>
            <w:tcW w:w="612"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460.2224</w:t>
            </w:r>
          </w:p>
        </w:tc>
      </w:tr>
      <w:tr w:rsidR="00407BF6" w:rsidRPr="00B455F2" w:rsidTr="009D783F">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407BF6" w:rsidRPr="009D783F" w:rsidRDefault="00407BF6" w:rsidP="00407BF6">
            <w:pPr>
              <w:jc w:val="center"/>
              <w:rPr>
                <w:color w:val="000000"/>
                <w:sz w:val="14"/>
                <w:szCs w:val="14"/>
              </w:rPr>
            </w:pPr>
            <w:r w:rsidRPr="009D783F">
              <w:rPr>
                <w:color w:val="000000"/>
                <w:sz w:val="14"/>
                <w:szCs w:val="14"/>
              </w:rPr>
              <w:t>27-Feb</w:t>
            </w:r>
            <w:r>
              <w:rPr>
                <w:color w:val="000000"/>
                <w:sz w:val="14"/>
                <w:szCs w:val="14"/>
              </w:rPr>
              <w:t>-19</w:t>
            </w:r>
          </w:p>
        </w:tc>
        <w:tc>
          <w:tcPr>
            <w:tcW w:w="720" w:type="dxa"/>
            <w:tcBorders>
              <w:top w:val="nil"/>
              <w:left w:val="nil"/>
              <w:bottom w:val="nil"/>
              <w:right w:val="nil"/>
            </w:tcBorders>
            <w:shd w:val="clear" w:color="auto" w:fill="auto"/>
            <w:tcMar>
              <w:left w:w="14" w:type="dxa"/>
              <w:right w:w="43" w:type="dxa"/>
            </w:tcMar>
            <w:vAlign w:val="center"/>
            <w:hideMark/>
          </w:tcPr>
          <w:p w:rsidR="00407BF6" w:rsidRDefault="00407BF6" w:rsidP="00407BF6">
            <w:pPr>
              <w:jc w:val="right"/>
              <w:rPr>
                <w:color w:val="000000"/>
                <w:sz w:val="14"/>
                <w:szCs w:val="14"/>
              </w:rPr>
            </w:pPr>
            <w:r>
              <w:rPr>
                <w:color w:val="000000"/>
                <w:sz w:val="14"/>
                <w:szCs w:val="14"/>
              </w:rPr>
              <w:t>139.5485</w:t>
            </w:r>
          </w:p>
        </w:tc>
        <w:tc>
          <w:tcPr>
            <w:tcW w:w="72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139.8484</w:t>
            </w:r>
          </w:p>
        </w:tc>
        <w:tc>
          <w:tcPr>
            <w:tcW w:w="72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140.7253</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99.8252</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99.9885</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100.4213</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37.1313</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37.1866</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37.3342</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458.9452</w:t>
            </w:r>
          </w:p>
        </w:tc>
        <w:tc>
          <w:tcPr>
            <w:tcW w:w="72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459.6269</w:t>
            </w:r>
          </w:p>
        </w:tc>
        <w:tc>
          <w:tcPr>
            <w:tcW w:w="612"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461.3823</w:t>
            </w:r>
          </w:p>
        </w:tc>
      </w:tr>
      <w:tr w:rsidR="00407BF6" w:rsidRPr="00B455F2" w:rsidTr="009D783F">
        <w:trPr>
          <w:trHeight w:val="360"/>
        </w:trPr>
        <w:tc>
          <w:tcPr>
            <w:tcW w:w="828" w:type="dxa"/>
            <w:tcBorders>
              <w:top w:val="nil"/>
              <w:left w:val="nil"/>
              <w:bottom w:val="nil"/>
              <w:right w:val="nil"/>
            </w:tcBorders>
            <w:shd w:val="clear" w:color="auto" w:fill="auto"/>
            <w:noWrap/>
            <w:tcMar>
              <w:left w:w="29" w:type="dxa"/>
              <w:right w:w="29" w:type="dxa"/>
            </w:tcMar>
            <w:vAlign w:val="center"/>
            <w:hideMark/>
          </w:tcPr>
          <w:p w:rsidR="00407BF6" w:rsidRPr="009D783F" w:rsidRDefault="00407BF6" w:rsidP="00407BF6">
            <w:pPr>
              <w:jc w:val="center"/>
              <w:rPr>
                <w:color w:val="000000"/>
                <w:sz w:val="14"/>
                <w:szCs w:val="14"/>
              </w:rPr>
            </w:pPr>
            <w:r w:rsidRPr="009D783F">
              <w:rPr>
                <w:color w:val="000000"/>
                <w:sz w:val="14"/>
                <w:szCs w:val="14"/>
              </w:rPr>
              <w:t>28-Feb</w:t>
            </w:r>
            <w:r>
              <w:rPr>
                <w:color w:val="000000"/>
                <w:sz w:val="14"/>
                <w:szCs w:val="14"/>
              </w:rPr>
              <w:t>-19</w:t>
            </w:r>
          </w:p>
        </w:tc>
        <w:tc>
          <w:tcPr>
            <w:tcW w:w="720" w:type="dxa"/>
            <w:tcBorders>
              <w:top w:val="nil"/>
              <w:left w:val="nil"/>
              <w:bottom w:val="nil"/>
              <w:right w:val="nil"/>
            </w:tcBorders>
            <w:shd w:val="clear" w:color="auto" w:fill="auto"/>
            <w:tcMar>
              <w:left w:w="14" w:type="dxa"/>
              <w:right w:w="43" w:type="dxa"/>
            </w:tcMar>
            <w:vAlign w:val="center"/>
            <w:hideMark/>
          </w:tcPr>
          <w:p w:rsidR="00407BF6" w:rsidRDefault="00407BF6" w:rsidP="00407BF6">
            <w:pPr>
              <w:jc w:val="right"/>
              <w:rPr>
                <w:color w:val="000000"/>
                <w:sz w:val="14"/>
                <w:szCs w:val="14"/>
              </w:rPr>
            </w:pPr>
            <w:r>
              <w:rPr>
                <w:color w:val="000000"/>
                <w:sz w:val="14"/>
                <w:szCs w:val="14"/>
              </w:rPr>
              <w:t>139.3776</w:t>
            </w:r>
          </w:p>
        </w:tc>
        <w:tc>
          <w:tcPr>
            <w:tcW w:w="72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139.6984</w:t>
            </w:r>
          </w:p>
        </w:tc>
        <w:tc>
          <w:tcPr>
            <w:tcW w:w="72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140.6320</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99.0828</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99.2614</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99.7335</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37.0152</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37.0760</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37.2384</w:t>
            </w:r>
          </w:p>
        </w:tc>
        <w:tc>
          <w:tcPr>
            <w:tcW w:w="63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457.5406</w:t>
            </w:r>
          </w:p>
        </w:tc>
        <w:tc>
          <w:tcPr>
            <w:tcW w:w="720"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458.2864</w:t>
            </w:r>
          </w:p>
        </w:tc>
        <w:tc>
          <w:tcPr>
            <w:tcW w:w="612" w:type="dxa"/>
            <w:tcBorders>
              <w:top w:val="nil"/>
              <w:left w:val="nil"/>
              <w:bottom w:val="nil"/>
              <w:right w:val="nil"/>
            </w:tcBorders>
            <w:shd w:val="clear" w:color="auto" w:fill="auto"/>
            <w:noWrap/>
            <w:tcMar>
              <w:left w:w="14" w:type="dxa"/>
              <w:right w:w="43" w:type="dxa"/>
            </w:tcMar>
            <w:vAlign w:val="center"/>
            <w:hideMark/>
          </w:tcPr>
          <w:p w:rsidR="00407BF6" w:rsidRDefault="00407BF6" w:rsidP="00407BF6">
            <w:pPr>
              <w:jc w:val="right"/>
              <w:rPr>
                <w:color w:val="000000"/>
                <w:sz w:val="14"/>
                <w:szCs w:val="14"/>
              </w:rPr>
            </w:pPr>
            <w:r>
              <w:rPr>
                <w:color w:val="000000"/>
                <w:sz w:val="14"/>
                <w:szCs w:val="14"/>
              </w:rPr>
              <w:t>460.2366</w:t>
            </w:r>
          </w:p>
        </w:tc>
      </w:tr>
      <w:tr w:rsidR="00407BF6" w:rsidRPr="00B455F2" w:rsidTr="009D783F">
        <w:trPr>
          <w:trHeight w:val="165"/>
        </w:trPr>
        <w:tc>
          <w:tcPr>
            <w:tcW w:w="828" w:type="dxa"/>
            <w:tcBorders>
              <w:top w:val="nil"/>
              <w:left w:val="nil"/>
              <w:bottom w:val="nil"/>
              <w:right w:val="nil"/>
            </w:tcBorders>
            <w:shd w:val="clear" w:color="auto" w:fill="auto"/>
            <w:noWrap/>
            <w:tcMar>
              <w:left w:w="29" w:type="dxa"/>
              <w:right w:w="29" w:type="dxa"/>
            </w:tcMar>
            <w:vAlign w:val="center"/>
          </w:tcPr>
          <w:p w:rsidR="00407BF6" w:rsidRPr="00CC4099" w:rsidRDefault="00407BF6" w:rsidP="00407BF6">
            <w:pPr>
              <w:jc w:val="center"/>
              <w:rPr>
                <w:sz w:val="14"/>
                <w:szCs w:val="14"/>
              </w:rPr>
            </w:pPr>
          </w:p>
        </w:tc>
        <w:tc>
          <w:tcPr>
            <w:tcW w:w="720" w:type="dxa"/>
            <w:tcBorders>
              <w:top w:val="nil"/>
              <w:left w:val="nil"/>
              <w:bottom w:val="nil"/>
              <w:right w:val="nil"/>
            </w:tcBorders>
            <w:shd w:val="clear" w:color="auto" w:fill="auto"/>
            <w:tcMar>
              <w:left w:w="14" w:type="dxa"/>
              <w:right w:w="43" w:type="dxa"/>
            </w:tcMar>
            <w:vAlign w:val="center"/>
          </w:tcPr>
          <w:p w:rsidR="00407BF6" w:rsidRDefault="00407BF6" w:rsidP="00407BF6">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407BF6" w:rsidRDefault="00407BF6" w:rsidP="00407BF6">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407BF6" w:rsidRDefault="00407BF6" w:rsidP="00407BF6">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407BF6" w:rsidRDefault="00407BF6" w:rsidP="00407BF6">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407BF6" w:rsidRDefault="00407BF6" w:rsidP="00407BF6">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407BF6" w:rsidRDefault="00407BF6" w:rsidP="00407BF6">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407BF6" w:rsidRDefault="00407BF6" w:rsidP="00407BF6">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407BF6" w:rsidRDefault="00407BF6" w:rsidP="00407BF6">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407BF6" w:rsidRDefault="00407BF6" w:rsidP="00407BF6">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407BF6" w:rsidRDefault="00407BF6" w:rsidP="00407BF6">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407BF6" w:rsidRDefault="00407BF6" w:rsidP="00407BF6">
            <w:pPr>
              <w:jc w:val="right"/>
              <w:rPr>
                <w:sz w:val="14"/>
                <w:szCs w:val="14"/>
              </w:rPr>
            </w:pPr>
          </w:p>
        </w:tc>
        <w:tc>
          <w:tcPr>
            <w:tcW w:w="612" w:type="dxa"/>
            <w:tcBorders>
              <w:top w:val="nil"/>
              <w:left w:val="nil"/>
              <w:bottom w:val="nil"/>
              <w:right w:val="nil"/>
            </w:tcBorders>
            <w:shd w:val="clear" w:color="auto" w:fill="auto"/>
            <w:noWrap/>
            <w:tcMar>
              <w:left w:w="14" w:type="dxa"/>
              <w:right w:w="43" w:type="dxa"/>
            </w:tcMar>
            <w:vAlign w:val="center"/>
          </w:tcPr>
          <w:p w:rsidR="00407BF6" w:rsidRDefault="00407BF6" w:rsidP="00407BF6">
            <w:pPr>
              <w:jc w:val="right"/>
              <w:rPr>
                <w:sz w:val="14"/>
                <w:szCs w:val="14"/>
              </w:rPr>
            </w:pPr>
          </w:p>
        </w:tc>
      </w:tr>
      <w:tr w:rsidR="00407BF6" w:rsidRPr="00B455F2" w:rsidTr="009D783F">
        <w:trPr>
          <w:trHeight w:val="93"/>
        </w:trPr>
        <w:tc>
          <w:tcPr>
            <w:tcW w:w="828" w:type="dxa"/>
            <w:tcBorders>
              <w:top w:val="nil"/>
              <w:left w:val="nil"/>
              <w:bottom w:val="nil"/>
              <w:right w:val="nil"/>
            </w:tcBorders>
            <w:shd w:val="clear" w:color="auto" w:fill="auto"/>
            <w:noWrap/>
            <w:tcMar>
              <w:left w:w="29" w:type="dxa"/>
              <w:right w:w="29" w:type="dxa"/>
            </w:tcMar>
            <w:vAlign w:val="center"/>
          </w:tcPr>
          <w:p w:rsidR="00407BF6" w:rsidRPr="00CC4099" w:rsidRDefault="00407BF6" w:rsidP="00407BF6">
            <w:pPr>
              <w:jc w:val="center"/>
              <w:rPr>
                <w:sz w:val="14"/>
                <w:szCs w:val="14"/>
              </w:rPr>
            </w:pPr>
          </w:p>
        </w:tc>
        <w:tc>
          <w:tcPr>
            <w:tcW w:w="720" w:type="dxa"/>
            <w:tcBorders>
              <w:top w:val="nil"/>
              <w:left w:val="nil"/>
              <w:bottom w:val="nil"/>
              <w:right w:val="nil"/>
            </w:tcBorders>
            <w:shd w:val="clear" w:color="auto" w:fill="auto"/>
            <w:tcMar>
              <w:left w:w="14" w:type="dxa"/>
              <w:right w:w="43" w:type="dxa"/>
            </w:tcMar>
            <w:vAlign w:val="center"/>
          </w:tcPr>
          <w:p w:rsidR="00407BF6" w:rsidRDefault="00407BF6" w:rsidP="00407BF6">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407BF6" w:rsidRDefault="00407BF6" w:rsidP="00407BF6">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407BF6" w:rsidRDefault="00407BF6" w:rsidP="00407BF6">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407BF6" w:rsidRDefault="00407BF6" w:rsidP="00407BF6">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407BF6" w:rsidRDefault="00407BF6" w:rsidP="00407BF6">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407BF6" w:rsidRDefault="00407BF6" w:rsidP="00407BF6">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407BF6" w:rsidRDefault="00407BF6" w:rsidP="00407BF6">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407BF6" w:rsidRDefault="00407BF6" w:rsidP="00407BF6">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407BF6" w:rsidRDefault="00407BF6" w:rsidP="00407BF6">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407BF6" w:rsidRDefault="00407BF6" w:rsidP="00407BF6">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407BF6" w:rsidRDefault="00407BF6" w:rsidP="00407BF6">
            <w:pPr>
              <w:jc w:val="right"/>
              <w:rPr>
                <w:sz w:val="14"/>
                <w:szCs w:val="14"/>
              </w:rPr>
            </w:pPr>
          </w:p>
        </w:tc>
        <w:tc>
          <w:tcPr>
            <w:tcW w:w="612" w:type="dxa"/>
            <w:tcBorders>
              <w:top w:val="nil"/>
              <w:left w:val="nil"/>
              <w:bottom w:val="nil"/>
              <w:right w:val="nil"/>
            </w:tcBorders>
            <w:shd w:val="clear" w:color="auto" w:fill="auto"/>
            <w:noWrap/>
            <w:tcMar>
              <w:left w:w="14" w:type="dxa"/>
              <w:right w:w="43" w:type="dxa"/>
            </w:tcMar>
            <w:vAlign w:val="center"/>
          </w:tcPr>
          <w:p w:rsidR="00407BF6" w:rsidRDefault="00407BF6" w:rsidP="00407BF6">
            <w:pPr>
              <w:jc w:val="right"/>
              <w:rPr>
                <w:sz w:val="14"/>
                <w:szCs w:val="14"/>
              </w:rPr>
            </w:pPr>
          </w:p>
        </w:tc>
      </w:tr>
      <w:tr w:rsidR="00407BF6" w:rsidRPr="00B455F2" w:rsidTr="009D783F">
        <w:trPr>
          <w:trHeight w:val="80"/>
        </w:trPr>
        <w:tc>
          <w:tcPr>
            <w:tcW w:w="828" w:type="dxa"/>
            <w:tcBorders>
              <w:top w:val="nil"/>
              <w:left w:val="nil"/>
              <w:bottom w:val="nil"/>
              <w:right w:val="nil"/>
            </w:tcBorders>
            <w:shd w:val="clear" w:color="auto" w:fill="auto"/>
            <w:noWrap/>
            <w:tcMar>
              <w:left w:w="29" w:type="dxa"/>
              <w:right w:w="29" w:type="dxa"/>
            </w:tcMar>
            <w:vAlign w:val="center"/>
          </w:tcPr>
          <w:p w:rsidR="00407BF6" w:rsidRPr="00CC4099" w:rsidRDefault="00407BF6" w:rsidP="00407BF6">
            <w:pPr>
              <w:jc w:val="center"/>
              <w:rPr>
                <w:sz w:val="14"/>
                <w:szCs w:val="14"/>
              </w:rPr>
            </w:pPr>
          </w:p>
        </w:tc>
        <w:tc>
          <w:tcPr>
            <w:tcW w:w="720" w:type="dxa"/>
            <w:tcBorders>
              <w:top w:val="nil"/>
              <w:left w:val="nil"/>
              <w:bottom w:val="nil"/>
              <w:right w:val="nil"/>
            </w:tcBorders>
            <w:shd w:val="clear" w:color="auto" w:fill="auto"/>
            <w:tcMar>
              <w:left w:w="14" w:type="dxa"/>
              <w:right w:w="43" w:type="dxa"/>
            </w:tcMar>
            <w:vAlign w:val="center"/>
          </w:tcPr>
          <w:p w:rsidR="00407BF6" w:rsidRDefault="00407BF6" w:rsidP="00407BF6">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407BF6" w:rsidRDefault="00407BF6" w:rsidP="00407BF6">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407BF6" w:rsidRDefault="00407BF6" w:rsidP="00407BF6">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407BF6" w:rsidRDefault="00407BF6" w:rsidP="00407BF6">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407BF6" w:rsidRDefault="00407BF6" w:rsidP="00407BF6">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407BF6" w:rsidRDefault="00407BF6" w:rsidP="00407BF6">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407BF6" w:rsidRDefault="00407BF6" w:rsidP="00407BF6">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407BF6" w:rsidRDefault="00407BF6" w:rsidP="00407BF6">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407BF6" w:rsidRDefault="00407BF6" w:rsidP="00407BF6">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407BF6" w:rsidRDefault="00407BF6" w:rsidP="00407BF6">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407BF6" w:rsidRDefault="00407BF6" w:rsidP="00407BF6">
            <w:pPr>
              <w:jc w:val="right"/>
              <w:rPr>
                <w:sz w:val="14"/>
                <w:szCs w:val="14"/>
              </w:rPr>
            </w:pPr>
          </w:p>
        </w:tc>
        <w:tc>
          <w:tcPr>
            <w:tcW w:w="612" w:type="dxa"/>
            <w:tcBorders>
              <w:top w:val="nil"/>
              <w:left w:val="nil"/>
              <w:bottom w:val="nil"/>
              <w:right w:val="nil"/>
            </w:tcBorders>
            <w:shd w:val="clear" w:color="auto" w:fill="auto"/>
            <w:noWrap/>
            <w:tcMar>
              <w:left w:w="14" w:type="dxa"/>
              <w:right w:w="43" w:type="dxa"/>
            </w:tcMar>
            <w:vAlign w:val="center"/>
          </w:tcPr>
          <w:p w:rsidR="00407BF6" w:rsidRDefault="00407BF6" w:rsidP="00407BF6">
            <w:pPr>
              <w:jc w:val="right"/>
              <w:rPr>
                <w:sz w:val="14"/>
                <w:szCs w:val="14"/>
              </w:rPr>
            </w:pPr>
          </w:p>
        </w:tc>
      </w:tr>
      <w:tr w:rsidR="00407BF6" w:rsidRPr="00B455F2" w:rsidTr="009D783F">
        <w:trPr>
          <w:trHeight w:val="138"/>
        </w:trPr>
        <w:tc>
          <w:tcPr>
            <w:tcW w:w="828" w:type="dxa"/>
            <w:tcBorders>
              <w:top w:val="nil"/>
              <w:left w:val="nil"/>
              <w:bottom w:val="nil"/>
              <w:right w:val="nil"/>
            </w:tcBorders>
            <w:shd w:val="clear" w:color="auto" w:fill="auto"/>
            <w:noWrap/>
            <w:tcMar>
              <w:left w:w="29" w:type="dxa"/>
              <w:right w:w="29" w:type="dxa"/>
            </w:tcMar>
            <w:vAlign w:val="center"/>
          </w:tcPr>
          <w:p w:rsidR="00407BF6" w:rsidRPr="00CC4099" w:rsidRDefault="00407BF6" w:rsidP="00407BF6">
            <w:pPr>
              <w:jc w:val="center"/>
              <w:rPr>
                <w:sz w:val="14"/>
                <w:szCs w:val="14"/>
              </w:rPr>
            </w:pPr>
          </w:p>
        </w:tc>
        <w:tc>
          <w:tcPr>
            <w:tcW w:w="720" w:type="dxa"/>
            <w:tcBorders>
              <w:top w:val="nil"/>
              <w:left w:val="nil"/>
              <w:bottom w:val="nil"/>
              <w:right w:val="nil"/>
            </w:tcBorders>
            <w:shd w:val="clear" w:color="auto" w:fill="auto"/>
            <w:tcMar>
              <w:left w:w="14" w:type="dxa"/>
              <w:right w:w="43" w:type="dxa"/>
            </w:tcMar>
            <w:vAlign w:val="center"/>
          </w:tcPr>
          <w:p w:rsidR="00407BF6" w:rsidRDefault="00407BF6" w:rsidP="00407BF6">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407BF6" w:rsidRDefault="00407BF6" w:rsidP="00407BF6">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407BF6" w:rsidRDefault="00407BF6" w:rsidP="00407BF6">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407BF6" w:rsidRDefault="00407BF6" w:rsidP="00407BF6">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407BF6" w:rsidRDefault="00407BF6" w:rsidP="00407BF6">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407BF6" w:rsidRDefault="00407BF6" w:rsidP="00407BF6">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407BF6" w:rsidRDefault="00407BF6" w:rsidP="00407BF6">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407BF6" w:rsidRDefault="00407BF6" w:rsidP="00407BF6">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407BF6" w:rsidRDefault="00407BF6" w:rsidP="00407BF6">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407BF6" w:rsidRDefault="00407BF6" w:rsidP="00407BF6">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407BF6" w:rsidRDefault="00407BF6" w:rsidP="00407BF6">
            <w:pPr>
              <w:jc w:val="right"/>
              <w:rPr>
                <w:sz w:val="14"/>
                <w:szCs w:val="14"/>
              </w:rPr>
            </w:pPr>
          </w:p>
        </w:tc>
        <w:tc>
          <w:tcPr>
            <w:tcW w:w="612" w:type="dxa"/>
            <w:tcBorders>
              <w:top w:val="nil"/>
              <w:left w:val="nil"/>
              <w:bottom w:val="nil"/>
              <w:right w:val="nil"/>
            </w:tcBorders>
            <w:shd w:val="clear" w:color="auto" w:fill="auto"/>
            <w:noWrap/>
            <w:tcMar>
              <w:left w:w="14" w:type="dxa"/>
              <w:right w:w="43" w:type="dxa"/>
            </w:tcMar>
            <w:vAlign w:val="center"/>
          </w:tcPr>
          <w:p w:rsidR="00407BF6" w:rsidRDefault="00407BF6" w:rsidP="00407BF6">
            <w:pPr>
              <w:jc w:val="right"/>
              <w:rPr>
                <w:sz w:val="14"/>
                <w:szCs w:val="14"/>
              </w:rPr>
            </w:pPr>
          </w:p>
        </w:tc>
      </w:tr>
      <w:tr w:rsidR="00407BF6" w:rsidRPr="00B455F2" w:rsidTr="001B051C">
        <w:trPr>
          <w:trHeight w:val="117"/>
        </w:trPr>
        <w:tc>
          <w:tcPr>
            <w:tcW w:w="828" w:type="dxa"/>
            <w:tcBorders>
              <w:top w:val="nil"/>
              <w:left w:val="nil"/>
              <w:bottom w:val="nil"/>
              <w:right w:val="nil"/>
            </w:tcBorders>
            <w:shd w:val="clear" w:color="auto" w:fill="auto"/>
            <w:noWrap/>
            <w:tcMar>
              <w:left w:w="14" w:type="dxa"/>
              <w:right w:w="14" w:type="dxa"/>
            </w:tcMar>
            <w:vAlign w:val="center"/>
            <w:hideMark/>
          </w:tcPr>
          <w:p w:rsidR="00407BF6" w:rsidRPr="003800D1" w:rsidRDefault="00407BF6" w:rsidP="00407BF6">
            <w:pPr>
              <w:jc w:val="center"/>
              <w:rPr>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407BF6" w:rsidRDefault="00407BF6" w:rsidP="00407BF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hideMark/>
          </w:tcPr>
          <w:p w:rsidR="00407BF6" w:rsidRDefault="00407BF6" w:rsidP="00407BF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hideMark/>
          </w:tcPr>
          <w:p w:rsidR="00407BF6" w:rsidRDefault="00407BF6" w:rsidP="00407BF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407BF6" w:rsidRDefault="00407BF6" w:rsidP="00407BF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407BF6" w:rsidRDefault="00407BF6" w:rsidP="00407BF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407BF6" w:rsidRDefault="00407BF6" w:rsidP="00407BF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407BF6" w:rsidRDefault="00407BF6" w:rsidP="00407BF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407BF6" w:rsidRDefault="00407BF6" w:rsidP="00407BF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407BF6" w:rsidRDefault="00407BF6" w:rsidP="00407BF6">
            <w:pPr>
              <w:jc w:val="right"/>
              <w:rPr>
                <w:sz w:val="14"/>
                <w:szCs w:val="14"/>
              </w:rPr>
            </w:pPr>
          </w:p>
        </w:tc>
        <w:tc>
          <w:tcPr>
            <w:tcW w:w="630" w:type="dxa"/>
            <w:tcBorders>
              <w:top w:val="nil"/>
              <w:left w:val="nil"/>
              <w:right w:val="nil"/>
            </w:tcBorders>
            <w:shd w:val="clear" w:color="auto" w:fill="auto"/>
            <w:noWrap/>
            <w:tcMar>
              <w:left w:w="29" w:type="dxa"/>
              <w:right w:w="29" w:type="dxa"/>
            </w:tcMar>
            <w:vAlign w:val="center"/>
            <w:hideMark/>
          </w:tcPr>
          <w:p w:rsidR="00407BF6" w:rsidRDefault="00407BF6" w:rsidP="00407BF6">
            <w:pPr>
              <w:jc w:val="right"/>
              <w:rPr>
                <w:sz w:val="14"/>
                <w:szCs w:val="14"/>
              </w:rPr>
            </w:pPr>
          </w:p>
        </w:tc>
        <w:tc>
          <w:tcPr>
            <w:tcW w:w="720" w:type="dxa"/>
            <w:tcBorders>
              <w:top w:val="nil"/>
              <w:left w:val="nil"/>
              <w:right w:val="nil"/>
            </w:tcBorders>
            <w:shd w:val="clear" w:color="auto" w:fill="auto"/>
            <w:noWrap/>
            <w:tcMar>
              <w:left w:w="29" w:type="dxa"/>
              <w:right w:w="29" w:type="dxa"/>
            </w:tcMar>
            <w:vAlign w:val="center"/>
            <w:hideMark/>
          </w:tcPr>
          <w:p w:rsidR="00407BF6" w:rsidRDefault="00407BF6" w:rsidP="00407BF6">
            <w:pPr>
              <w:jc w:val="right"/>
              <w:rPr>
                <w:sz w:val="14"/>
                <w:szCs w:val="14"/>
              </w:rPr>
            </w:pPr>
          </w:p>
        </w:tc>
        <w:tc>
          <w:tcPr>
            <w:tcW w:w="612" w:type="dxa"/>
            <w:tcBorders>
              <w:top w:val="nil"/>
              <w:left w:val="nil"/>
              <w:right w:val="nil"/>
            </w:tcBorders>
            <w:shd w:val="clear" w:color="auto" w:fill="auto"/>
            <w:noWrap/>
            <w:tcMar>
              <w:left w:w="29" w:type="dxa"/>
              <w:right w:w="29" w:type="dxa"/>
            </w:tcMar>
            <w:vAlign w:val="center"/>
            <w:hideMark/>
          </w:tcPr>
          <w:p w:rsidR="00407BF6" w:rsidRDefault="00407BF6" w:rsidP="00407BF6">
            <w:pPr>
              <w:jc w:val="right"/>
              <w:rPr>
                <w:sz w:val="14"/>
                <w:szCs w:val="14"/>
              </w:rPr>
            </w:pPr>
          </w:p>
        </w:tc>
      </w:tr>
      <w:tr w:rsidR="00407BF6" w:rsidRPr="00B455F2" w:rsidTr="001B051C">
        <w:trPr>
          <w:trHeight w:val="240"/>
        </w:trPr>
        <w:tc>
          <w:tcPr>
            <w:tcW w:w="8730" w:type="dxa"/>
            <w:gridSpan w:val="13"/>
            <w:tcBorders>
              <w:top w:val="single" w:sz="12" w:space="0" w:color="auto"/>
              <w:left w:val="nil"/>
              <w:right w:val="nil"/>
            </w:tcBorders>
            <w:shd w:val="clear" w:color="auto" w:fill="auto"/>
            <w:noWrap/>
            <w:tcMar>
              <w:left w:w="115" w:type="dxa"/>
              <w:right w:w="0" w:type="dxa"/>
            </w:tcMar>
            <w:hideMark/>
          </w:tcPr>
          <w:p w:rsidR="00407BF6" w:rsidRPr="00B455F2" w:rsidRDefault="00407BF6" w:rsidP="00407BF6">
            <w:pPr>
              <w:jc w:val="right"/>
              <w:rPr>
                <w:sz w:val="14"/>
                <w:szCs w:val="14"/>
              </w:rPr>
            </w:pPr>
            <w:r w:rsidRPr="00B455F2">
              <w:rPr>
                <w:sz w:val="14"/>
                <w:szCs w:val="14"/>
              </w:rPr>
              <w:t>Source: Domestic Markets &amp; Monetary Management  Department, SBP</w:t>
            </w:r>
          </w:p>
        </w:tc>
      </w:tr>
      <w:tr w:rsidR="00407BF6" w:rsidRPr="00B455F2" w:rsidTr="001B051C">
        <w:trPr>
          <w:trHeight w:val="270"/>
        </w:trPr>
        <w:tc>
          <w:tcPr>
            <w:tcW w:w="8730" w:type="dxa"/>
            <w:gridSpan w:val="13"/>
            <w:tcBorders>
              <w:left w:val="nil"/>
              <w:bottom w:val="nil"/>
              <w:right w:val="nil"/>
            </w:tcBorders>
            <w:shd w:val="clear" w:color="auto" w:fill="auto"/>
            <w:noWrap/>
            <w:tcMar>
              <w:left w:w="115" w:type="dxa"/>
              <w:right w:w="0" w:type="dxa"/>
            </w:tcMar>
            <w:hideMark/>
          </w:tcPr>
          <w:p w:rsidR="00407BF6" w:rsidRPr="00B455F2" w:rsidRDefault="00407BF6" w:rsidP="00407BF6">
            <w:pPr>
              <w:rPr>
                <w:sz w:val="14"/>
                <w:szCs w:val="14"/>
              </w:rPr>
            </w:pPr>
            <w:r>
              <w:rPr>
                <w:sz w:val="14"/>
                <w:szCs w:val="14"/>
              </w:rPr>
              <w:t xml:space="preserve">Archive Link: </w:t>
            </w:r>
            <w:hyperlink r:id="rId10" w:history="1">
              <w:r w:rsidRPr="009A21BA">
                <w:rPr>
                  <w:rStyle w:val="Hyperlink"/>
                  <w:sz w:val="14"/>
                  <w:szCs w:val="14"/>
                </w:rPr>
                <w:t>http://www.sbp.org.pk/ecodata/rates/m2m/M2M-History.asp</w:t>
              </w:r>
            </w:hyperlink>
            <w:r>
              <w:rPr>
                <w:sz w:val="14"/>
                <w:szCs w:val="14"/>
              </w:rPr>
              <w:t xml:space="preserve"> </w:t>
            </w:r>
          </w:p>
        </w:tc>
      </w:tr>
    </w:tbl>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8309F9" w:rsidRDefault="008309F9" w:rsidP="00193993">
      <w:pPr>
        <w:tabs>
          <w:tab w:val="right" w:pos="9271"/>
        </w:tabs>
        <w:ind w:right="-252"/>
      </w:pPr>
    </w:p>
    <w:p w:rsidR="008309F9" w:rsidRDefault="008309F9" w:rsidP="00193993">
      <w:pPr>
        <w:tabs>
          <w:tab w:val="right" w:pos="9271"/>
        </w:tabs>
        <w:ind w:right="-252"/>
      </w:pPr>
    </w:p>
    <w:p w:rsidR="003629A2" w:rsidRDefault="003629A2" w:rsidP="00193993">
      <w:pPr>
        <w:tabs>
          <w:tab w:val="right" w:pos="9271"/>
        </w:tabs>
        <w:ind w:right="-252"/>
      </w:pPr>
    </w:p>
    <w:p w:rsidR="00703800" w:rsidRDefault="00703800" w:rsidP="00193993">
      <w:pPr>
        <w:tabs>
          <w:tab w:val="right" w:pos="9271"/>
        </w:tabs>
        <w:ind w:right="-252"/>
      </w:pPr>
    </w:p>
    <w:p w:rsidR="003629A2" w:rsidRDefault="003629A2" w:rsidP="00193993">
      <w:pPr>
        <w:tabs>
          <w:tab w:val="right" w:pos="9271"/>
        </w:tabs>
        <w:ind w:right="-252"/>
      </w:pPr>
    </w:p>
    <w:p w:rsidR="003629A2" w:rsidRDefault="003629A2" w:rsidP="00193993">
      <w:pPr>
        <w:tabs>
          <w:tab w:val="right" w:pos="9271"/>
        </w:tabs>
        <w:ind w:right="-252"/>
      </w:pPr>
    </w:p>
    <w:p w:rsidR="003629A2" w:rsidRDefault="003629A2" w:rsidP="00193993">
      <w:pPr>
        <w:tabs>
          <w:tab w:val="right" w:pos="9271"/>
        </w:tabs>
        <w:ind w:right="-252"/>
      </w:pPr>
    </w:p>
    <w:p w:rsidR="00F446AE" w:rsidRDefault="00F446AE" w:rsidP="00193993">
      <w:pPr>
        <w:tabs>
          <w:tab w:val="right" w:pos="9271"/>
        </w:tabs>
        <w:ind w:right="-252"/>
      </w:pPr>
    </w:p>
    <w:p w:rsidR="00101B45" w:rsidRDefault="00101B45" w:rsidP="00193993">
      <w:pPr>
        <w:tabs>
          <w:tab w:val="right" w:pos="9271"/>
        </w:tabs>
        <w:ind w:right="-252"/>
      </w:pPr>
    </w:p>
    <w:p w:rsidR="00101B45" w:rsidRDefault="00101B45" w:rsidP="00193993">
      <w:pPr>
        <w:tabs>
          <w:tab w:val="right" w:pos="9271"/>
        </w:tabs>
        <w:ind w:right="-252"/>
      </w:pPr>
    </w:p>
    <w:p w:rsidR="004C226C" w:rsidRDefault="004C226C" w:rsidP="00193993">
      <w:pPr>
        <w:tabs>
          <w:tab w:val="right" w:pos="9271"/>
        </w:tabs>
        <w:ind w:right="-252"/>
      </w:pPr>
    </w:p>
    <w:p w:rsidR="002F6765" w:rsidRDefault="002F6765" w:rsidP="00193993">
      <w:pPr>
        <w:tabs>
          <w:tab w:val="right" w:pos="9271"/>
        </w:tabs>
        <w:ind w:right="-252"/>
      </w:pPr>
    </w:p>
    <w:p w:rsidR="002F6765" w:rsidRDefault="002F6765"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9D783F" w:rsidRDefault="009D783F"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CC4099" w:rsidRDefault="00CC4099"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2F6765" w:rsidRDefault="002F6765" w:rsidP="002F6765">
      <w:pPr>
        <w:tabs>
          <w:tab w:val="right" w:pos="9271"/>
        </w:tabs>
        <w:ind w:right="-252"/>
      </w:pPr>
    </w:p>
    <w:tbl>
      <w:tblPr>
        <w:tblpPr w:leftFromText="187" w:rightFromText="187" w:vertAnchor="text" w:horzAnchor="margin" w:tblpXSpec="center" w:tblpY="1"/>
        <w:tblW w:w="9198" w:type="dxa"/>
        <w:tblLayout w:type="fixed"/>
        <w:tblLook w:val="04A0" w:firstRow="1" w:lastRow="0" w:firstColumn="1" w:lastColumn="0" w:noHBand="0" w:noVBand="1"/>
      </w:tblPr>
      <w:tblGrid>
        <w:gridCol w:w="284"/>
        <w:gridCol w:w="589"/>
        <w:gridCol w:w="45"/>
        <w:gridCol w:w="511"/>
        <w:gridCol w:w="563"/>
        <w:gridCol w:w="636"/>
        <w:gridCol w:w="540"/>
        <w:gridCol w:w="540"/>
        <w:gridCol w:w="624"/>
        <w:gridCol w:w="543"/>
        <w:gridCol w:w="633"/>
        <w:gridCol w:w="534"/>
        <w:gridCol w:w="630"/>
        <w:gridCol w:w="636"/>
        <w:gridCol w:w="630"/>
        <w:gridCol w:w="630"/>
        <w:gridCol w:w="630"/>
      </w:tblGrid>
      <w:tr w:rsidR="00751809" w:rsidRPr="00E73AA6" w:rsidTr="003F0347">
        <w:trPr>
          <w:trHeight w:val="357"/>
        </w:trPr>
        <w:tc>
          <w:tcPr>
            <w:tcW w:w="9198" w:type="dxa"/>
            <w:gridSpan w:val="17"/>
            <w:tcBorders>
              <w:top w:val="nil"/>
              <w:left w:val="nil"/>
              <w:right w:val="nil"/>
            </w:tcBorders>
            <w:shd w:val="clear" w:color="auto" w:fill="auto"/>
            <w:hideMark/>
          </w:tcPr>
          <w:p w:rsidR="00751809" w:rsidRPr="00E73AA6" w:rsidRDefault="00751809" w:rsidP="001B051C">
            <w:pPr>
              <w:jc w:val="center"/>
              <w:rPr>
                <w:b/>
                <w:bCs/>
                <w:sz w:val="28"/>
                <w:szCs w:val="28"/>
              </w:rPr>
            </w:pPr>
            <w:r w:rsidRPr="00E73AA6">
              <w:rPr>
                <w:b/>
                <w:bCs/>
                <w:sz w:val="28"/>
              </w:rPr>
              <w:t>6.9  Secondary Market Transactions in Government Securities</w:t>
            </w:r>
          </w:p>
        </w:tc>
      </w:tr>
      <w:tr w:rsidR="00751809" w:rsidRPr="00E73AA6" w:rsidTr="003F0347">
        <w:trPr>
          <w:trHeight w:val="180"/>
        </w:trPr>
        <w:tc>
          <w:tcPr>
            <w:tcW w:w="9198" w:type="dxa"/>
            <w:gridSpan w:val="17"/>
            <w:tcBorders>
              <w:top w:val="nil"/>
              <w:left w:val="nil"/>
              <w:right w:val="nil"/>
            </w:tcBorders>
            <w:shd w:val="clear" w:color="auto" w:fill="auto"/>
            <w:tcMar>
              <w:left w:w="115" w:type="dxa"/>
              <w:right w:w="0" w:type="dxa"/>
            </w:tcMar>
            <w:vAlign w:val="bottom"/>
            <w:hideMark/>
          </w:tcPr>
          <w:p w:rsidR="00751809" w:rsidRPr="00E73AA6" w:rsidRDefault="00751809" w:rsidP="001B051C">
            <w:pPr>
              <w:jc w:val="right"/>
              <w:rPr>
                <w:sz w:val="14"/>
                <w:szCs w:val="14"/>
              </w:rPr>
            </w:pPr>
          </w:p>
        </w:tc>
      </w:tr>
      <w:tr w:rsidR="00751809" w:rsidRPr="00E73AA6" w:rsidTr="003F0347">
        <w:trPr>
          <w:trHeight w:val="180"/>
        </w:trPr>
        <w:tc>
          <w:tcPr>
            <w:tcW w:w="9198" w:type="dxa"/>
            <w:gridSpan w:val="17"/>
            <w:tcBorders>
              <w:left w:val="nil"/>
              <w:bottom w:val="single" w:sz="12" w:space="0" w:color="auto"/>
              <w:right w:val="nil"/>
            </w:tcBorders>
            <w:shd w:val="clear" w:color="auto" w:fill="auto"/>
            <w:tcMar>
              <w:left w:w="115" w:type="dxa"/>
              <w:right w:w="0" w:type="dxa"/>
            </w:tcMar>
            <w:vAlign w:val="bottom"/>
            <w:hideMark/>
          </w:tcPr>
          <w:p w:rsidR="00751809" w:rsidRPr="00E73AA6" w:rsidRDefault="00751809" w:rsidP="001B051C">
            <w:pPr>
              <w:jc w:val="right"/>
              <w:rPr>
                <w:sz w:val="14"/>
                <w:szCs w:val="14"/>
              </w:rPr>
            </w:pPr>
            <w:r w:rsidRPr="00E73AA6">
              <w:rPr>
                <w:sz w:val="14"/>
                <w:szCs w:val="14"/>
              </w:rPr>
              <w:t>(Billion Rupees)</w:t>
            </w:r>
          </w:p>
        </w:tc>
      </w:tr>
      <w:tr w:rsidR="00751809" w:rsidRPr="00E73AA6" w:rsidTr="003F0347">
        <w:trPr>
          <w:trHeight w:val="330"/>
        </w:trPr>
        <w:tc>
          <w:tcPr>
            <w:tcW w:w="284" w:type="dxa"/>
            <w:vMerge w:val="restart"/>
            <w:tcBorders>
              <w:top w:val="single" w:sz="12" w:space="0" w:color="auto"/>
              <w:left w:val="nil"/>
              <w:right w:val="nil"/>
            </w:tcBorders>
            <w:shd w:val="clear" w:color="auto" w:fill="auto"/>
            <w:tcMar>
              <w:left w:w="0" w:type="dxa"/>
              <w:right w:w="0" w:type="dxa"/>
            </w:tcMar>
            <w:vAlign w:val="center"/>
            <w:hideMark/>
          </w:tcPr>
          <w:p w:rsidR="00751809" w:rsidRPr="00E73AA6" w:rsidRDefault="00751809" w:rsidP="001B051C">
            <w:pPr>
              <w:jc w:val="center"/>
              <w:rPr>
                <w:b/>
                <w:bCs/>
                <w:sz w:val="12"/>
                <w:szCs w:val="12"/>
              </w:rPr>
            </w:pPr>
          </w:p>
        </w:tc>
        <w:tc>
          <w:tcPr>
            <w:tcW w:w="1145" w:type="dxa"/>
            <w:gridSpan w:val="3"/>
            <w:vMerge w:val="restart"/>
            <w:tcBorders>
              <w:top w:val="single" w:sz="12" w:space="0" w:color="auto"/>
              <w:left w:val="nil"/>
              <w:right w:val="single" w:sz="4" w:space="0" w:color="auto"/>
            </w:tcBorders>
            <w:shd w:val="clear" w:color="auto" w:fill="auto"/>
            <w:tcMar>
              <w:left w:w="0" w:type="dxa"/>
              <w:right w:w="115" w:type="dxa"/>
            </w:tcMar>
            <w:vAlign w:val="center"/>
          </w:tcPr>
          <w:p w:rsidR="00751809" w:rsidRPr="00E73AA6" w:rsidRDefault="00751809" w:rsidP="001B051C">
            <w:pPr>
              <w:jc w:val="center"/>
              <w:rPr>
                <w:b/>
                <w:bCs/>
                <w:sz w:val="12"/>
                <w:szCs w:val="12"/>
              </w:rPr>
            </w:pPr>
            <w:r w:rsidRPr="00E73AA6">
              <w:rPr>
                <w:rFonts w:eastAsia="Arial Unicode MS"/>
                <w:b/>
                <w:bCs/>
                <w:sz w:val="12"/>
                <w:szCs w:val="12"/>
              </w:rPr>
              <w:t>SECURITIES /       TRANSACTIONS</w:t>
            </w:r>
          </w:p>
        </w:tc>
        <w:tc>
          <w:tcPr>
            <w:tcW w:w="6509" w:type="dxa"/>
            <w:gridSpan w:val="11"/>
            <w:tcBorders>
              <w:top w:val="single" w:sz="12" w:space="0" w:color="auto"/>
              <w:left w:val="single" w:sz="4" w:space="0" w:color="auto"/>
              <w:bottom w:val="single" w:sz="4" w:space="0" w:color="auto"/>
              <w:right w:val="single" w:sz="4" w:space="0" w:color="auto"/>
            </w:tcBorders>
            <w:shd w:val="clear" w:color="auto" w:fill="auto"/>
            <w:vAlign w:val="center"/>
            <w:hideMark/>
          </w:tcPr>
          <w:p w:rsidR="00751809" w:rsidRPr="00A1152B" w:rsidRDefault="00F541A0" w:rsidP="001B051C">
            <w:pPr>
              <w:jc w:val="center"/>
              <w:rPr>
                <w:b/>
                <w:bCs/>
                <w:sz w:val="16"/>
                <w:szCs w:val="16"/>
              </w:rPr>
            </w:pPr>
            <w:r>
              <w:rPr>
                <w:b/>
                <w:bCs/>
                <w:sz w:val="16"/>
                <w:szCs w:val="16"/>
              </w:rPr>
              <w:t>2018</w:t>
            </w:r>
          </w:p>
        </w:tc>
        <w:tc>
          <w:tcPr>
            <w:tcW w:w="1260" w:type="dxa"/>
            <w:gridSpan w:val="2"/>
            <w:tcBorders>
              <w:top w:val="single" w:sz="12" w:space="0" w:color="auto"/>
              <w:left w:val="single" w:sz="4" w:space="0" w:color="auto"/>
              <w:bottom w:val="single" w:sz="4" w:space="0" w:color="auto"/>
            </w:tcBorders>
            <w:shd w:val="clear" w:color="auto" w:fill="auto"/>
            <w:vAlign w:val="center"/>
          </w:tcPr>
          <w:p w:rsidR="00751809" w:rsidRPr="00A1152B" w:rsidRDefault="00F541A0" w:rsidP="001B051C">
            <w:pPr>
              <w:jc w:val="center"/>
              <w:rPr>
                <w:b/>
                <w:bCs/>
                <w:sz w:val="16"/>
                <w:szCs w:val="16"/>
              </w:rPr>
            </w:pPr>
            <w:r>
              <w:rPr>
                <w:b/>
                <w:bCs/>
                <w:sz w:val="16"/>
                <w:szCs w:val="16"/>
              </w:rPr>
              <w:t>2019</w:t>
            </w:r>
          </w:p>
        </w:tc>
      </w:tr>
      <w:tr w:rsidR="003F0347" w:rsidRPr="00E73AA6" w:rsidTr="003F0347">
        <w:trPr>
          <w:trHeight w:val="315"/>
        </w:trPr>
        <w:tc>
          <w:tcPr>
            <w:tcW w:w="284" w:type="dxa"/>
            <w:vMerge/>
            <w:tcBorders>
              <w:left w:val="nil"/>
              <w:bottom w:val="single" w:sz="12" w:space="0" w:color="000000"/>
              <w:right w:val="nil"/>
            </w:tcBorders>
            <w:shd w:val="clear" w:color="auto" w:fill="auto"/>
            <w:vAlign w:val="center"/>
            <w:hideMark/>
          </w:tcPr>
          <w:p w:rsidR="003F0347" w:rsidRPr="00E73AA6" w:rsidRDefault="003F0347" w:rsidP="003F0347">
            <w:pPr>
              <w:rPr>
                <w:b/>
                <w:bCs/>
                <w:sz w:val="12"/>
                <w:szCs w:val="12"/>
              </w:rPr>
            </w:pPr>
          </w:p>
        </w:tc>
        <w:tc>
          <w:tcPr>
            <w:tcW w:w="1145" w:type="dxa"/>
            <w:gridSpan w:val="3"/>
            <w:vMerge/>
            <w:tcBorders>
              <w:left w:val="nil"/>
              <w:bottom w:val="single" w:sz="12" w:space="0" w:color="000000"/>
              <w:right w:val="single" w:sz="4" w:space="0" w:color="auto"/>
            </w:tcBorders>
            <w:shd w:val="clear" w:color="auto" w:fill="auto"/>
            <w:vAlign w:val="center"/>
          </w:tcPr>
          <w:p w:rsidR="003F0347" w:rsidRPr="00E73AA6" w:rsidRDefault="003F0347" w:rsidP="003F0347">
            <w:pPr>
              <w:rPr>
                <w:b/>
                <w:bCs/>
                <w:sz w:val="12"/>
                <w:szCs w:val="12"/>
              </w:rPr>
            </w:pPr>
          </w:p>
        </w:tc>
        <w:tc>
          <w:tcPr>
            <w:tcW w:w="563" w:type="dxa"/>
            <w:tcBorders>
              <w:top w:val="single" w:sz="4" w:space="0" w:color="auto"/>
              <w:left w:val="single" w:sz="4" w:space="0" w:color="auto"/>
              <w:bottom w:val="single" w:sz="12" w:space="0" w:color="auto"/>
            </w:tcBorders>
            <w:shd w:val="clear" w:color="auto" w:fill="auto"/>
            <w:vAlign w:val="center"/>
            <w:hideMark/>
          </w:tcPr>
          <w:p w:rsidR="003F0347" w:rsidRPr="00A1152B" w:rsidRDefault="003F0347" w:rsidP="003F0347">
            <w:pPr>
              <w:jc w:val="right"/>
              <w:rPr>
                <w:b/>
                <w:bCs/>
                <w:sz w:val="14"/>
                <w:szCs w:val="14"/>
              </w:rPr>
            </w:pPr>
            <w:r>
              <w:rPr>
                <w:b/>
                <w:bCs/>
                <w:sz w:val="14"/>
                <w:szCs w:val="14"/>
              </w:rPr>
              <w:t>Feb</w:t>
            </w:r>
          </w:p>
        </w:tc>
        <w:tc>
          <w:tcPr>
            <w:tcW w:w="636" w:type="dxa"/>
            <w:tcBorders>
              <w:top w:val="single" w:sz="4" w:space="0" w:color="auto"/>
              <w:bottom w:val="single" w:sz="12" w:space="0" w:color="auto"/>
            </w:tcBorders>
            <w:shd w:val="clear" w:color="auto" w:fill="auto"/>
            <w:vAlign w:val="center"/>
          </w:tcPr>
          <w:p w:rsidR="003F0347" w:rsidRPr="00A1152B" w:rsidRDefault="003F0347" w:rsidP="003F0347">
            <w:pPr>
              <w:jc w:val="right"/>
              <w:rPr>
                <w:b/>
                <w:bCs/>
                <w:sz w:val="14"/>
                <w:szCs w:val="14"/>
              </w:rPr>
            </w:pPr>
            <w:r>
              <w:rPr>
                <w:b/>
                <w:bCs/>
                <w:sz w:val="14"/>
                <w:szCs w:val="14"/>
              </w:rPr>
              <w:t>Mar</w:t>
            </w:r>
          </w:p>
        </w:tc>
        <w:tc>
          <w:tcPr>
            <w:tcW w:w="540" w:type="dxa"/>
            <w:tcBorders>
              <w:top w:val="single" w:sz="4" w:space="0" w:color="auto"/>
              <w:left w:val="nil"/>
              <w:bottom w:val="single" w:sz="12" w:space="0" w:color="auto"/>
            </w:tcBorders>
            <w:shd w:val="clear" w:color="auto" w:fill="auto"/>
            <w:vAlign w:val="center"/>
          </w:tcPr>
          <w:p w:rsidR="003F0347" w:rsidRPr="00A1152B" w:rsidRDefault="003F0347" w:rsidP="003F0347">
            <w:pPr>
              <w:jc w:val="right"/>
              <w:rPr>
                <w:b/>
                <w:bCs/>
                <w:sz w:val="14"/>
                <w:szCs w:val="14"/>
              </w:rPr>
            </w:pPr>
            <w:r>
              <w:rPr>
                <w:b/>
                <w:bCs/>
                <w:sz w:val="14"/>
                <w:szCs w:val="14"/>
              </w:rPr>
              <w:t>Apr</w:t>
            </w:r>
          </w:p>
        </w:tc>
        <w:tc>
          <w:tcPr>
            <w:tcW w:w="540" w:type="dxa"/>
            <w:tcBorders>
              <w:top w:val="single" w:sz="4" w:space="0" w:color="auto"/>
              <w:bottom w:val="single" w:sz="12" w:space="0" w:color="auto"/>
            </w:tcBorders>
            <w:shd w:val="clear" w:color="auto" w:fill="auto"/>
            <w:vAlign w:val="center"/>
          </w:tcPr>
          <w:p w:rsidR="003F0347" w:rsidRPr="00A1152B" w:rsidRDefault="003F0347" w:rsidP="003F0347">
            <w:pPr>
              <w:jc w:val="right"/>
              <w:rPr>
                <w:b/>
                <w:bCs/>
                <w:sz w:val="14"/>
                <w:szCs w:val="14"/>
              </w:rPr>
            </w:pPr>
            <w:r>
              <w:rPr>
                <w:b/>
                <w:bCs/>
                <w:sz w:val="14"/>
                <w:szCs w:val="14"/>
              </w:rPr>
              <w:t>May</w:t>
            </w:r>
          </w:p>
        </w:tc>
        <w:tc>
          <w:tcPr>
            <w:tcW w:w="624" w:type="dxa"/>
            <w:tcBorders>
              <w:top w:val="single" w:sz="4" w:space="0" w:color="auto"/>
              <w:bottom w:val="single" w:sz="12" w:space="0" w:color="auto"/>
            </w:tcBorders>
            <w:shd w:val="clear" w:color="auto" w:fill="auto"/>
            <w:vAlign w:val="center"/>
          </w:tcPr>
          <w:p w:rsidR="003F0347" w:rsidRPr="00A1152B" w:rsidRDefault="003F0347" w:rsidP="003F0347">
            <w:pPr>
              <w:jc w:val="right"/>
              <w:rPr>
                <w:b/>
                <w:bCs/>
                <w:sz w:val="14"/>
                <w:szCs w:val="14"/>
              </w:rPr>
            </w:pPr>
            <w:r>
              <w:rPr>
                <w:b/>
                <w:bCs/>
                <w:sz w:val="14"/>
                <w:szCs w:val="14"/>
              </w:rPr>
              <w:t>Jun</w:t>
            </w:r>
          </w:p>
        </w:tc>
        <w:tc>
          <w:tcPr>
            <w:tcW w:w="543" w:type="dxa"/>
            <w:tcBorders>
              <w:top w:val="single" w:sz="4" w:space="0" w:color="auto"/>
              <w:bottom w:val="single" w:sz="12" w:space="0" w:color="auto"/>
            </w:tcBorders>
            <w:shd w:val="clear" w:color="auto" w:fill="auto"/>
            <w:vAlign w:val="center"/>
          </w:tcPr>
          <w:p w:rsidR="003F0347" w:rsidRPr="00A1152B" w:rsidRDefault="003F0347" w:rsidP="003F0347">
            <w:pPr>
              <w:jc w:val="right"/>
              <w:rPr>
                <w:b/>
                <w:bCs/>
                <w:sz w:val="14"/>
                <w:szCs w:val="14"/>
              </w:rPr>
            </w:pPr>
            <w:r>
              <w:rPr>
                <w:b/>
                <w:bCs/>
                <w:sz w:val="14"/>
                <w:szCs w:val="14"/>
              </w:rPr>
              <w:t>Jul</w:t>
            </w:r>
          </w:p>
        </w:tc>
        <w:tc>
          <w:tcPr>
            <w:tcW w:w="633" w:type="dxa"/>
            <w:tcBorders>
              <w:top w:val="single" w:sz="4" w:space="0" w:color="auto"/>
              <w:bottom w:val="single" w:sz="12" w:space="0" w:color="auto"/>
            </w:tcBorders>
            <w:shd w:val="clear" w:color="auto" w:fill="auto"/>
            <w:vAlign w:val="center"/>
          </w:tcPr>
          <w:p w:rsidR="003F0347" w:rsidRPr="00A1152B" w:rsidRDefault="003F0347" w:rsidP="003F0347">
            <w:pPr>
              <w:jc w:val="right"/>
              <w:rPr>
                <w:b/>
                <w:bCs/>
                <w:sz w:val="14"/>
                <w:szCs w:val="14"/>
              </w:rPr>
            </w:pPr>
            <w:r>
              <w:rPr>
                <w:b/>
                <w:bCs/>
                <w:sz w:val="14"/>
                <w:szCs w:val="14"/>
              </w:rPr>
              <w:t>Aug</w:t>
            </w:r>
          </w:p>
        </w:tc>
        <w:tc>
          <w:tcPr>
            <w:tcW w:w="534" w:type="dxa"/>
            <w:tcBorders>
              <w:top w:val="single" w:sz="4" w:space="0" w:color="auto"/>
              <w:bottom w:val="single" w:sz="12" w:space="0" w:color="auto"/>
            </w:tcBorders>
            <w:shd w:val="clear" w:color="auto" w:fill="auto"/>
            <w:vAlign w:val="center"/>
          </w:tcPr>
          <w:p w:rsidR="003F0347" w:rsidRPr="00A1152B" w:rsidRDefault="003F0347" w:rsidP="003F0347">
            <w:pPr>
              <w:jc w:val="right"/>
              <w:rPr>
                <w:b/>
                <w:bCs/>
                <w:sz w:val="14"/>
                <w:szCs w:val="14"/>
              </w:rPr>
            </w:pPr>
            <w:r>
              <w:rPr>
                <w:b/>
                <w:bCs/>
                <w:sz w:val="14"/>
                <w:szCs w:val="14"/>
              </w:rPr>
              <w:t>Sep</w:t>
            </w:r>
          </w:p>
        </w:tc>
        <w:tc>
          <w:tcPr>
            <w:tcW w:w="630" w:type="dxa"/>
            <w:tcBorders>
              <w:top w:val="single" w:sz="4" w:space="0" w:color="auto"/>
              <w:bottom w:val="single" w:sz="12" w:space="0" w:color="auto"/>
            </w:tcBorders>
            <w:shd w:val="clear" w:color="auto" w:fill="auto"/>
            <w:vAlign w:val="center"/>
          </w:tcPr>
          <w:p w:rsidR="003F0347" w:rsidRPr="00A1152B" w:rsidRDefault="003F0347" w:rsidP="003F0347">
            <w:pPr>
              <w:jc w:val="right"/>
              <w:rPr>
                <w:b/>
                <w:bCs/>
                <w:sz w:val="14"/>
                <w:szCs w:val="14"/>
              </w:rPr>
            </w:pPr>
            <w:r>
              <w:rPr>
                <w:b/>
                <w:bCs/>
                <w:sz w:val="14"/>
                <w:szCs w:val="14"/>
              </w:rPr>
              <w:t>Oct</w:t>
            </w:r>
          </w:p>
        </w:tc>
        <w:tc>
          <w:tcPr>
            <w:tcW w:w="636" w:type="dxa"/>
            <w:tcBorders>
              <w:top w:val="single" w:sz="4" w:space="0" w:color="auto"/>
              <w:bottom w:val="single" w:sz="12" w:space="0" w:color="auto"/>
            </w:tcBorders>
            <w:shd w:val="clear" w:color="auto" w:fill="auto"/>
            <w:vAlign w:val="center"/>
          </w:tcPr>
          <w:p w:rsidR="003F0347" w:rsidRPr="00A1152B" w:rsidRDefault="003F0347" w:rsidP="003F0347">
            <w:pPr>
              <w:jc w:val="right"/>
              <w:rPr>
                <w:b/>
                <w:bCs/>
                <w:sz w:val="14"/>
                <w:szCs w:val="14"/>
              </w:rPr>
            </w:pPr>
            <w:r>
              <w:rPr>
                <w:b/>
                <w:bCs/>
                <w:sz w:val="14"/>
                <w:szCs w:val="14"/>
              </w:rPr>
              <w:t>Nov</w:t>
            </w:r>
          </w:p>
        </w:tc>
        <w:tc>
          <w:tcPr>
            <w:tcW w:w="630" w:type="dxa"/>
            <w:tcBorders>
              <w:top w:val="single" w:sz="4" w:space="0" w:color="auto"/>
              <w:bottom w:val="single" w:sz="12" w:space="0" w:color="auto"/>
              <w:right w:val="single" w:sz="4" w:space="0" w:color="auto"/>
            </w:tcBorders>
            <w:shd w:val="clear" w:color="auto" w:fill="auto"/>
            <w:vAlign w:val="center"/>
          </w:tcPr>
          <w:p w:rsidR="003F0347" w:rsidRPr="00A1152B" w:rsidRDefault="003F0347" w:rsidP="003F0347">
            <w:pPr>
              <w:jc w:val="right"/>
              <w:rPr>
                <w:b/>
                <w:bCs/>
                <w:sz w:val="14"/>
                <w:szCs w:val="14"/>
              </w:rPr>
            </w:pPr>
            <w:r>
              <w:rPr>
                <w:b/>
                <w:bCs/>
                <w:sz w:val="14"/>
                <w:szCs w:val="14"/>
              </w:rPr>
              <w:t>Dec</w:t>
            </w:r>
          </w:p>
        </w:tc>
        <w:tc>
          <w:tcPr>
            <w:tcW w:w="630" w:type="dxa"/>
            <w:tcBorders>
              <w:top w:val="single" w:sz="4" w:space="0" w:color="auto"/>
              <w:left w:val="single" w:sz="4" w:space="0" w:color="auto"/>
              <w:bottom w:val="single" w:sz="12" w:space="0" w:color="auto"/>
            </w:tcBorders>
            <w:shd w:val="clear" w:color="auto" w:fill="auto"/>
            <w:vAlign w:val="center"/>
          </w:tcPr>
          <w:p w:rsidR="003F0347" w:rsidRPr="00A1152B" w:rsidRDefault="003F0347" w:rsidP="003F0347">
            <w:pPr>
              <w:jc w:val="right"/>
              <w:rPr>
                <w:b/>
                <w:bCs/>
                <w:sz w:val="14"/>
                <w:szCs w:val="14"/>
              </w:rPr>
            </w:pPr>
            <w:r>
              <w:rPr>
                <w:b/>
                <w:bCs/>
                <w:sz w:val="14"/>
                <w:szCs w:val="14"/>
              </w:rPr>
              <w:t>Jan</w:t>
            </w:r>
          </w:p>
        </w:tc>
        <w:tc>
          <w:tcPr>
            <w:tcW w:w="630" w:type="dxa"/>
            <w:tcBorders>
              <w:top w:val="single" w:sz="4" w:space="0" w:color="auto"/>
              <w:bottom w:val="single" w:sz="12" w:space="0" w:color="auto"/>
              <w:right w:val="nil"/>
            </w:tcBorders>
            <w:shd w:val="clear" w:color="auto" w:fill="auto"/>
            <w:vAlign w:val="center"/>
          </w:tcPr>
          <w:p w:rsidR="003F0347" w:rsidRPr="00A1152B" w:rsidRDefault="003F0347" w:rsidP="003F0347">
            <w:pPr>
              <w:jc w:val="right"/>
              <w:rPr>
                <w:b/>
                <w:bCs/>
                <w:sz w:val="14"/>
                <w:szCs w:val="14"/>
              </w:rPr>
            </w:pPr>
            <w:r>
              <w:rPr>
                <w:b/>
                <w:bCs/>
                <w:sz w:val="14"/>
                <w:szCs w:val="14"/>
              </w:rPr>
              <w:t>Feb</w:t>
            </w:r>
          </w:p>
        </w:tc>
      </w:tr>
      <w:tr w:rsidR="003F0347" w:rsidRPr="00E73AA6" w:rsidTr="003F0347">
        <w:trPr>
          <w:trHeight w:val="192"/>
        </w:trPr>
        <w:tc>
          <w:tcPr>
            <w:tcW w:w="918" w:type="dxa"/>
            <w:gridSpan w:val="3"/>
            <w:tcBorders>
              <w:top w:val="nil"/>
              <w:left w:val="nil"/>
              <w:bottom w:val="nil"/>
              <w:right w:val="nil"/>
            </w:tcBorders>
            <w:shd w:val="clear" w:color="auto" w:fill="auto"/>
            <w:hideMark/>
          </w:tcPr>
          <w:p w:rsidR="003F0347" w:rsidRPr="00E73AA6" w:rsidRDefault="003F0347" w:rsidP="003F0347">
            <w:pPr>
              <w:rPr>
                <w:sz w:val="14"/>
                <w:szCs w:val="14"/>
              </w:rPr>
            </w:pPr>
            <w:r w:rsidRPr="00E73AA6">
              <w:rPr>
                <w:sz w:val="14"/>
                <w:szCs w:val="14"/>
              </w:rPr>
              <w:t> </w:t>
            </w:r>
          </w:p>
        </w:tc>
        <w:tc>
          <w:tcPr>
            <w:tcW w:w="511" w:type="dxa"/>
            <w:tcBorders>
              <w:top w:val="nil"/>
              <w:left w:val="nil"/>
              <w:bottom w:val="nil"/>
              <w:right w:val="nil"/>
            </w:tcBorders>
            <w:shd w:val="clear" w:color="auto" w:fill="auto"/>
            <w:hideMark/>
          </w:tcPr>
          <w:p w:rsidR="003F0347" w:rsidRPr="00E73AA6" w:rsidRDefault="003F0347" w:rsidP="003F0347">
            <w:pPr>
              <w:rPr>
                <w:sz w:val="14"/>
                <w:szCs w:val="14"/>
              </w:rPr>
            </w:pPr>
          </w:p>
        </w:tc>
        <w:tc>
          <w:tcPr>
            <w:tcW w:w="563" w:type="dxa"/>
            <w:tcBorders>
              <w:top w:val="nil"/>
              <w:left w:val="nil"/>
              <w:bottom w:val="nil"/>
              <w:right w:val="nil"/>
            </w:tcBorders>
            <w:shd w:val="clear" w:color="auto" w:fill="auto"/>
            <w:vAlign w:val="center"/>
            <w:hideMark/>
          </w:tcPr>
          <w:p w:rsidR="003F0347" w:rsidRPr="00E73AA6" w:rsidRDefault="003F0347" w:rsidP="003F0347">
            <w:pPr>
              <w:jc w:val="right"/>
              <w:rPr>
                <w:sz w:val="14"/>
                <w:szCs w:val="14"/>
              </w:rPr>
            </w:pPr>
          </w:p>
        </w:tc>
        <w:tc>
          <w:tcPr>
            <w:tcW w:w="636" w:type="dxa"/>
            <w:tcBorders>
              <w:top w:val="nil"/>
              <w:left w:val="nil"/>
              <w:bottom w:val="nil"/>
              <w:right w:val="nil"/>
            </w:tcBorders>
            <w:shd w:val="clear" w:color="auto" w:fill="auto"/>
            <w:vAlign w:val="center"/>
          </w:tcPr>
          <w:p w:rsidR="003F0347" w:rsidRPr="00E73AA6" w:rsidRDefault="003F0347" w:rsidP="003F0347">
            <w:pPr>
              <w:jc w:val="right"/>
              <w:rPr>
                <w:sz w:val="14"/>
                <w:szCs w:val="14"/>
              </w:rPr>
            </w:pPr>
          </w:p>
        </w:tc>
        <w:tc>
          <w:tcPr>
            <w:tcW w:w="540" w:type="dxa"/>
            <w:tcBorders>
              <w:top w:val="nil"/>
              <w:left w:val="nil"/>
              <w:bottom w:val="nil"/>
              <w:right w:val="nil"/>
            </w:tcBorders>
            <w:shd w:val="clear" w:color="auto" w:fill="auto"/>
            <w:vAlign w:val="center"/>
          </w:tcPr>
          <w:p w:rsidR="003F0347" w:rsidRPr="00E73AA6" w:rsidRDefault="003F0347" w:rsidP="003F0347">
            <w:pPr>
              <w:jc w:val="right"/>
              <w:rPr>
                <w:sz w:val="14"/>
                <w:szCs w:val="14"/>
              </w:rPr>
            </w:pPr>
          </w:p>
        </w:tc>
        <w:tc>
          <w:tcPr>
            <w:tcW w:w="540" w:type="dxa"/>
            <w:tcBorders>
              <w:top w:val="nil"/>
              <w:left w:val="nil"/>
              <w:bottom w:val="nil"/>
              <w:right w:val="nil"/>
            </w:tcBorders>
            <w:shd w:val="clear" w:color="auto" w:fill="auto"/>
            <w:vAlign w:val="center"/>
          </w:tcPr>
          <w:p w:rsidR="003F0347" w:rsidRPr="00E73AA6" w:rsidRDefault="003F0347" w:rsidP="003F0347">
            <w:pPr>
              <w:jc w:val="right"/>
              <w:rPr>
                <w:sz w:val="14"/>
                <w:szCs w:val="14"/>
              </w:rPr>
            </w:pPr>
          </w:p>
        </w:tc>
        <w:tc>
          <w:tcPr>
            <w:tcW w:w="624" w:type="dxa"/>
            <w:tcBorders>
              <w:top w:val="nil"/>
              <w:left w:val="nil"/>
              <w:bottom w:val="nil"/>
              <w:right w:val="nil"/>
            </w:tcBorders>
            <w:shd w:val="clear" w:color="auto" w:fill="auto"/>
            <w:vAlign w:val="center"/>
          </w:tcPr>
          <w:p w:rsidR="003F0347" w:rsidRPr="00E73AA6" w:rsidRDefault="003F0347" w:rsidP="003F0347">
            <w:pPr>
              <w:jc w:val="right"/>
              <w:rPr>
                <w:sz w:val="14"/>
                <w:szCs w:val="14"/>
              </w:rPr>
            </w:pPr>
          </w:p>
        </w:tc>
        <w:tc>
          <w:tcPr>
            <w:tcW w:w="543" w:type="dxa"/>
            <w:tcBorders>
              <w:top w:val="nil"/>
              <w:left w:val="nil"/>
              <w:bottom w:val="nil"/>
              <w:right w:val="nil"/>
            </w:tcBorders>
            <w:shd w:val="clear" w:color="auto" w:fill="auto"/>
            <w:vAlign w:val="center"/>
          </w:tcPr>
          <w:p w:rsidR="003F0347" w:rsidRPr="00E73AA6" w:rsidRDefault="003F0347" w:rsidP="003F0347">
            <w:pPr>
              <w:jc w:val="right"/>
              <w:rPr>
                <w:sz w:val="14"/>
                <w:szCs w:val="14"/>
              </w:rPr>
            </w:pPr>
          </w:p>
        </w:tc>
        <w:tc>
          <w:tcPr>
            <w:tcW w:w="633" w:type="dxa"/>
            <w:tcBorders>
              <w:top w:val="nil"/>
              <w:left w:val="nil"/>
              <w:bottom w:val="nil"/>
              <w:right w:val="nil"/>
            </w:tcBorders>
            <w:shd w:val="clear" w:color="auto" w:fill="auto"/>
            <w:vAlign w:val="center"/>
          </w:tcPr>
          <w:p w:rsidR="003F0347" w:rsidRPr="00E73AA6" w:rsidRDefault="003F0347" w:rsidP="003F0347">
            <w:pPr>
              <w:jc w:val="right"/>
              <w:rPr>
                <w:sz w:val="14"/>
                <w:szCs w:val="14"/>
              </w:rPr>
            </w:pPr>
          </w:p>
        </w:tc>
        <w:tc>
          <w:tcPr>
            <w:tcW w:w="534" w:type="dxa"/>
            <w:tcBorders>
              <w:top w:val="nil"/>
              <w:left w:val="nil"/>
              <w:bottom w:val="nil"/>
              <w:right w:val="nil"/>
            </w:tcBorders>
            <w:shd w:val="clear" w:color="auto" w:fill="auto"/>
            <w:vAlign w:val="center"/>
          </w:tcPr>
          <w:p w:rsidR="003F0347" w:rsidRPr="00E73AA6" w:rsidRDefault="003F0347" w:rsidP="003F0347">
            <w:pPr>
              <w:jc w:val="right"/>
              <w:rPr>
                <w:sz w:val="14"/>
                <w:szCs w:val="14"/>
              </w:rPr>
            </w:pPr>
          </w:p>
        </w:tc>
        <w:tc>
          <w:tcPr>
            <w:tcW w:w="630" w:type="dxa"/>
            <w:tcBorders>
              <w:top w:val="nil"/>
              <w:left w:val="nil"/>
              <w:bottom w:val="nil"/>
              <w:right w:val="nil"/>
            </w:tcBorders>
            <w:shd w:val="clear" w:color="auto" w:fill="auto"/>
            <w:vAlign w:val="center"/>
          </w:tcPr>
          <w:p w:rsidR="003F0347" w:rsidRPr="00E73AA6" w:rsidRDefault="003F0347" w:rsidP="003F0347">
            <w:pPr>
              <w:jc w:val="right"/>
              <w:rPr>
                <w:sz w:val="14"/>
                <w:szCs w:val="14"/>
              </w:rPr>
            </w:pPr>
          </w:p>
        </w:tc>
        <w:tc>
          <w:tcPr>
            <w:tcW w:w="636" w:type="dxa"/>
            <w:tcBorders>
              <w:top w:val="nil"/>
              <w:left w:val="nil"/>
              <w:bottom w:val="nil"/>
              <w:right w:val="nil"/>
            </w:tcBorders>
            <w:shd w:val="clear" w:color="auto" w:fill="auto"/>
            <w:vAlign w:val="center"/>
          </w:tcPr>
          <w:p w:rsidR="003F0347" w:rsidRPr="00E73AA6" w:rsidRDefault="003F0347" w:rsidP="003F0347">
            <w:pPr>
              <w:jc w:val="right"/>
              <w:rPr>
                <w:sz w:val="14"/>
                <w:szCs w:val="14"/>
              </w:rPr>
            </w:pPr>
          </w:p>
        </w:tc>
        <w:tc>
          <w:tcPr>
            <w:tcW w:w="630" w:type="dxa"/>
            <w:tcBorders>
              <w:top w:val="nil"/>
              <w:left w:val="nil"/>
              <w:bottom w:val="nil"/>
              <w:right w:val="nil"/>
            </w:tcBorders>
            <w:shd w:val="clear" w:color="auto" w:fill="auto"/>
            <w:vAlign w:val="center"/>
          </w:tcPr>
          <w:p w:rsidR="003F0347" w:rsidRPr="00E73AA6" w:rsidRDefault="003F0347" w:rsidP="003F0347">
            <w:pPr>
              <w:jc w:val="right"/>
              <w:rPr>
                <w:sz w:val="14"/>
                <w:szCs w:val="14"/>
              </w:rPr>
            </w:pPr>
          </w:p>
        </w:tc>
        <w:tc>
          <w:tcPr>
            <w:tcW w:w="630" w:type="dxa"/>
            <w:tcBorders>
              <w:top w:val="nil"/>
              <w:left w:val="nil"/>
              <w:bottom w:val="nil"/>
              <w:right w:val="nil"/>
            </w:tcBorders>
            <w:shd w:val="clear" w:color="auto" w:fill="auto"/>
            <w:vAlign w:val="center"/>
          </w:tcPr>
          <w:p w:rsidR="003F0347" w:rsidRPr="00E73AA6" w:rsidRDefault="003F0347" w:rsidP="003F0347">
            <w:pPr>
              <w:jc w:val="right"/>
              <w:rPr>
                <w:sz w:val="14"/>
                <w:szCs w:val="14"/>
              </w:rPr>
            </w:pPr>
          </w:p>
        </w:tc>
        <w:tc>
          <w:tcPr>
            <w:tcW w:w="630" w:type="dxa"/>
            <w:tcBorders>
              <w:top w:val="nil"/>
              <w:left w:val="nil"/>
              <w:bottom w:val="nil"/>
              <w:right w:val="nil"/>
            </w:tcBorders>
            <w:shd w:val="clear" w:color="auto" w:fill="auto"/>
            <w:vAlign w:val="center"/>
          </w:tcPr>
          <w:p w:rsidR="003F0347" w:rsidRPr="00E73AA6" w:rsidRDefault="003F0347" w:rsidP="003F0347">
            <w:pPr>
              <w:jc w:val="right"/>
              <w:rPr>
                <w:sz w:val="14"/>
                <w:szCs w:val="14"/>
              </w:rPr>
            </w:pPr>
          </w:p>
        </w:tc>
      </w:tr>
      <w:tr w:rsidR="003F0347" w:rsidRPr="00E73AA6" w:rsidTr="003F0347">
        <w:trPr>
          <w:trHeight w:val="177"/>
        </w:trPr>
        <w:tc>
          <w:tcPr>
            <w:tcW w:w="918" w:type="dxa"/>
            <w:gridSpan w:val="3"/>
            <w:tcBorders>
              <w:top w:val="nil"/>
              <w:left w:val="nil"/>
              <w:bottom w:val="nil"/>
              <w:right w:val="nil"/>
            </w:tcBorders>
            <w:shd w:val="clear" w:color="auto" w:fill="auto"/>
            <w:tcMar>
              <w:left w:w="29" w:type="dxa"/>
              <w:right w:w="29" w:type="dxa"/>
            </w:tcMar>
            <w:vAlign w:val="center"/>
            <w:hideMark/>
          </w:tcPr>
          <w:p w:rsidR="003F0347" w:rsidRPr="00E73AA6" w:rsidRDefault="003F0347" w:rsidP="003F0347">
            <w:pPr>
              <w:rPr>
                <w:b/>
                <w:bCs/>
                <w:sz w:val="14"/>
                <w:szCs w:val="14"/>
              </w:rPr>
            </w:pPr>
            <w:r w:rsidRPr="00E73AA6">
              <w:rPr>
                <w:b/>
                <w:bCs/>
                <w:sz w:val="18"/>
                <w:szCs w:val="14"/>
              </w:rPr>
              <w:t>PIBs</w:t>
            </w:r>
          </w:p>
        </w:tc>
        <w:tc>
          <w:tcPr>
            <w:tcW w:w="511" w:type="dxa"/>
            <w:tcBorders>
              <w:top w:val="nil"/>
              <w:left w:val="nil"/>
              <w:bottom w:val="nil"/>
              <w:right w:val="nil"/>
            </w:tcBorders>
            <w:shd w:val="clear" w:color="auto" w:fill="auto"/>
            <w:vAlign w:val="bottom"/>
            <w:hideMark/>
          </w:tcPr>
          <w:p w:rsidR="003F0347" w:rsidRPr="00E73AA6" w:rsidRDefault="003F0347" w:rsidP="003F0347">
            <w:pPr>
              <w:rPr>
                <w:sz w:val="14"/>
                <w:szCs w:val="14"/>
              </w:rPr>
            </w:pPr>
          </w:p>
        </w:tc>
        <w:tc>
          <w:tcPr>
            <w:tcW w:w="563" w:type="dxa"/>
            <w:tcBorders>
              <w:top w:val="nil"/>
              <w:left w:val="nil"/>
              <w:bottom w:val="nil"/>
              <w:right w:val="nil"/>
            </w:tcBorders>
            <w:shd w:val="clear" w:color="auto" w:fill="auto"/>
            <w:vAlign w:val="center"/>
            <w:hideMark/>
          </w:tcPr>
          <w:p w:rsidR="003F0347" w:rsidRPr="00530AF6" w:rsidRDefault="003F0347" w:rsidP="003F0347">
            <w:pPr>
              <w:jc w:val="right"/>
              <w:rPr>
                <w:sz w:val="14"/>
                <w:szCs w:val="14"/>
              </w:rPr>
            </w:pPr>
          </w:p>
        </w:tc>
        <w:tc>
          <w:tcPr>
            <w:tcW w:w="636" w:type="dxa"/>
            <w:tcBorders>
              <w:top w:val="nil"/>
              <w:left w:val="nil"/>
              <w:bottom w:val="nil"/>
              <w:right w:val="nil"/>
            </w:tcBorders>
            <w:shd w:val="clear" w:color="auto" w:fill="auto"/>
            <w:vAlign w:val="center"/>
          </w:tcPr>
          <w:p w:rsidR="003F0347" w:rsidRPr="00530AF6" w:rsidRDefault="003F0347" w:rsidP="003F0347">
            <w:pPr>
              <w:jc w:val="right"/>
              <w:rPr>
                <w:sz w:val="14"/>
                <w:szCs w:val="14"/>
              </w:rPr>
            </w:pPr>
          </w:p>
        </w:tc>
        <w:tc>
          <w:tcPr>
            <w:tcW w:w="540" w:type="dxa"/>
            <w:tcBorders>
              <w:top w:val="nil"/>
              <w:left w:val="nil"/>
              <w:bottom w:val="nil"/>
              <w:right w:val="nil"/>
            </w:tcBorders>
            <w:shd w:val="clear" w:color="auto" w:fill="auto"/>
            <w:vAlign w:val="center"/>
          </w:tcPr>
          <w:p w:rsidR="003F0347" w:rsidRPr="00530AF6" w:rsidRDefault="003F0347" w:rsidP="003F0347">
            <w:pPr>
              <w:jc w:val="right"/>
              <w:rPr>
                <w:sz w:val="14"/>
                <w:szCs w:val="14"/>
              </w:rPr>
            </w:pPr>
          </w:p>
        </w:tc>
        <w:tc>
          <w:tcPr>
            <w:tcW w:w="540" w:type="dxa"/>
            <w:tcBorders>
              <w:top w:val="nil"/>
              <w:left w:val="nil"/>
              <w:bottom w:val="nil"/>
              <w:right w:val="nil"/>
            </w:tcBorders>
            <w:shd w:val="clear" w:color="auto" w:fill="auto"/>
            <w:vAlign w:val="center"/>
          </w:tcPr>
          <w:p w:rsidR="003F0347" w:rsidRPr="00530AF6" w:rsidRDefault="003F0347" w:rsidP="003F0347">
            <w:pPr>
              <w:jc w:val="right"/>
              <w:rPr>
                <w:sz w:val="14"/>
                <w:szCs w:val="14"/>
              </w:rPr>
            </w:pPr>
          </w:p>
        </w:tc>
        <w:tc>
          <w:tcPr>
            <w:tcW w:w="624" w:type="dxa"/>
            <w:tcBorders>
              <w:top w:val="nil"/>
              <w:left w:val="nil"/>
              <w:bottom w:val="nil"/>
              <w:right w:val="nil"/>
            </w:tcBorders>
            <w:shd w:val="clear" w:color="auto" w:fill="auto"/>
            <w:vAlign w:val="center"/>
          </w:tcPr>
          <w:p w:rsidR="003F0347" w:rsidRPr="00530AF6" w:rsidRDefault="003F0347" w:rsidP="003F0347">
            <w:pPr>
              <w:jc w:val="right"/>
              <w:rPr>
                <w:sz w:val="14"/>
                <w:szCs w:val="14"/>
              </w:rPr>
            </w:pPr>
          </w:p>
        </w:tc>
        <w:tc>
          <w:tcPr>
            <w:tcW w:w="543" w:type="dxa"/>
            <w:tcBorders>
              <w:top w:val="nil"/>
              <w:left w:val="nil"/>
              <w:bottom w:val="nil"/>
              <w:right w:val="nil"/>
            </w:tcBorders>
            <w:shd w:val="clear" w:color="auto" w:fill="auto"/>
            <w:vAlign w:val="center"/>
          </w:tcPr>
          <w:p w:rsidR="003F0347" w:rsidRPr="00530AF6" w:rsidRDefault="003F0347" w:rsidP="003F0347">
            <w:pPr>
              <w:jc w:val="right"/>
              <w:rPr>
                <w:sz w:val="14"/>
                <w:szCs w:val="14"/>
              </w:rPr>
            </w:pPr>
          </w:p>
        </w:tc>
        <w:tc>
          <w:tcPr>
            <w:tcW w:w="633" w:type="dxa"/>
            <w:tcBorders>
              <w:top w:val="nil"/>
              <w:left w:val="nil"/>
              <w:bottom w:val="nil"/>
              <w:right w:val="nil"/>
            </w:tcBorders>
            <w:shd w:val="clear" w:color="auto" w:fill="auto"/>
            <w:vAlign w:val="center"/>
          </w:tcPr>
          <w:p w:rsidR="003F0347" w:rsidRPr="00530AF6" w:rsidRDefault="003F0347" w:rsidP="003F0347">
            <w:pPr>
              <w:jc w:val="right"/>
              <w:rPr>
                <w:sz w:val="14"/>
                <w:szCs w:val="14"/>
              </w:rPr>
            </w:pPr>
          </w:p>
        </w:tc>
        <w:tc>
          <w:tcPr>
            <w:tcW w:w="534" w:type="dxa"/>
            <w:tcBorders>
              <w:top w:val="nil"/>
              <w:left w:val="nil"/>
              <w:bottom w:val="nil"/>
              <w:right w:val="nil"/>
            </w:tcBorders>
            <w:shd w:val="clear" w:color="auto" w:fill="auto"/>
            <w:vAlign w:val="center"/>
          </w:tcPr>
          <w:p w:rsidR="003F0347" w:rsidRPr="00530AF6" w:rsidRDefault="003F0347" w:rsidP="003F0347">
            <w:pPr>
              <w:jc w:val="right"/>
              <w:rPr>
                <w:sz w:val="14"/>
                <w:szCs w:val="14"/>
              </w:rPr>
            </w:pPr>
          </w:p>
        </w:tc>
        <w:tc>
          <w:tcPr>
            <w:tcW w:w="630" w:type="dxa"/>
            <w:tcBorders>
              <w:top w:val="nil"/>
              <w:left w:val="nil"/>
              <w:bottom w:val="nil"/>
              <w:right w:val="nil"/>
            </w:tcBorders>
            <w:shd w:val="clear" w:color="auto" w:fill="auto"/>
            <w:vAlign w:val="center"/>
          </w:tcPr>
          <w:p w:rsidR="003F0347" w:rsidRPr="00530AF6" w:rsidRDefault="003F0347" w:rsidP="003F0347">
            <w:pPr>
              <w:jc w:val="right"/>
              <w:rPr>
                <w:sz w:val="14"/>
                <w:szCs w:val="14"/>
              </w:rPr>
            </w:pPr>
          </w:p>
        </w:tc>
        <w:tc>
          <w:tcPr>
            <w:tcW w:w="636" w:type="dxa"/>
            <w:tcBorders>
              <w:top w:val="nil"/>
              <w:left w:val="nil"/>
              <w:bottom w:val="nil"/>
              <w:right w:val="nil"/>
            </w:tcBorders>
            <w:shd w:val="clear" w:color="auto" w:fill="auto"/>
            <w:vAlign w:val="center"/>
          </w:tcPr>
          <w:p w:rsidR="003F0347" w:rsidRPr="00530AF6" w:rsidRDefault="003F0347" w:rsidP="003F0347">
            <w:pPr>
              <w:jc w:val="right"/>
              <w:rPr>
                <w:sz w:val="14"/>
                <w:szCs w:val="14"/>
              </w:rPr>
            </w:pPr>
          </w:p>
        </w:tc>
        <w:tc>
          <w:tcPr>
            <w:tcW w:w="630" w:type="dxa"/>
            <w:tcBorders>
              <w:top w:val="nil"/>
              <w:left w:val="nil"/>
              <w:bottom w:val="nil"/>
              <w:right w:val="nil"/>
            </w:tcBorders>
            <w:shd w:val="clear" w:color="auto" w:fill="auto"/>
            <w:vAlign w:val="center"/>
          </w:tcPr>
          <w:p w:rsidR="003F0347" w:rsidRPr="00530AF6" w:rsidRDefault="003F0347" w:rsidP="003F0347">
            <w:pPr>
              <w:jc w:val="right"/>
              <w:rPr>
                <w:sz w:val="14"/>
                <w:szCs w:val="14"/>
              </w:rPr>
            </w:pPr>
          </w:p>
        </w:tc>
        <w:tc>
          <w:tcPr>
            <w:tcW w:w="630" w:type="dxa"/>
            <w:tcBorders>
              <w:top w:val="nil"/>
              <w:left w:val="nil"/>
              <w:bottom w:val="nil"/>
              <w:right w:val="nil"/>
            </w:tcBorders>
            <w:shd w:val="clear" w:color="auto" w:fill="auto"/>
            <w:vAlign w:val="center"/>
          </w:tcPr>
          <w:p w:rsidR="003F0347" w:rsidRPr="00530AF6" w:rsidRDefault="003F0347" w:rsidP="003F0347">
            <w:pPr>
              <w:jc w:val="right"/>
              <w:rPr>
                <w:sz w:val="14"/>
                <w:szCs w:val="14"/>
              </w:rPr>
            </w:pPr>
          </w:p>
        </w:tc>
        <w:tc>
          <w:tcPr>
            <w:tcW w:w="630" w:type="dxa"/>
            <w:tcBorders>
              <w:top w:val="nil"/>
              <w:left w:val="nil"/>
              <w:bottom w:val="nil"/>
              <w:right w:val="nil"/>
            </w:tcBorders>
            <w:shd w:val="clear" w:color="auto" w:fill="auto"/>
            <w:vAlign w:val="center"/>
          </w:tcPr>
          <w:p w:rsidR="003F0347" w:rsidRPr="00530AF6" w:rsidRDefault="003F0347" w:rsidP="003F0347">
            <w:pPr>
              <w:jc w:val="right"/>
              <w:rPr>
                <w:sz w:val="14"/>
                <w:szCs w:val="14"/>
              </w:rPr>
            </w:pPr>
          </w:p>
        </w:tc>
      </w:tr>
      <w:tr w:rsidR="003F0347" w:rsidRPr="00E73AA6" w:rsidTr="003F0347">
        <w:trPr>
          <w:trHeight w:val="300"/>
        </w:trPr>
        <w:tc>
          <w:tcPr>
            <w:tcW w:w="918" w:type="dxa"/>
            <w:gridSpan w:val="3"/>
            <w:tcBorders>
              <w:top w:val="nil"/>
              <w:left w:val="nil"/>
              <w:bottom w:val="nil"/>
              <w:right w:val="nil"/>
            </w:tcBorders>
            <w:shd w:val="clear" w:color="auto" w:fill="auto"/>
            <w:tcMar>
              <w:left w:w="29" w:type="dxa"/>
              <w:right w:w="29" w:type="dxa"/>
            </w:tcMar>
            <w:vAlign w:val="center"/>
            <w:hideMark/>
          </w:tcPr>
          <w:p w:rsidR="003F0347" w:rsidRPr="00E73AA6" w:rsidRDefault="003F0347" w:rsidP="003F0347">
            <w:pPr>
              <w:rPr>
                <w:b/>
                <w:bCs/>
                <w:sz w:val="14"/>
                <w:szCs w:val="14"/>
              </w:rPr>
            </w:pPr>
            <w:r w:rsidRPr="00E73AA6">
              <w:rPr>
                <w:b/>
                <w:bCs/>
                <w:sz w:val="14"/>
                <w:szCs w:val="14"/>
              </w:rPr>
              <w:t>Purchases</w:t>
            </w:r>
          </w:p>
        </w:tc>
        <w:tc>
          <w:tcPr>
            <w:tcW w:w="511" w:type="dxa"/>
            <w:tcBorders>
              <w:top w:val="nil"/>
              <w:left w:val="nil"/>
              <w:bottom w:val="nil"/>
              <w:right w:val="nil"/>
            </w:tcBorders>
            <w:shd w:val="clear" w:color="auto" w:fill="auto"/>
            <w:vAlign w:val="center"/>
            <w:hideMark/>
          </w:tcPr>
          <w:p w:rsidR="003F0347" w:rsidRPr="00E73AA6" w:rsidRDefault="003F0347" w:rsidP="003F0347">
            <w:pPr>
              <w:jc w:val="right"/>
              <w:rPr>
                <w:b/>
                <w:bCs/>
                <w:sz w:val="13"/>
                <w:szCs w:val="13"/>
              </w:rPr>
            </w:pPr>
          </w:p>
        </w:tc>
        <w:tc>
          <w:tcPr>
            <w:tcW w:w="563" w:type="dxa"/>
            <w:tcBorders>
              <w:top w:val="nil"/>
              <w:left w:val="nil"/>
              <w:bottom w:val="nil"/>
              <w:right w:val="nil"/>
            </w:tcBorders>
            <w:shd w:val="clear" w:color="auto" w:fill="auto"/>
            <w:tcMar>
              <w:left w:w="43" w:type="dxa"/>
              <w:right w:w="43" w:type="dxa"/>
            </w:tcMar>
            <w:vAlign w:val="center"/>
            <w:hideMark/>
          </w:tcPr>
          <w:p w:rsidR="003F0347" w:rsidRDefault="003F0347" w:rsidP="003F0347">
            <w:pPr>
              <w:jc w:val="right"/>
              <w:rPr>
                <w:b/>
                <w:bCs/>
                <w:color w:val="000000"/>
                <w:sz w:val="14"/>
                <w:szCs w:val="14"/>
              </w:rPr>
            </w:pPr>
            <w:r>
              <w:rPr>
                <w:b/>
                <w:bCs/>
                <w:color w:val="000000"/>
                <w:sz w:val="14"/>
                <w:szCs w:val="14"/>
              </w:rPr>
              <w:t>2,050.2</w:t>
            </w:r>
          </w:p>
        </w:tc>
        <w:tc>
          <w:tcPr>
            <w:tcW w:w="636"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b/>
                <w:bCs/>
                <w:color w:val="000000"/>
                <w:sz w:val="14"/>
                <w:szCs w:val="14"/>
              </w:rPr>
            </w:pPr>
            <w:r>
              <w:rPr>
                <w:b/>
                <w:bCs/>
                <w:color w:val="000000"/>
                <w:sz w:val="14"/>
                <w:szCs w:val="14"/>
              </w:rPr>
              <w:t>1,777.2</w:t>
            </w:r>
          </w:p>
        </w:tc>
        <w:tc>
          <w:tcPr>
            <w:tcW w:w="54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b/>
                <w:bCs/>
                <w:color w:val="000000"/>
                <w:sz w:val="14"/>
                <w:szCs w:val="14"/>
              </w:rPr>
            </w:pPr>
            <w:r>
              <w:rPr>
                <w:b/>
                <w:bCs/>
                <w:color w:val="000000"/>
                <w:sz w:val="14"/>
                <w:szCs w:val="14"/>
              </w:rPr>
              <w:t>1,149.8</w:t>
            </w:r>
          </w:p>
        </w:tc>
        <w:tc>
          <w:tcPr>
            <w:tcW w:w="54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b/>
                <w:bCs/>
                <w:color w:val="000000"/>
                <w:sz w:val="14"/>
                <w:szCs w:val="14"/>
              </w:rPr>
            </w:pPr>
            <w:r>
              <w:rPr>
                <w:b/>
                <w:bCs/>
                <w:color w:val="000000"/>
                <w:sz w:val="14"/>
                <w:szCs w:val="14"/>
              </w:rPr>
              <w:t>1,253.0</w:t>
            </w:r>
          </w:p>
        </w:tc>
        <w:tc>
          <w:tcPr>
            <w:tcW w:w="624"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b/>
                <w:bCs/>
                <w:color w:val="000000"/>
                <w:sz w:val="14"/>
                <w:szCs w:val="14"/>
              </w:rPr>
            </w:pPr>
            <w:r>
              <w:rPr>
                <w:b/>
                <w:bCs/>
                <w:color w:val="000000"/>
                <w:sz w:val="14"/>
                <w:szCs w:val="14"/>
              </w:rPr>
              <w:t>1,382.3</w:t>
            </w:r>
          </w:p>
        </w:tc>
        <w:tc>
          <w:tcPr>
            <w:tcW w:w="543"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b/>
                <w:bCs/>
                <w:color w:val="000000"/>
                <w:sz w:val="14"/>
                <w:szCs w:val="14"/>
              </w:rPr>
            </w:pPr>
            <w:r>
              <w:rPr>
                <w:b/>
                <w:bCs/>
                <w:color w:val="000000"/>
                <w:sz w:val="14"/>
                <w:szCs w:val="14"/>
              </w:rPr>
              <w:t>737.9</w:t>
            </w:r>
          </w:p>
        </w:tc>
        <w:tc>
          <w:tcPr>
            <w:tcW w:w="633"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b/>
                <w:bCs/>
                <w:color w:val="000000"/>
                <w:sz w:val="14"/>
                <w:szCs w:val="14"/>
              </w:rPr>
            </w:pPr>
            <w:r>
              <w:rPr>
                <w:b/>
                <w:bCs/>
                <w:color w:val="000000"/>
                <w:sz w:val="14"/>
                <w:szCs w:val="14"/>
              </w:rPr>
              <w:t>1,123.5</w:t>
            </w:r>
          </w:p>
        </w:tc>
        <w:tc>
          <w:tcPr>
            <w:tcW w:w="534"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b/>
                <w:bCs/>
                <w:color w:val="000000"/>
                <w:sz w:val="14"/>
                <w:szCs w:val="14"/>
              </w:rPr>
            </w:pPr>
            <w:r>
              <w:rPr>
                <w:b/>
                <w:bCs/>
                <w:color w:val="000000"/>
                <w:sz w:val="14"/>
                <w:szCs w:val="14"/>
              </w:rPr>
              <w:t>737.8</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b/>
                <w:bCs/>
                <w:color w:val="000000"/>
                <w:sz w:val="14"/>
                <w:szCs w:val="14"/>
              </w:rPr>
            </w:pPr>
            <w:r>
              <w:rPr>
                <w:b/>
                <w:bCs/>
                <w:color w:val="000000"/>
                <w:sz w:val="14"/>
                <w:szCs w:val="14"/>
              </w:rPr>
              <w:t>1,290.5</w:t>
            </w:r>
          </w:p>
        </w:tc>
        <w:tc>
          <w:tcPr>
            <w:tcW w:w="636"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b/>
                <w:bCs/>
                <w:color w:val="000000"/>
                <w:sz w:val="14"/>
                <w:szCs w:val="14"/>
              </w:rPr>
            </w:pPr>
            <w:r>
              <w:rPr>
                <w:b/>
                <w:bCs/>
                <w:color w:val="000000"/>
                <w:sz w:val="14"/>
                <w:szCs w:val="14"/>
              </w:rPr>
              <w:t>1,035.6</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b/>
                <w:bCs/>
                <w:color w:val="000000"/>
                <w:sz w:val="14"/>
                <w:szCs w:val="14"/>
              </w:rPr>
            </w:pPr>
            <w:r>
              <w:rPr>
                <w:b/>
                <w:bCs/>
                <w:color w:val="000000"/>
                <w:sz w:val="14"/>
                <w:szCs w:val="14"/>
              </w:rPr>
              <w:t>1,208.1</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b/>
                <w:bCs/>
                <w:color w:val="000000"/>
                <w:sz w:val="14"/>
                <w:szCs w:val="14"/>
              </w:rPr>
            </w:pPr>
            <w:r>
              <w:rPr>
                <w:b/>
                <w:bCs/>
                <w:color w:val="000000"/>
                <w:sz w:val="14"/>
                <w:szCs w:val="14"/>
              </w:rPr>
              <w:t>965.5</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b/>
                <w:bCs/>
                <w:color w:val="000000"/>
                <w:sz w:val="14"/>
                <w:szCs w:val="14"/>
              </w:rPr>
            </w:pPr>
            <w:r>
              <w:rPr>
                <w:b/>
                <w:bCs/>
                <w:color w:val="000000"/>
                <w:sz w:val="14"/>
                <w:szCs w:val="14"/>
              </w:rPr>
              <w:t>1,355.5</w:t>
            </w:r>
          </w:p>
        </w:tc>
      </w:tr>
      <w:tr w:rsidR="003F0347" w:rsidRPr="00E73AA6" w:rsidTr="003F0347">
        <w:trPr>
          <w:trHeight w:val="300"/>
        </w:trPr>
        <w:tc>
          <w:tcPr>
            <w:tcW w:w="918" w:type="dxa"/>
            <w:gridSpan w:val="3"/>
            <w:vMerge w:val="restart"/>
            <w:tcBorders>
              <w:top w:val="nil"/>
              <w:left w:val="nil"/>
              <w:bottom w:val="nil"/>
              <w:right w:val="nil"/>
            </w:tcBorders>
            <w:shd w:val="clear" w:color="auto" w:fill="auto"/>
            <w:tcMar>
              <w:left w:w="29" w:type="dxa"/>
              <w:right w:w="29" w:type="dxa"/>
            </w:tcMar>
            <w:vAlign w:val="center"/>
            <w:hideMark/>
          </w:tcPr>
          <w:p w:rsidR="003F0347" w:rsidRPr="00E73AA6" w:rsidRDefault="003F0347" w:rsidP="003F0347">
            <w:pPr>
              <w:ind w:left="46"/>
              <w:rPr>
                <w:sz w:val="14"/>
                <w:szCs w:val="14"/>
              </w:rPr>
            </w:pPr>
            <w:r w:rsidRPr="00E73AA6">
              <w:rPr>
                <w:sz w:val="14"/>
                <w:szCs w:val="14"/>
              </w:rPr>
              <w:t>Non Banks</w:t>
            </w:r>
          </w:p>
        </w:tc>
        <w:tc>
          <w:tcPr>
            <w:tcW w:w="511" w:type="dxa"/>
            <w:tcBorders>
              <w:top w:val="nil"/>
              <w:left w:val="nil"/>
              <w:bottom w:val="nil"/>
              <w:right w:val="nil"/>
            </w:tcBorders>
            <w:shd w:val="clear" w:color="auto" w:fill="auto"/>
            <w:tcMar>
              <w:left w:w="0" w:type="dxa"/>
              <w:right w:w="0" w:type="dxa"/>
            </w:tcMar>
            <w:vAlign w:val="center"/>
            <w:hideMark/>
          </w:tcPr>
          <w:p w:rsidR="003F0347" w:rsidRPr="00E73AA6" w:rsidRDefault="003F0347" w:rsidP="003F0347">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3F0347" w:rsidRDefault="003F0347" w:rsidP="003F0347">
            <w:pPr>
              <w:jc w:val="right"/>
              <w:rPr>
                <w:color w:val="000000"/>
                <w:sz w:val="14"/>
                <w:szCs w:val="14"/>
              </w:rPr>
            </w:pPr>
            <w:r>
              <w:rPr>
                <w:color w:val="000000"/>
                <w:sz w:val="14"/>
                <w:szCs w:val="14"/>
              </w:rPr>
              <w:t>3.1</w:t>
            </w:r>
          </w:p>
        </w:tc>
        <w:tc>
          <w:tcPr>
            <w:tcW w:w="636"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5.3</w:t>
            </w:r>
          </w:p>
        </w:tc>
        <w:tc>
          <w:tcPr>
            <w:tcW w:w="54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21.8</w:t>
            </w:r>
          </w:p>
        </w:tc>
        <w:tc>
          <w:tcPr>
            <w:tcW w:w="54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25.2</w:t>
            </w:r>
          </w:p>
        </w:tc>
        <w:tc>
          <w:tcPr>
            <w:tcW w:w="624"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5.1</w:t>
            </w:r>
          </w:p>
        </w:tc>
        <w:tc>
          <w:tcPr>
            <w:tcW w:w="543"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15.6</w:t>
            </w:r>
          </w:p>
        </w:tc>
        <w:tc>
          <w:tcPr>
            <w:tcW w:w="633"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4.4</w:t>
            </w:r>
          </w:p>
        </w:tc>
        <w:tc>
          <w:tcPr>
            <w:tcW w:w="534"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6.8</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27.1</w:t>
            </w:r>
          </w:p>
        </w:tc>
        <w:tc>
          <w:tcPr>
            <w:tcW w:w="636"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30.0</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9.1</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45.1</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30.3</w:t>
            </w:r>
          </w:p>
        </w:tc>
      </w:tr>
      <w:tr w:rsidR="003F0347" w:rsidRPr="00E73AA6" w:rsidTr="003F0347">
        <w:trPr>
          <w:trHeight w:val="300"/>
        </w:trPr>
        <w:tc>
          <w:tcPr>
            <w:tcW w:w="918" w:type="dxa"/>
            <w:gridSpan w:val="3"/>
            <w:vMerge/>
            <w:tcBorders>
              <w:top w:val="nil"/>
              <w:left w:val="nil"/>
              <w:bottom w:val="nil"/>
              <w:right w:val="nil"/>
            </w:tcBorders>
            <w:shd w:val="clear" w:color="auto" w:fill="auto"/>
            <w:tcMar>
              <w:left w:w="29" w:type="dxa"/>
              <w:right w:w="29" w:type="dxa"/>
            </w:tcMar>
            <w:vAlign w:val="center"/>
            <w:hideMark/>
          </w:tcPr>
          <w:p w:rsidR="003F0347" w:rsidRPr="00E73AA6" w:rsidRDefault="003F0347" w:rsidP="003F0347">
            <w:pPr>
              <w:ind w:left="46"/>
              <w:rPr>
                <w:sz w:val="14"/>
                <w:szCs w:val="14"/>
              </w:rPr>
            </w:pPr>
          </w:p>
        </w:tc>
        <w:tc>
          <w:tcPr>
            <w:tcW w:w="511" w:type="dxa"/>
            <w:tcBorders>
              <w:top w:val="nil"/>
              <w:left w:val="nil"/>
              <w:bottom w:val="nil"/>
              <w:right w:val="nil"/>
            </w:tcBorders>
            <w:shd w:val="clear" w:color="auto" w:fill="auto"/>
            <w:tcMar>
              <w:left w:w="0" w:type="dxa"/>
              <w:right w:w="0" w:type="dxa"/>
            </w:tcMar>
            <w:vAlign w:val="center"/>
            <w:hideMark/>
          </w:tcPr>
          <w:p w:rsidR="003F0347" w:rsidRPr="00E73AA6" w:rsidRDefault="003F0347" w:rsidP="003F0347">
            <w:pPr>
              <w:rPr>
                <w:sz w:val="13"/>
                <w:szCs w:val="13"/>
              </w:rPr>
            </w:pPr>
            <w:r w:rsidRPr="00E73AA6">
              <w:rPr>
                <w:sz w:val="13"/>
                <w:szCs w:val="13"/>
              </w:rPr>
              <w:t>outright</w:t>
            </w:r>
          </w:p>
        </w:tc>
        <w:tc>
          <w:tcPr>
            <w:tcW w:w="563" w:type="dxa"/>
            <w:tcBorders>
              <w:top w:val="nil"/>
              <w:left w:val="nil"/>
              <w:bottom w:val="nil"/>
              <w:right w:val="nil"/>
            </w:tcBorders>
            <w:shd w:val="clear" w:color="auto" w:fill="auto"/>
            <w:tcMar>
              <w:left w:w="43" w:type="dxa"/>
              <w:right w:w="43" w:type="dxa"/>
            </w:tcMar>
            <w:vAlign w:val="center"/>
            <w:hideMark/>
          </w:tcPr>
          <w:p w:rsidR="003F0347" w:rsidRDefault="003F0347" w:rsidP="003F0347">
            <w:pPr>
              <w:jc w:val="right"/>
              <w:rPr>
                <w:color w:val="000000"/>
                <w:sz w:val="14"/>
                <w:szCs w:val="14"/>
              </w:rPr>
            </w:pPr>
            <w:r>
              <w:rPr>
                <w:color w:val="000000"/>
                <w:sz w:val="14"/>
                <w:szCs w:val="14"/>
              </w:rPr>
              <w:t>40.9</w:t>
            </w:r>
          </w:p>
        </w:tc>
        <w:tc>
          <w:tcPr>
            <w:tcW w:w="636"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31.2</w:t>
            </w:r>
          </w:p>
        </w:tc>
        <w:tc>
          <w:tcPr>
            <w:tcW w:w="54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102.5</w:t>
            </w:r>
          </w:p>
        </w:tc>
        <w:tc>
          <w:tcPr>
            <w:tcW w:w="54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93.3</w:t>
            </w:r>
          </w:p>
        </w:tc>
        <w:tc>
          <w:tcPr>
            <w:tcW w:w="624"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51.6</w:t>
            </w:r>
          </w:p>
        </w:tc>
        <w:tc>
          <w:tcPr>
            <w:tcW w:w="543"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84.6</w:t>
            </w:r>
          </w:p>
        </w:tc>
        <w:tc>
          <w:tcPr>
            <w:tcW w:w="633"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129.6</w:t>
            </w:r>
          </w:p>
        </w:tc>
        <w:tc>
          <w:tcPr>
            <w:tcW w:w="534"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33.7</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117.1</w:t>
            </w:r>
          </w:p>
        </w:tc>
        <w:tc>
          <w:tcPr>
            <w:tcW w:w="636"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54.4</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111.9</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83.6</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182.0</w:t>
            </w:r>
          </w:p>
        </w:tc>
      </w:tr>
      <w:tr w:rsidR="003F0347" w:rsidRPr="00E73AA6" w:rsidTr="003F0347">
        <w:trPr>
          <w:trHeight w:val="300"/>
        </w:trPr>
        <w:tc>
          <w:tcPr>
            <w:tcW w:w="918" w:type="dxa"/>
            <w:gridSpan w:val="3"/>
            <w:vMerge w:val="restart"/>
            <w:tcBorders>
              <w:top w:val="nil"/>
              <w:left w:val="nil"/>
              <w:bottom w:val="nil"/>
              <w:right w:val="nil"/>
            </w:tcBorders>
            <w:shd w:val="clear" w:color="auto" w:fill="auto"/>
            <w:tcMar>
              <w:left w:w="29" w:type="dxa"/>
              <w:right w:w="29" w:type="dxa"/>
            </w:tcMar>
            <w:vAlign w:val="center"/>
            <w:hideMark/>
          </w:tcPr>
          <w:p w:rsidR="003F0347" w:rsidRPr="00E73AA6" w:rsidRDefault="003F0347" w:rsidP="003F0347">
            <w:pPr>
              <w:ind w:left="46"/>
              <w:rPr>
                <w:sz w:val="14"/>
                <w:szCs w:val="14"/>
              </w:rPr>
            </w:pPr>
            <w:r w:rsidRPr="00E73AA6">
              <w:rPr>
                <w:sz w:val="14"/>
                <w:szCs w:val="14"/>
              </w:rPr>
              <w:t>Banks/PDs</w:t>
            </w:r>
          </w:p>
        </w:tc>
        <w:tc>
          <w:tcPr>
            <w:tcW w:w="511" w:type="dxa"/>
            <w:tcBorders>
              <w:top w:val="nil"/>
              <w:left w:val="nil"/>
              <w:bottom w:val="nil"/>
              <w:right w:val="nil"/>
            </w:tcBorders>
            <w:shd w:val="clear" w:color="auto" w:fill="auto"/>
            <w:tcMar>
              <w:left w:w="0" w:type="dxa"/>
              <w:right w:w="0" w:type="dxa"/>
            </w:tcMar>
            <w:vAlign w:val="center"/>
            <w:hideMark/>
          </w:tcPr>
          <w:p w:rsidR="003F0347" w:rsidRPr="00E73AA6" w:rsidRDefault="003F0347" w:rsidP="003F0347">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3F0347" w:rsidRDefault="003F0347" w:rsidP="003F0347">
            <w:pPr>
              <w:jc w:val="right"/>
              <w:rPr>
                <w:color w:val="000000"/>
                <w:sz w:val="14"/>
                <w:szCs w:val="14"/>
              </w:rPr>
            </w:pPr>
            <w:r>
              <w:rPr>
                <w:color w:val="000000"/>
                <w:sz w:val="14"/>
                <w:szCs w:val="14"/>
              </w:rPr>
              <w:t>56.3</w:t>
            </w:r>
          </w:p>
        </w:tc>
        <w:tc>
          <w:tcPr>
            <w:tcW w:w="636"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199.3</w:t>
            </w:r>
          </w:p>
        </w:tc>
        <w:tc>
          <w:tcPr>
            <w:tcW w:w="54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391.5</w:t>
            </w:r>
          </w:p>
        </w:tc>
        <w:tc>
          <w:tcPr>
            <w:tcW w:w="54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348.3</w:t>
            </w:r>
          </w:p>
        </w:tc>
        <w:tc>
          <w:tcPr>
            <w:tcW w:w="624"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203.6</w:t>
            </w:r>
          </w:p>
        </w:tc>
        <w:tc>
          <w:tcPr>
            <w:tcW w:w="543"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327.6</w:t>
            </w:r>
          </w:p>
        </w:tc>
        <w:tc>
          <w:tcPr>
            <w:tcW w:w="633"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158.4</w:t>
            </w:r>
          </w:p>
        </w:tc>
        <w:tc>
          <w:tcPr>
            <w:tcW w:w="534"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254.8</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856.1</w:t>
            </w:r>
          </w:p>
        </w:tc>
        <w:tc>
          <w:tcPr>
            <w:tcW w:w="636"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751.6</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437.7</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674.1</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603.6</w:t>
            </w:r>
          </w:p>
        </w:tc>
      </w:tr>
      <w:tr w:rsidR="003F0347" w:rsidRPr="00E73AA6" w:rsidTr="003F0347">
        <w:trPr>
          <w:trHeight w:val="300"/>
        </w:trPr>
        <w:tc>
          <w:tcPr>
            <w:tcW w:w="918" w:type="dxa"/>
            <w:gridSpan w:val="3"/>
            <w:vMerge/>
            <w:tcBorders>
              <w:top w:val="nil"/>
              <w:left w:val="nil"/>
              <w:bottom w:val="nil"/>
              <w:right w:val="nil"/>
            </w:tcBorders>
            <w:shd w:val="clear" w:color="auto" w:fill="auto"/>
            <w:tcMar>
              <w:left w:w="29" w:type="dxa"/>
              <w:right w:w="29" w:type="dxa"/>
            </w:tcMar>
            <w:vAlign w:val="center"/>
            <w:hideMark/>
          </w:tcPr>
          <w:p w:rsidR="003F0347" w:rsidRPr="00E73AA6" w:rsidRDefault="003F0347" w:rsidP="003F0347">
            <w:pPr>
              <w:rPr>
                <w:sz w:val="14"/>
                <w:szCs w:val="14"/>
              </w:rPr>
            </w:pPr>
          </w:p>
        </w:tc>
        <w:tc>
          <w:tcPr>
            <w:tcW w:w="511" w:type="dxa"/>
            <w:tcBorders>
              <w:top w:val="nil"/>
              <w:left w:val="nil"/>
              <w:bottom w:val="nil"/>
              <w:right w:val="nil"/>
            </w:tcBorders>
            <w:shd w:val="clear" w:color="auto" w:fill="auto"/>
            <w:tcMar>
              <w:left w:w="0" w:type="dxa"/>
              <w:right w:w="0" w:type="dxa"/>
            </w:tcMar>
            <w:vAlign w:val="center"/>
            <w:hideMark/>
          </w:tcPr>
          <w:p w:rsidR="003F0347" w:rsidRPr="00E73AA6" w:rsidRDefault="003F0347" w:rsidP="003F0347">
            <w:pPr>
              <w:rPr>
                <w:sz w:val="13"/>
                <w:szCs w:val="13"/>
              </w:rPr>
            </w:pPr>
            <w:r w:rsidRPr="00E73AA6">
              <w:rPr>
                <w:sz w:val="13"/>
                <w:szCs w:val="13"/>
              </w:rPr>
              <w:t>outright</w:t>
            </w:r>
          </w:p>
        </w:tc>
        <w:tc>
          <w:tcPr>
            <w:tcW w:w="563" w:type="dxa"/>
            <w:tcBorders>
              <w:top w:val="nil"/>
              <w:left w:val="nil"/>
              <w:bottom w:val="nil"/>
              <w:right w:val="nil"/>
            </w:tcBorders>
            <w:shd w:val="clear" w:color="auto" w:fill="auto"/>
            <w:tcMar>
              <w:left w:w="43" w:type="dxa"/>
              <w:right w:w="43" w:type="dxa"/>
            </w:tcMar>
            <w:vAlign w:val="center"/>
            <w:hideMark/>
          </w:tcPr>
          <w:p w:rsidR="003F0347" w:rsidRDefault="003F0347" w:rsidP="003F0347">
            <w:pPr>
              <w:jc w:val="right"/>
              <w:rPr>
                <w:color w:val="000000"/>
                <w:sz w:val="14"/>
                <w:szCs w:val="14"/>
              </w:rPr>
            </w:pPr>
            <w:r>
              <w:rPr>
                <w:color w:val="000000"/>
                <w:sz w:val="14"/>
                <w:szCs w:val="14"/>
              </w:rPr>
              <w:t>192.9</w:t>
            </w:r>
          </w:p>
        </w:tc>
        <w:tc>
          <w:tcPr>
            <w:tcW w:w="636"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145.9</w:t>
            </w:r>
          </w:p>
        </w:tc>
        <w:tc>
          <w:tcPr>
            <w:tcW w:w="54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203.1</w:t>
            </w:r>
          </w:p>
        </w:tc>
        <w:tc>
          <w:tcPr>
            <w:tcW w:w="54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247.0</w:t>
            </w:r>
          </w:p>
        </w:tc>
        <w:tc>
          <w:tcPr>
            <w:tcW w:w="624"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148.0</w:t>
            </w:r>
          </w:p>
        </w:tc>
        <w:tc>
          <w:tcPr>
            <w:tcW w:w="543"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173.3</w:t>
            </w:r>
          </w:p>
        </w:tc>
        <w:tc>
          <w:tcPr>
            <w:tcW w:w="633"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92.8</w:t>
            </w:r>
          </w:p>
        </w:tc>
        <w:tc>
          <w:tcPr>
            <w:tcW w:w="534"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101.4</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184.7</w:t>
            </w:r>
          </w:p>
        </w:tc>
        <w:tc>
          <w:tcPr>
            <w:tcW w:w="636"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168.4</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252.2</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154.6</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243.4</w:t>
            </w:r>
          </w:p>
        </w:tc>
      </w:tr>
      <w:tr w:rsidR="003F0347" w:rsidRPr="00E73AA6" w:rsidTr="003F0347">
        <w:trPr>
          <w:trHeight w:val="300"/>
        </w:trPr>
        <w:tc>
          <w:tcPr>
            <w:tcW w:w="918" w:type="dxa"/>
            <w:gridSpan w:val="3"/>
            <w:tcBorders>
              <w:top w:val="nil"/>
              <w:left w:val="nil"/>
              <w:bottom w:val="nil"/>
              <w:right w:val="nil"/>
            </w:tcBorders>
            <w:shd w:val="clear" w:color="auto" w:fill="auto"/>
            <w:tcMar>
              <w:left w:w="29" w:type="dxa"/>
              <w:right w:w="29" w:type="dxa"/>
            </w:tcMar>
            <w:vAlign w:val="center"/>
            <w:hideMark/>
          </w:tcPr>
          <w:p w:rsidR="003F0347" w:rsidRPr="00E73AA6" w:rsidRDefault="003F0347" w:rsidP="003F0347">
            <w:pPr>
              <w:ind w:left="46"/>
              <w:rPr>
                <w:sz w:val="14"/>
                <w:szCs w:val="14"/>
              </w:rPr>
            </w:pPr>
            <w:r w:rsidRPr="00E73AA6">
              <w:rPr>
                <w:sz w:val="14"/>
                <w:szCs w:val="14"/>
              </w:rPr>
              <w:t>SBP</w:t>
            </w:r>
          </w:p>
        </w:tc>
        <w:tc>
          <w:tcPr>
            <w:tcW w:w="511" w:type="dxa"/>
            <w:tcBorders>
              <w:top w:val="nil"/>
              <w:left w:val="nil"/>
              <w:bottom w:val="nil"/>
              <w:right w:val="nil"/>
            </w:tcBorders>
            <w:shd w:val="clear" w:color="auto" w:fill="auto"/>
            <w:tcMar>
              <w:left w:w="0" w:type="dxa"/>
              <w:right w:w="0" w:type="dxa"/>
            </w:tcMar>
            <w:vAlign w:val="center"/>
            <w:hideMark/>
          </w:tcPr>
          <w:p w:rsidR="003F0347" w:rsidRPr="00E73AA6" w:rsidRDefault="003F0347" w:rsidP="003F0347">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3F0347" w:rsidRDefault="003F0347" w:rsidP="003F0347">
            <w:pPr>
              <w:jc w:val="right"/>
              <w:rPr>
                <w:color w:val="000000"/>
                <w:sz w:val="14"/>
                <w:szCs w:val="14"/>
              </w:rPr>
            </w:pPr>
            <w:r>
              <w:rPr>
                <w:color w:val="000000"/>
                <w:sz w:val="14"/>
                <w:szCs w:val="14"/>
              </w:rPr>
              <w:t>1,756.9</w:t>
            </w:r>
          </w:p>
        </w:tc>
        <w:tc>
          <w:tcPr>
            <w:tcW w:w="636"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1,395.6</w:t>
            </w:r>
          </w:p>
        </w:tc>
        <w:tc>
          <w:tcPr>
            <w:tcW w:w="54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431.0</w:t>
            </w:r>
          </w:p>
        </w:tc>
        <w:tc>
          <w:tcPr>
            <w:tcW w:w="54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539.3</w:t>
            </w:r>
          </w:p>
        </w:tc>
        <w:tc>
          <w:tcPr>
            <w:tcW w:w="624"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974.0</w:t>
            </w:r>
          </w:p>
        </w:tc>
        <w:tc>
          <w:tcPr>
            <w:tcW w:w="543"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136.9</w:t>
            </w:r>
          </w:p>
        </w:tc>
        <w:tc>
          <w:tcPr>
            <w:tcW w:w="633"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738.3</w:t>
            </w:r>
          </w:p>
        </w:tc>
        <w:tc>
          <w:tcPr>
            <w:tcW w:w="534"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341.2</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105.4</w:t>
            </w:r>
          </w:p>
        </w:tc>
        <w:tc>
          <w:tcPr>
            <w:tcW w:w="636"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31.2</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397.2</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8.1</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296.3</w:t>
            </w:r>
          </w:p>
        </w:tc>
      </w:tr>
      <w:tr w:rsidR="003F0347" w:rsidRPr="00E73AA6" w:rsidTr="003F0347">
        <w:trPr>
          <w:trHeight w:val="300"/>
        </w:trPr>
        <w:tc>
          <w:tcPr>
            <w:tcW w:w="918" w:type="dxa"/>
            <w:gridSpan w:val="3"/>
            <w:tcBorders>
              <w:top w:val="nil"/>
              <w:left w:val="nil"/>
              <w:bottom w:val="nil"/>
              <w:right w:val="nil"/>
            </w:tcBorders>
            <w:shd w:val="clear" w:color="auto" w:fill="auto"/>
            <w:tcMar>
              <w:left w:w="29" w:type="dxa"/>
              <w:right w:w="29" w:type="dxa"/>
            </w:tcMar>
            <w:vAlign w:val="center"/>
            <w:hideMark/>
          </w:tcPr>
          <w:p w:rsidR="003F0347" w:rsidRPr="00E73AA6" w:rsidRDefault="003F0347" w:rsidP="003F0347">
            <w:pPr>
              <w:rPr>
                <w:b/>
                <w:bCs/>
                <w:sz w:val="14"/>
                <w:szCs w:val="14"/>
              </w:rPr>
            </w:pPr>
            <w:r w:rsidRPr="00E73AA6">
              <w:rPr>
                <w:b/>
                <w:bCs/>
                <w:sz w:val="14"/>
                <w:szCs w:val="14"/>
              </w:rPr>
              <w:t>Sales</w:t>
            </w:r>
          </w:p>
        </w:tc>
        <w:tc>
          <w:tcPr>
            <w:tcW w:w="511" w:type="dxa"/>
            <w:tcBorders>
              <w:top w:val="nil"/>
              <w:left w:val="nil"/>
              <w:bottom w:val="nil"/>
              <w:right w:val="nil"/>
            </w:tcBorders>
            <w:shd w:val="clear" w:color="auto" w:fill="auto"/>
            <w:tcMar>
              <w:left w:w="0" w:type="dxa"/>
              <w:right w:w="0" w:type="dxa"/>
            </w:tcMar>
            <w:vAlign w:val="center"/>
            <w:hideMark/>
          </w:tcPr>
          <w:p w:rsidR="003F0347" w:rsidRPr="00E73AA6" w:rsidRDefault="003F0347" w:rsidP="003F0347">
            <w:pPr>
              <w:rPr>
                <w:sz w:val="13"/>
                <w:szCs w:val="13"/>
              </w:rPr>
            </w:pPr>
          </w:p>
        </w:tc>
        <w:tc>
          <w:tcPr>
            <w:tcW w:w="563" w:type="dxa"/>
            <w:tcBorders>
              <w:top w:val="nil"/>
              <w:left w:val="nil"/>
              <w:bottom w:val="nil"/>
              <w:right w:val="nil"/>
            </w:tcBorders>
            <w:shd w:val="clear" w:color="auto" w:fill="auto"/>
            <w:tcMar>
              <w:left w:w="43" w:type="dxa"/>
              <w:right w:w="43" w:type="dxa"/>
            </w:tcMar>
            <w:vAlign w:val="center"/>
            <w:hideMark/>
          </w:tcPr>
          <w:p w:rsidR="003F0347" w:rsidRDefault="003F0347" w:rsidP="003F0347">
            <w:pPr>
              <w:jc w:val="right"/>
              <w:rPr>
                <w:b/>
                <w:bCs/>
                <w:color w:val="000000"/>
                <w:sz w:val="14"/>
                <w:szCs w:val="14"/>
              </w:rPr>
            </w:pPr>
            <w:r>
              <w:rPr>
                <w:b/>
                <w:bCs/>
                <w:color w:val="000000"/>
                <w:sz w:val="14"/>
                <w:szCs w:val="14"/>
              </w:rPr>
              <w:t>2,050.2</w:t>
            </w:r>
          </w:p>
        </w:tc>
        <w:tc>
          <w:tcPr>
            <w:tcW w:w="636"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b/>
                <w:bCs/>
                <w:color w:val="000000"/>
                <w:sz w:val="14"/>
                <w:szCs w:val="14"/>
              </w:rPr>
            </w:pPr>
            <w:r>
              <w:rPr>
                <w:b/>
                <w:bCs/>
                <w:color w:val="000000"/>
                <w:sz w:val="14"/>
                <w:szCs w:val="14"/>
              </w:rPr>
              <w:t>1,777.2</w:t>
            </w:r>
          </w:p>
        </w:tc>
        <w:tc>
          <w:tcPr>
            <w:tcW w:w="54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b/>
                <w:bCs/>
                <w:color w:val="000000"/>
                <w:sz w:val="14"/>
                <w:szCs w:val="14"/>
              </w:rPr>
            </w:pPr>
            <w:r>
              <w:rPr>
                <w:b/>
                <w:bCs/>
                <w:color w:val="000000"/>
                <w:sz w:val="14"/>
                <w:szCs w:val="14"/>
              </w:rPr>
              <w:t>1,149.8</w:t>
            </w:r>
          </w:p>
        </w:tc>
        <w:tc>
          <w:tcPr>
            <w:tcW w:w="54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b/>
                <w:bCs/>
                <w:color w:val="000000"/>
                <w:sz w:val="14"/>
                <w:szCs w:val="14"/>
              </w:rPr>
            </w:pPr>
            <w:r>
              <w:rPr>
                <w:b/>
                <w:bCs/>
                <w:color w:val="000000"/>
                <w:sz w:val="14"/>
                <w:szCs w:val="14"/>
              </w:rPr>
              <w:t>1,253.0</w:t>
            </w:r>
          </w:p>
        </w:tc>
        <w:tc>
          <w:tcPr>
            <w:tcW w:w="624"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b/>
                <w:bCs/>
                <w:color w:val="000000"/>
                <w:sz w:val="14"/>
                <w:szCs w:val="14"/>
              </w:rPr>
            </w:pPr>
            <w:r>
              <w:rPr>
                <w:b/>
                <w:bCs/>
                <w:color w:val="000000"/>
                <w:sz w:val="14"/>
                <w:szCs w:val="14"/>
              </w:rPr>
              <w:t>1,382.3</w:t>
            </w:r>
          </w:p>
        </w:tc>
        <w:tc>
          <w:tcPr>
            <w:tcW w:w="543"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b/>
                <w:bCs/>
                <w:color w:val="000000"/>
                <w:sz w:val="14"/>
                <w:szCs w:val="14"/>
              </w:rPr>
            </w:pPr>
            <w:r>
              <w:rPr>
                <w:b/>
                <w:bCs/>
                <w:color w:val="000000"/>
                <w:sz w:val="14"/>
                <w:szCs w:val="14"/>
              </w:rPr>
              <w:t>737.9</w:t>
            </w:r>
          </w:p>
        </w:tc>
        <w:tc>
          <w:tcPr>
            <w:tcW w:w="633"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b/>
                <w:bCs/>
                <w:color w:val="000000"/>
                <w:sz w:val="14"/>
                <w:szCs w:val="14"/>
              </w:rPr>
            </w:pPr>
            <w:r>
              <w:rPr>
                <w:b/>
                <w:bCs/>
                <w:color w:val="000000"/>
                <w:sz w:val="14"/>
                <w:szCs w:val="14"/>
              </w:rPr>
              <w:t>1,123.5</w:t>
            </w:r>
          </w:p>
        </w:tc>
        <w:tc>
          <w:tcPr>
            <w:tcW w:w="534"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b/>
                <w:bCs/>
                <w:color w:val="000000"/>
                <w:sz w:val="14"/>
                <w:szCs w:val="14"/>
              </w:rPr>
            </w:pPr>
            <w:r>
              <w:rPr>
                <w:b/>
                <w:bCs/>
                <w:color w:val="000000"/>
                <w:sz w:val="14"/>
                <w:szCs w:val="14"/>
              </w:rPr>
              <w:t>737.8</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b/>
                <w:bCs/>
                <w:color w:val="000000"/>
                <w:sz w:val="14"/>
                <w:szCs w:val="14"/>
              </w:rPr>
            </w:pPr>
            <w:r>
              <w:rPr>
                <w:b/>
                <w:bCs/>
                <w:color w:val="000000"/>
                <w:sz w:val="14"/>
                <w:szCs w:val="14"/>
              </w:rPr>
              <w:t>1,290.5</w:t>
            </w:r>
          </w:p>
        </w:tc>
        <w:tc>
          <w:tcPr>
            <w:tcW w:w="636"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b/>
                <w:bCs/>
                <w:color w:val="000000"/>
                <w:sz w:val="14"/>
                <w:szCs w:val="14"/>
              </w:rPr>
            </w:pPr>
            <w:r>
              <w:rPr>
                <w:b/>
                <w:bCs/>
                <w:color w:val="000000"/>
                <w:sz w:val="14"/>
                <w:szCs w:val="14"/>
              </w:rPr>
              <w:t>1,035.6</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b/>
                <w:bCs/>
                <w:color w:val="000000"/>
                <w:sz w:val="14"/>
                <w:szCs w:val="14"/>
              </w:rPr>
            </w:pPr>
            <w:r>
              <w:rPr>
                <w:b/>
                <w:bCs/>
                <w:color w:val="000000"/>
                <w:sz w:val="14"/>
                <w:szCs w:val="14"/>
              </w:rPr>
              <w:t>1,208.1</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b/>
                <w:bCs/>
                <w:color w:val="000000"/>
                <w:sz w:val="14"/>
                <w:szCs w:val="14"/>
              </w:rPr>
            </w:pPr>
            <w:r>
              <w:rPr>
                <w:b/>
                <w:bCs/>
                <w:color w:val="000000"/>
                <w:sz w:val="14"/>
                <w:szCs w:val="14"/>
              </w:rPr>
              <w:t>965.5</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b/>
                <w:bCs/>
                <w:color w:val="000000"/>
                <w:sz w:val="14"/>
                <w:szCs w:val="14"/>
              </w:rPr>
            </w:pPr>
            <w:r>
              <w:rPr>
                <w:b/>
                <w:bCs/>
                <w:color w:val="000000"/>
                <w:sz w:val="14"/>
                <w:szCs w:val="14"/>
              </w:rPr>
              <w:t>1,355.5</w:t>
            </w:r>
          </w:p>
        </w:tc>
      </w:tr>
      <w:tr w:rsidR="003F0347" w:rsidRPr="00E73AA6" w:rsidTr="003F0347">
        <w:trPr>
          <w:trHeight w:val="300"/>
        </w:trPr>
        <w:tc>
          <w:tcPr>
            <w:tcW w:w="918" w:type="dxa"/>
            <w:gridSpan w:val="3"/>
            <w:vMerge w:val="restart"/>
            <w:tcBorders>
              <w:top w:val="nil"/>
              <w:left w:val="nil"/>
              <w:bottom w:val="nil"/>
              <w:right w:val="nil"/>
            </w:tcBorders>
            <w:shd w:val="clear" w:color="auto" w:fill="auto"/>
            <w:tcMar>
              <w:left w:w="29" w:type="dxa"/>
              <w:right w:w="29" w:type="dxa"/>
            </w:tcMar>
            <w:vAlign w:val="center"/>
            <w:hideMark/>
          </w:tcPr>
          <w:p w:rsidR="003F0347" w:rsidRPr="00E73AA6" w:rsidRDefault="003F0347" w:rsidP="003F0347">
            <w:pPr>
              <w:ind w:firstLine="46"/>
              <w:rPr>
                <w:sz w:val="14"/>
                <w:szCs w:val="14"/>
              </w:rPr>
            </w:pPr>
            <w:r w:rsidRPr="00E73AA6">
              <w:rPr>
                <w:sz w:val="14"/>
                <w:szCs w:val="14"/>
              </w:rPr>
              <w:t>Non Banks</w:t>
            </w:r>
          </w:p>
        </w:tc>
        <w:tc>
          <w:tcPr>
            <w:tcW w:w="511" w:type="dxa"/>
            <w:tcBorders>
              <w:top w:val="nil"/>
              <w:left w:val="nil"/>
              <w:bottom w:val="nil"/>
              <w:right w:val="nil"/>
            </w:tcBorders>
            <w:shd w:val="clear" w:color="auto" w:fill="auto"/>
            <w:tcMar>
              <w:left w:w="0" w:type="dxa"/>
              <w:right w:w="0" w:type="dxa"/>
            </w:tcMar>
            <w:vAlign w:val="center"/>
            <w:hideMark/>
          </w:tcPr>
          <w:p w:rsidR="003F0347" w:rsidRPr="00E73AA6" w:rsidRDefault="003F0347" w:rsidP="003F0347">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3F0347" w:rsidRDefault="003F0347" w:rsidP="003F0347">
            <w:pPr>
              <w:jc w:val="right"/>
              <w:rPr>
                <w:color w:val="000000"/>
                <w:sz w:val="14"/>
                <w:szCs w:val="14"/>
              </w:rPr>
            </w:pPr>
            <w:r>
              <w:rPr>
                <w:color w:val="000000"/>
                <w:sz w:val="14"/>
                <w:szCs w:val="14"/>
              </w:rPr>
              <w:t>5.4</w:t>
            </w:r>
          </w:p>
        </w:tc>
        <w:tc>
          <w:tcPr>
            <w:tcW w:w="636"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17.3</w:t>
            </w:r>
          </w:p>
        </w:tc>
        <w:tc>
          <w:tcPr>
            <w:tcW w:w="54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15.0</w:t>
            </w:r>
          </w:p>
        </w:tc>
        <w:tc>
          <w:tcPr>
            <w:tcW w:w="54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43.1</w:t>
            </w:r>
          </w:p>
        </w:tc>
        <w:tc>
          <w:tcPr>
            <w:tcW w:w="624"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44.7</w:t>
            </w:r>
          </w:p>
        </w:tc>
        <w:tc>
          <w:tcPr>
            <w:tcW w:w="543"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10.1</w:t>
            </w:r>
          </w:p>
        </w:tc>
        <w:tc>
          <w:tcPr>
            <w:tcW w:w="633"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47.0</w:t>
            </w:r>
          </w:p>
        </w:tc>
        <w:tc>
          <w:tcPr>
            <w:tcW w:w="534"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40.1</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76.0</w:t>
            </w:r>
          </w:p>
        </w:tc>
        <w:tc>
          <w:tcPr>
            <w:tcW w:w="636"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81.4</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61.5</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24.0</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96.1</w:t>
            </w:r>
          </w:p>
        </w:tc>
      </w:tr>
      <w:tr w:rsidR="003F0347" w:rsidRPr="00E73AA6" w:rsidTr="003F0347">
        <w:trPr>
          <w:trHeight w:val="300"/>
        </w:trPr>
        <w:tc>
          <w:tcPr>
            <w:tcW w:w="918" w:type="dxa"/>
            <w:gridSpan w:val="3"/>
            <w:vMerge/>
            <w:tcBorders>
              <w:top w:val="nil"/>
              <w:left w:val="nil"/>
              <w:bottom w:val="nil"/>
              <w:right w:val="nil"/>
            </w:tcBorders>
            <w:shd w:val="clear" w:color="auto" w:fill="auto"/>
            <w:tcMar>
              <w:left w:w="29" w:type="dxa"/>
              <w:right w:w="29" w:type="dxa"/>
            </w:tcMar>
            <w:vAlign w:val="center"/>
            <w:hideMark/>
          </w:tcPr>
          <w:p w:rsidR="003F0347" w:rsidRPr="00E73AA6" w:rsidRDefault="003F0347" w:rsidP="003F0347">
            <w:pPr>
              <w:ind w:firstLine="46"/>
              <w:rPr>
                <w:sz w:val="14"/>
                <w:szCs w:val="14"/>
              </w:rPr>
            </w:pPr>
          </w:p>
        </w:tc>
        <w:tc>
          <w:tcPr>
            <w:tcW w:w="511" w:type="dxa"/>
            <w:tcBorders>
              <w:top w:val="nil"/>
              <w:left w:val="nil"/>
              <w:bottom w:val="nil"/>
              <w:right w:val="nil"/>
            </w:tcBorders>
            <w:shd w:val="clear" w:color="auto" w:fill="auto"/>
            <w:tcMar>
              <w:left w:w="0" w:type="dxa"/>
              <w:right w:w="0" w:type="dxa"/>
            </w:tcMar>
            <w:vAlign w:val="center"/>
            <w:hideMark/>
          </w:tcPr>
          <w:p w:rsidR="003F0347" w:rsidRPr="00E73AA6" w:rsidRDefault="003F0347" w:rsidP="003F0347">
            <w:pPr>
              <w:rPr>
                <w:sz w:val="13"/>
                <w:szCs w:val="13"/>
              </w:rPr>
            </w:pPr>
            <w:r w:rsidRPr="00E73AA6">
              <w:rPr>
                <w:sz w:val="13"/>
                <w:szCs w:val="13"/>
              </w:rPr>
              <w:t>outright</w:t>
            </w:r>
          </w:p>
        </w:tc>
        <w:tc>
          <w:tcPr>
            <w:tcW w:w="563" w:type="dxa"/>
            <w:tcBorders>
              <w:top w:val="nil"/>
              <w:left w:val="nil"/>
              <w:bottom w:val="nil"/>
              <w:right w:val="nil"/>
            </w:tcBorders>
            <w:shd w:val="clear" w:color="auto" w:fill="auto"/>
            <w:tcMar>
              <w:left w:w="43" w:type="dxa"/>
              <w:right w:w="43" w:type="dxa"/>
            </w:tcMar>
            <w:vAlign w:val="center"/>
            <w:hideMark/>
          </w:tcPr>
          <w:p w:rsidR="003F0347" w:rsidRDefault="003F0347" w:rsidP="003F0347">
            <w:pPr>
              <w:jc w:val="right"/>
              <w:rPr>
                <w:color w:val="000000"/>
                <w:sz w:val="14"/>
                <w:szCs w:val="14"/>
              </w:rPr>
            </w:pPr>
            <w:r>
              <w:rPr>
                <w:color w:val="000000"/>
                <w:sz w:val="14"/>
                <w:szCs w:val="14"/>
              </w:rPr>
              <w:t>35.9</w:t>
            </w:r>
          </w:p>
        </w:tc>
        <w:tc>
          <w:tcPr>
            <w:tcW w:w="636"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38.5</w:t>
            </w:r>
          </w:p>
        </w:tc>
        <w:tc>
          <w:tcPr>
            <w:tcW w:w="54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49.1</w:t>
            </w:r>
          </w:p>
        </w:tc>
        <w:tc>
          <w:tcPr>
            <w:tcW w:w="54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72.4</w:t>
            </w:r>
          </w:p>
        </w:tc>
        <w:tc>
          <w:tcPr>
            <w:tcW w:w="624"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50.6</w:t>
            </w:r>
          </w:p>
        </w:tc>
        <w:tc>
          <w:tcPr>
            <w:tcW w:w="543"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66.7</w:t>
            </w:r>
          </w:p>
        </w:tc>
        <w:tc>
          <w:tcPr>
            <w:tcW w:w="633"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48.3</w:t>
            </w:r>
          </w:p>
        </w:tc>
        <w:tc>
          <w:tcPr>
            <w:tcW w:w="534"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37.7</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73.2</w:t>
            </w:r>
          </w:p>
        </w:tc>
        <w:tc>
          <w:tcPr>
            <w:tcW w:w="636"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51.8</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109.8</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60.3</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48.0</w:t>
            </w:r>
          </w:p>
        </w:tc>
      </w:tr>
      <w:tr w:rsidR="003F0347" w:rsidRPr="00E73AA6" w:rsidTr="003F0347">
        <w:trPr>
          <w:trHeight w:val="300"/>
        </w:trPr>
        <w:tc>
          <w:tcPr>
            <w:tcW w:w="918" w:type="dxa"/>
            <w:gridSpan w:val="3"/>
            <w:vMerge w:val="restart"/>
            <w:tcBorders>
              <w:top w:val="nil"/>
              <w:left w:val="nil"/>
              <w:bottom w:val="nil"/>
              <w:right w:val="nil"/>
            </w:tcBorders>
            <w:shd w:val="clear" w:color="auto" w:fill="auto"/>
            <w:tcMar>
              <w:left w:w="29" w:type="dxa"/>
              <w:right w:w="29" w:type="dxa"/>
            </w:tcMar>
            <w:vAlign w:val="center"/>
            <w:hideMark/>
          </w:tcPr>
          <w:p w:rsidR="003F0347" w:rsidRPr="00E73AA6" w:rsidRDefault="003F0347" w:rsidP="003F0347">
            <w:pPr>
              <w:ind w:firstLine="46"/>
              <w:rPr>
                <w:sz w:val="14"/>
                <w:szCs w:val="14"/>
              </w:rPr>
            </w:pPr>
            <w:r w:rsidRPr="00E73AA6">
              <w:rPr>
                <w:sz w:val="14"/>
                <w:szCs w:val="14"/>
              </w:rPr>
              <w:t>Banks/PDs</w:t>
            </w:r>
          </w:p>
        </w:tc>
        <w:tc>
          <w:tcPr>
            <w:tcW w:w="511" w:type="dxa"/>
            <w:tcBorders>
              <w:top w:val="nil"/>
              <w:left w:val="nil"/>
              <w:bottom w:val="nil"/>
              <w:right w:val="nil"/>
            </w:tcBorders>
            <w:shd w:val="clear" w:color="auto" w:fill="auto"/>
            <w:tcMar>
              <w:left w:w="0" w:type="dxa"/>
              <w:right w:w="0" w:type="dxa"/>
            </w:tcMar>
            <w:vAlign w:val="center"/>
            <w:hideMark/>
          </w:tcPr>
          <w:p w:rsidR="003F0347" w:rsidRPr="00E73AA6" w:rsidRDefault="003F0347" w:rsidP="003F0347">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3F0347" w:rsidRDefault="003F0347" w:rsidP="003F0347">
            <w:pPr>
              <w:jc w:val="right"/>
              <w:rPr>
                <w:color w:val="000000"/>
                <w:sz w:val="14"/>
                <w:szCs w:val="14"/>
              </w:rPr>
            </w:pPr>
            <w:r>
              <w:rPr>
                <w:color w:val="000000"/>
                <w:sz w:val="14"/>
                <w:szCs w:val="14"/>
              </w:rPr>
              <w:t>1,810.9</w:t>
            </w:r>
          </w:p>
        </w:tc>
        <w:tc>
          <w:tcPr>
            <w:tcW w:w="636"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1,582.9</w:t>
            </w:r>
          </w:p>
        </w:tc>
        <w:tc>
          <w:tcPr>
            <w:tcW w:w="54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829.3</w:t>
            </w:r>
          </w:p>
        </w:tc>
        <w:tc>
          <w:tcPr>
            <w:tcW w:w="54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869.7</w:t>
            </w:r>
          </w:p>
        </w:tc>
        <w:tc>
          <w:tcPr>
            <w:tcW w:w="624"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1,137.9</w:t>
            </w:r>
          </w:p>
        </w:tc>
        <w:tc>
          <w:tcPr>
            <w:tcW w:w="543"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469.9</w:t>
            </w:r>
          </w:p>
        </w:tc>
        <w:tc>
          <w:tcPr>
            <w:tcW w:w="633"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854.1</w:t>
            </w:r>
          </w:p>
        </w:tc>
        <w:tc>
          <w:tcPr>
            <w:tcW w:w="534"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562.7</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912.7</w:t>
            </w:r>
          </w:p>
        </w:tc>
        <w:tc>
          <w:tcPr>
            <w:tcW w:w="636"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731.4</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782.5</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703.3</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834.0</w:t>
            </w:r>
          </w:p>
        </w:tc>
      </w:tr>
      <w:tr w:rsidR="003F0347" w:rsidRPr="00E73AA6" w:rsidTr="003F0347">
        <w:trPr>
          <w:trHeight w:val="300"/>
        </w:trPr>
        <w:tc>
          <w:tcPr>
            <w:tcW w:w="918" w:type="dxa"/>
            <w:gridSpan w:val="3"/>
            <w:vMerge/>
            <w:tcBorders>
              <w:top w:val="nil"/>
              <w:left w:val="nil"/>
              <w:bottom w:val="nil"/>
              <w:right w:val="nil"/>
            </w:tcBorders>
            <w:shd w:val="clear" w:color="auto" w:fill="auto"/>
            <w:tcMar>
              <w:left w:w="29" w:type="dxa"/>
              <w:right w:w="29" w:type="dxa"/>
            </w:tcMar>
            <w:vAlign w:val="center"/>
            <w:hideMark/>
          </w:tcPr>
          <w:p w:rsidR="003F0347" w:rsidRPr="00E73AA6" w:rsidRDefault="003F0347" w:rsidP="003F0347">
            <w:pPr>
              <w:ind w:firstLine="46"/>
              <w:rPr>
                <w:sz w:val="14"/>
                <w:szCs w:val="14"/>
              </w:rPr>
            </w:pPr>
          </w:p>
        </w:tc>
        <w:tc>
          <w:tcPr>
            <w:tcW w:w="511" w:type="dxa"/>
            <w:tcBorders>
              <w:top w:val="nil"/>
              <w:left w:val="nil"/>
              <w:bottom w:val="nil"/>
              <w:right w:val="nil"/>
            </w:tcBorders>
            <w:shd w:val="clear" w:color="auto" w:fill="auto"/>
            <w:tcMar>
              <w:left w:w="0" w:type="dxa"/>
              <w:right w:w="0" w:type="dxa"/>
            </w:tcMar>
            <w:vAlign w:val="center"/>
            <w:hideMark/>
          </w:tcPr>
          <w:p w:rsidR="003F0347" w:rsidRPr="00E73AA6" w:rsidRDefault="003F0347" w:rsidP="003F0347">
            <w:pPr>
              <w:rPr>
                <w:sz w:val="13"/>
                <w:szCs w:val="13"/>
              </w:rPr>
            </w:pPr>
            <w:r w:rsidRPr="00E73AA6">
              <w:rPr>
                <w:sz w:val="13"/>
                <w:szCs w:val="13"/>
              </w:rPr>
              <w:t>outright</w:t>
            </w:r>
          </w:p>
        </w:tc>
        <w:tc>
          <w:tcPr>
            <w:tcW w:w="563" w:type="dxa"/>
            <w:tcBorders>
              <w:top w:val="nil"/>
              <w:left w:val="nil"/>
              <w:bottom w:val="nil"/>
              <w:right w:val="nil"/>
            </w:tcBorders>
            <w:shd w:val="clear" w:color="auto" w:fill="auto"/>
            <w:tcMar>
              <w:left w:w="43" w:type="dxa"/>
              <w:right w:w="43" w:type="dxa"/>
            </w:tcMar>
            <w:vAlign w:val="center"/>
            <w:hideMark/>
          </w:tcPr>
          <w:p w:rsidR="003F0347" w:rsidRDefault="003F0347" w:rsidP="003F0347">
            <w:pPr>
              <w:jc w:val="right"/>
              <w:rPr>
                <w:color w:val="000000"/>
                <w:sz w:val="14"/>
                <w:szCs w:val="14"/>
              </w:rPr>
            </w:pPr>
            <w:r>
              <w:rPr>
                <w:color w:val="000000"/>
                <w:sz w:val="14"/>
                <w:szCs w:val="14"/>
              </w:rPr>
              <w:t>198.0</w:t>
            </w:r>
          </w:p>
        </w:tc>
        <w:tc>
          <w:tcPr>
            <w:tcW w:w="636"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138.6</w:t>
            </w:r>
          </w:p>
        </w:tc>
        <w:tc>
          <w:tcPr>
            <w:tcW w:w="54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256.4</w:t>
            </w:r>
          </w:p>
        </w:tc>
        <w:tc>
          <w:tcPr>
            <w:tcW w:w="54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267.8</w:t>
            </w:r>
          </w:p>
        </w:tc>
        <w:tc>
          <w:tcPr>
            <w:tcW w:w="624"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149.0</w:t>
            </w:r>
          </w:p>
        </w:tc>
        <w:tc>
          <w:tcPr>
            <w:tcW w:w="543"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191.2</w:t>
            </w:r>
          </w:p>
        </w:tc>
        <w:tc>
          <w:tcPr>
            <w:tcW w:w="633"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174.1</w:t>
            </w:r>
          </w:p>
        </w:tc>
        <w:tc>
          <w:tcPr>
            <w:tcW w:w="534"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97.4</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228.7</w:t>
            </w:r>
          </w:p>
        </w:tc>
        <w:tc>
          <w:tcPr>
            <w:tcW w:w="636"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171.0</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254.3</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177.9</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377.4</w:t>
            </w:r>
          </w:p>
        </w:tc>
      </w:tr>
      <w:tr w:rsidR="003F0347" w:rsidRPr="00E73AA6" w:rsidTr="003F0347">
        <w:trPr>
          <w:trHeight w:val="300"/>
        </w:trPr>
        <w:tc>
          <w:tcPr>
            <w:tcW w:w="918" w:type="dxa"/>
            <w:gridSpan w:val="3"/>
            <w:tcBorders>
              <w:top w:val="nil"/>
              <w:left w:val="nil"/>
              <w:bottom w:val="nil"/>
              <w:right w:val="nil"/>
            </w:tcBorders>
            <w:shd w:val="clear" w:color="auto" w:fill="auto"/>
            <w:tcMar>
              <w:left w:w="29" w:type="dxa"/>
              <w:right w:w="29" w:type="dxa"/>
            </w:tcMar>
            <w:vAlign w:val="center"/>
            <w:hideMark/>
          </w:tcPr>
          <w:p w:rsidR="003F0347" w:rsidRPr="00E73AA6" w:rsidRDefault="003F0347" w:rsidP="003F0347">
            <w:pPr>
              <w:ind w:firstLine="46"/>
              <w:rPr>
                <w:sz w:val="14"/>
                <w:szCs w:val="14"/>
              </w:rPr>
            </w:pPr>
            <w:r w:rsidRPr="00E73AA6">
              <w:rPr>
                <w:sz w:val="14"/>
                <w:szCs w:val="14"/>
              </w:rPr>
              <w:t>SBP</w:t>
            </w:r>
          </w:p>
        </w:tc>
        <w:tc>
          <w:tcPr>
            <w:tcW w:w="511" w:type="dxa"/>
            <w:tcBorders>
              <w:top w:val="nil"/>
              <w:left w:val="nil"/>
              <w:bottom w:val="nil"/>
              <w:right w:val="nil"/>
            </w:tcBorders>
            <w:shd w:val="clear" w:color="auto" w:fill="auto"/>
            <w:tcMar>
              <w:left w:w="0" w:type="dxa"/>
              <w:right w:w="0" w:type="dxa"/>
            </w:tcMar>
            <w:vAlign w:val="center"/>
            <w:hideMark/>
          </w:tcPr>
          <w:p w:rsidR="003F0347" w:rsidRPr="00E73AA6" w:rsidRDefault="003F0347" w:rsidP="003F0347">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3F0347" w:rsidRDefault="003F0347" w:rsidP="003F0347">
            <w:pPr>
              <w:jc w:val="right"/>
              <w:rPr>
                <w:color w:val="000000"/>
                <w:sz w:val="14"/>
                <w:szCs w:val="14"/>
              </w:rPr>
            </w:pPr>
            <w:r>
              <w:rPr>
                <w:color w:val="000000"/>
                <w:sz w:val="14"/>
                <w:szCs w:val="14"/>
              </w:rPr>
              <w:t>-</w:t>
            </w:r>
          </w:p>
        </w:tc>
        <w:tc>
          <w:tcPr>
            <w:tcW w:w="636"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w:t>
            </w:r>
          </w:p>
        </w:tc>
        <w:tc>
          <w:tcPr>
            <w:tcW w:w="54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w:t>
            </w:r>
          </w:p>
        </w:tc>
        <w:tc>
          <w:tcPr>
            <w:tcW w:w="54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w:t>
            </w:r>
          </w:p>
        </w:tc>
        <w:tc>
          <w:tcPr>
            <w:tcW w:w="624"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w:t>
            </w:r>
          </w:p>
        </w:tc>
        <w:tc>
          <w:tcPr>
            <w:tcW w:w="543"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w:t>
            </w:r>
          </w:p>
        </w:tc>
        <w:tc>
          <w:tcPr>
            <w:tcW w:w="633"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w:t>
            </w:r>
          </w:p>
        </w:tc>
        <w:tc>
          <w:tcPr>
            <w:tcW w:w="534"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w:t>
            </w:r>
          </w:p>
        </w:tc>
        <w:tc>
          <w:tcPr>
            <w:tcW w:w="636"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w:t>
            </w:r>
          </w:p>
        </w:tc>
      </w:tr>
      <w:tr w:rsidR="003F0347" w:rsidRPr="00E73AA6" w:rsidTr="003F0347">
        <w:trPr>
          <w:trHeight w:val="300"/>
        </w:trPr>
        <w:tc>
          <w:tcPr>
            <w:tcW w:w="918" w:type="dxa"/>
            <w:gridSpan w:val="3"/>
            <w:tcBorders>
              <w:top w:val="nil"/>
              <w:left w:val="nil"/>
              <w:bottom w:val="nil"/>
              <w:right w:val="nil"/>
            </w:tcBorders>
            <w:shd w:val="clear" w:color="auto" w:fill="auto"/>
            <w:tcMar>
              <w:left w:w="29" w:type="dxa"/>
              <w:right w:w="29" w:type="dxa"/>
            </w:tcMar>
            <w:vAlign w:val="center"/>
            <w:hideMark/>
          </w:tcPr>
          <w:p w:rsidR="003F0347" w:rsidRPr="00E73AA6" w:rsidRDefault="003F0347" w:rsidP="003F0347">
            <w:pPr>
              <w:rPr>
                <w:b/>
                <w:bCs/>
                <w:sz w:val="14"/>
                <w:szCs w:val="14"/>
              </w:rPr>
            </w:pPr>
            <w:r w:rsidRPr="00E73AA6">
              <w:rPr>
                <w:b/>
                <w:bCs/>
                <w:sz w:val="14"/>
                <w:szCs w:val="14"/>
              </w:rPr>
              <w:t>Net Position</w:t>
            </w:r>
          </w:p>
        </w:tc>
        <w:tc>
          <w:tcPr>
            <w:tcW w:w="511" w:type="dxa"/>
            <w:tcBorders>
              <w:top w:val="nil"/>
              <w:left w:val="nil"/>
              <w:bottom w:val="nil"/>
              <w:right w:val="nil"/>
            </w:tcBorders>
            <w:shd w:val="clear" w:color="auto" w:fill="auto"/>
            <w:tcMar>
              <w:left w:w="0" w:type="dxa"/>
              <w:right w:w="115" w:type="dxa"/>
            </w:tcMar>
            <w:vAlign w:val="center"/>
          </w:tcPr>
          <w:p w:rsidR="003F0347" w:rsidRPr="00E73AA6" w:rsidRDefault="003F0347" w:rsidP="003F0347">
            <w:pPr>
              <w:jc w:val="right"/>
              <w:rPr>
                <w:sz w:val="13"/>
                <w:szCs w:val="13"/>
              </w:rPr>
            </w:pPr>
          </w:p>
        </w:tc>
        <w:tc>
          <w:tcPr>
            <w:tcW w:w="563" w:type="dxa"/>
            <w:tcBorders>
              <w:top w:val="nil"/>
              <w:left w:val="nil"/>
              <w:bottom w:val="nil"/>
              <w:right w:val="nil"/>
            </w:tcBorders>
            <w:shd w:val="clear" w:color="auto" w:fill="auto"/>
            <w:tcMar>
              <w:left w:w="43" w:type="dxa"/>
              <w:right w:w="43" w:type="dxa"/>
            </w:tcMar>
            <w:vAlign w:val="center"/>
            <w:hideMark/>
          </w:tcPr>
          <w:p w:rsidR="003F0347" w:rsidRDefault="003F0347" w:rsidP="003F0347">
            <w:pPr>
              <w:jc w:val="right"/>
              <w:rPr>
                <w:color w:val="000000"/>
                <w:sz w:val="14"/>
                <w:szCs w:val="14"/>
              </w:rPr>
            </w:pPr>
            <w:r>
              <w:rPr>
                <w:color w:val="000000"/>
                <w:sz w:val="14"/>
                <w:szCs w:val="14"/>
              </w:rPr>
              <w:t>-</w:t>
            </w:r>
          </w:p>
        </w:tc>
        <w:tc>
          <w:tcPr>
            <w:tcW w:w="636"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w:t>
            </w:r>
          </w:p>
        </w:tc>
        <w:tc>
          <w:tcPr>
            <w:tcW w:w="54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b/>
                <w:bCs/>
                <w:color w:val="000000"/>
                <w:sz w:val="14"/>
                <w:szCs w:val="14"/>
              </w:rPr>
            </w:pPr>
            <w:r>
              <w:rPr>
                <w:b/>
                <w:bCs/>
                <w:color w:val="000000"/>
                <w:sz w:val="14"/>
                <w:szCs w:val="14"/>
              </w:rPr>
              <w:t>-</w:t>
            </w:r>
          </w:p>
        </w:tc>
        <w:tc>
          <w:tcPr>
            <w:tcW w:w="54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b/>
                <w:bCs/>
                <w:color w:val="000000"/>
                <w:sz w:val="14"/>
                <w:szCs w:val="14"/>
              </w:rPr>
            </w:pPr>
            <w:r>
              <w:rPr>
                <w:b/>
                <w:bCs/>
                <w:color w:val="000000"/>
                <w:sz w:val="14"/>
                <w:szCs w:val="14"/>
              </w:rPr>
              <w:t>-</w:t>
            </w:r>
          </w:p>
        </w:tc>
        <w:tc>
          <w:tcPr>
            <w:tcW w:w="624"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w:t>
            </w:r>
          </w:p>
        </w:tc>
        <w:tc>
          <w:tcPr>
            <w:tcW w:w="543"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w:t>
            </w:r>
          </w:p>
        </w:tc>
        <w:tc>
          <w:tcPr>
            <w:tcW w:w="633"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w:t>
            </w:r>
          </w:p>
        </w:tc>
        <w:tc>
          <w:tcPr>
            <w:tcW w:w="534"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w:t>
            </w:r>
          </w:p>
        </w:tc>
        <w:tc>
          <w:tcPr>
            <w:tcW w:w="636"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b/>
                <w:bCs/>
                <w:color w:val="000000"/>
                <w:sz w:val="14"/>
                <w:szCs w:val="14"/>
              </w:rPr>
            </w:pPr>
            <w:r>
              <w:rPr>
                <w:b/>
                <w:bCs/>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w:t>
            </w:r>
          </w:p>
        </w:tc>
      </w:tr>
      <w:tr w:rsidR="003F0347" w:rsidRPr="00E73AA6" w:rsidTr="003F0347">
        <w:trPr>
          <w:trHeight w:val="300"/>
        </w:trPr>
        <w:tc>
          <w:tcPr>
            <w:tcW w:w="1429" w:type="dxa"/>
            <w:gridSpan w:val="4"/>
            <w:tcBorders>
              <w:top w:val="nil"/>
              <w:left w:val="nil"/>
              <w:bottom w:val="nil"/>
              <w:right w:val="nil"/>
            </w:tcBorders>
            <w:shd w:val="clear" w:color="auto" w:fill="auto"/>
            <w:tcMar>
              <w:left w:w="29" w:type="dxa"/>
              <w:right w:w="29" w:type="dxa"/>
            </w:tcMar>
            <w:vAlign w:val="center"/>
            <w:hideMark/>
          </w:tcPr>
          <w:p w:rsidR="003F0347" w:rsidRPr="00E73AA6" w:rsidRDefault="003F0347" w:rsidP="003F0347">
            <w:pPr>
              <w:rPr>
                <w:rFonts w:ascii="Calibri" w:hAnsi="Calibri"/>
                <w:sz w:val="22"/>
                <w:szCs w:val="22"/>
              </w:rPr>
            </w:pPr>
            <w:r w:rsidRPr="00E73AA6">
              <w:rPr>
                <w:b/>
                <w:bCs/>
                <w:sz w:val="18"/>
                <w:szCs w:val="14"/>
              </w:rPr>
              <w:t>Treasury Bills</w:t>
            </w:r>
          </w:p>
        </w:tc>
        <w:tc>
          <w:tcPr>
            <w:tcW w:w="563" w:type="dxa"/>
            <w:tcBorders>
              <w:top w:val="nil"/>
              <w:left w:val="nil"/>
              <w:bottom w:val="nil"/>
              <w:right w:val="nil"/>
            </w:tcBorders>
            <w:shd w:val="clear" w:color="auto" w:fill="auto"/>
            <w:tcMar>
              <w:left w:w="43" w:type="dxa"/>
              <w:right w:w="43" w:type="dxa"/>
            </w:tcMar>
            <w:vAlign w:val="center"/>
            <w:hideMark/>
          </w:tcPr>
          <w:p w:rsidR="003F0347" w:rsidRPr="00530AF6" w:rsidRDefault="003F0347" w:rsidP="003F0347">
            <w:pPr>
              <w:jc w:val="right"/>
              <w:rPr>
                <w:rFonts w:ascii="Calibri" w:hAnsi="Calibri"/>
                <w:sz w:val="14"/>
                <w:szCs w:val="14"/>
              </w:rPr>
            </w:pPr>
          </w:p>
        </w:tc>
        <w:tc>
          <w:tcPr>
            <w:tcW w:w="636" w:type="dxa"/>
            <w:tcBorders>
              <w:top w:val="nil"/>
              <w:left w:val="nil"/>
              <w:bottom w:val="nil"/>
              <w:right w:val="nil"/>
            </w:tcBorders>
            <w:shd w:val="clear" w:color="auto" w:fill="auto"/>
            <w:tcMar>
              <w:left w:w="43" w:type="dxa"/>
              <w:right w:w="43" w:type="dxa"/>
            </w:tcMar>
            <w:vAlign w:val="center"/>
          </w:tcPr>
          <w:p w:rsidR="003F0347" w:rsidRPr="00530AF6" w:rsidRDefault="003F0347" w:rsidP="003F0347">
            <w:pPr>
              <w:jc w:val="right"/>
              <w:rPr>
                <w:rFonts w:ascii="Calibri" w:hAnsi="Calibri"/>
                <w:sz w:val="14"/>
                <w:szCs w:val="14"/>
              </w:rPr>
            </w:pPr>
          </w:p>
        </w:tc>
        <w:tc>
          <w:tcPr>
            <w:tcW w:w="540" w:type="dxa"/>
            <w:tcBorders>
              <w:top w:val="nil"/>
              <w:left w:val="nil"/>
              <w:bottom w:val="nil"/>
              <w:right w:val="nil"/>
            </w:tcBorders>
            <w:shd w:val="clear" w:color="auto" w:fill="auto"/>
            <w:tcMar>
              <w:left w:w="43" w:type="dxa"/>
              <w:right w:w="43" w:type="dxa"/>
            </w:tcMar>
            <w:vAlign w:val="center"/>
          </w:tcPr>
          <w:p w:rsidR="003F0347" w:rsidRPr="00530AF6" w:rsidRDefault="003F0347" w:rsidP="003F0347">
            <w:pPr>
              <w:jc w:val="right"/>
              <w:rPr>
                <w:rFonts w:ascii="Calibri" w:hAnsi="Calibri"/>
                <w:sz w:val="14"/>
                <w:szCs w:val="14"/>
              </w:rPr>
            </w:pPr>
          </w:p>
        </w:tc>
        <w:tc>
          <w:tcPr>
            <w:tcW w:w="540" w:type="dxa"/>
            <w:tcBorders>
              <w:top w:val="nil"/>
              <w:left w:val="nil"/>
              <w:bottom w:val="nil"/>
              <w:right w:val="nil"/>
            </w:tcBorders>
            <w:shd w:val="clear" w:color="auto" w:fill="auto"/>
            <w:tcMar>
              <w:left w:w="43" w:type="dxa"/>
              <w:right w:w="43" w:type="dxa"/>
            </w:tcMar>
            <w:vAlign w:val="center"/>
          </w:tcPr>
          <w:p w:rsidR="003F0347" w:rsidRPr="00530AF6" w:rsidRDefault="003F0347" w:rsidP="003F0347">
            <w:pPr>
              <w:jc w:val="right"/>
              <w:rPr>
                <w:rFonts w:ascii="Calibri" w:hAnsi="Calibri"/>
                <w:sz w:val="14"/>
                <w:szCs w:val="14"/>
              </w:rPr>
            </w:pPr>
          </w:p>
        </w:tc>
        <w:tc>
          <w:tcPr>
            <w:tcW w:w="624" w:type="dxa"/>
            <w:tcBorders>
              <w:top w:val="nil"/>
              <w:left w:val="nil"/>
              <w:bottom w:val="nil"/>
              <w:right w:val="nil"/>
            </w:tcBorders>
            <w:shd w:val="clear" w:color="auto" w:fill="auto"/>
            <w:tcMar>
              <w:left w:w="43" w:type="dxa"/>
              <w:right w:w="43" w:type="dxa"/>
            </w:tcMar>
            <w:vAlign w:val="center"/>
          </w:tcPr>
          <w:p w:rsidR="003F0347" w:rsidRPr="00530AF6" w:rsidRDefault="003F0347" w:rsidP="003F0347">
            <w:pPr>
              <w:jc w:val="right"/>
              <w:rPr>
                <w:rFonts w:ascii="Calibri" w:hAnsi="Calibri"/>
                <w:sz w:val="14"/>
                <w:szCs w:val="14"/>
              </w:rPr>
            </w:pPr>
          </w:p>
        </w:tc>
        <w:tc>
          <w:tcPr>
            <w:tcW w:w="543" w:type="dxa"/>
            <w:tcBorders>
              <w:top w:val="nil"/>
              <w:left w:val="nil"/>
              <w:bottom w:val="nil"/>
              <w:right w:val="nil"/>
            </w:tcBorders>
            <w:shd w:val="clear" w:color="auto" w:fill="auto"/>
            <w:tcMar>
              <w:left w:w="43" w:type="dxa"/>
              <w:right w:w="43" w:type="dxa"/>
            </w:tcMar>
            <w:vAlign w:val="center"/>
          </w:tcPr>
          <w:p w:rsidR="003F0347" w:rsidRPr="00530AF6" w:rsidRDefault="003F0347" w:rsidP="003F0347">
            <w:pPr>
              <w:jc w:val="right"/>
              <w:rPr>
                <w:rFonts w:ascii="Calibri" w:hAnsi="Calibri"/>
                <w:sz w:val="14"/>
                <w:szCs w:val="14"/>
              </w:rPr>
            </w:pPr>
          </w:p>
        </w:tc>
        <w:tc>
          <w:tcPr>
            <w:tcW w:w="633" w:type="dxa"/>
            <w:tcBorders>
              <w:top w:val="nil"/>
              <w:left w:val="nil"/>
              <w:bottom w:val="nil"/>
              <w:right w:val="nil"/>
            </w:tcBorders>
            <w:shd w:val="clear" w:color="auto" w:fill="auto"/>
            <w:tcMar>
              <w:left w:w="43" w:type="dxa"/>
              <w:right w:w="43" w:type="dxa"/>
            </w:tcMar>
            <w:vAlign w:val="center"/>
          </w:tcPr>
          <w:p w:rsidR="003F0347" w:rsidRPr="00530AF6" w:rsidRDefault="003F0347" w:rsidP="003F0347">
            <w:pPr>
              <w:jc w:val="right"/>
              <w:rPr>
                <w:rFonts w:ascii="Calibri" w:hAnsi="Calibri"/>
                <w:sz w:val="14"/>
                <w:szCs w:val="14"/>
              </w:rPr>
            </w:pPr>
          </w:p>
        </w:tc>
        <w:tc>
          <w:tcPr>
            <w:tcW w:w="534" w:type="dxa"/>
            <w:tcBorders>
              <w:top w:val="nil"/>
              <w:left w:val="nil"/>
              <w:bottom w:val="nil"/>
              <w:right w:val="nil"/>
            </w:tcBorders>
            <w:shd w:val="clear" w:color="auto" w:fill="auto"/>
            <w:tcMar>
              <w:left w:w="43" w:type="dxa"/>
              <w:right w:w="43" w:type="dxa"/>
            </w:tcMar>
            <w:vAlign w:val="center"/>
          </w:tcPr>
          <w:p w:rsidR="003F0347" w:rsidRPr="00530AF6" w:rsidRDefault="003F0347" w:rsidP="003F0347">
            <w:pPr>
              <w:jc w:val="right"/>
              <w:rPr>
                <w:rFonts w:ascii="Calibri" w:hAnsi="Calibri"/>
                <w:sz w:val="14"/>
                <w:szCs w:val="14"/>
              </w:rPr>
            </w:pPr>
          </w:p>
        </w:tc>
        <w:tc>
          <w:tcPr>
            <w:tcW w:w="630" w:type="dxa"/>
            <w:tcBorders>
              <w:top w:val="nil"/>
              <w:left w:val="nil"/>
              <w:bottom w:val="nil"/>
              <w:right w:val="nil"/>
            </w:tcBorders>
            <w:shd w:val="clear" w:color="auto" w:fill="auto"/>
            <w:tcMar>
              <w:left w:w="43" w:type="dxa"/>
              <w:right w:w="43" w:type="dxa"/>
            </w:tcMar>
            <w:vAlign w:val="center"/>
          </w:tcPr>
          <w:p w:rsidR="003F0347" w:rsidRPr="00530AF6" w:rsidRDefault="003F0347" w:rsidP="003F0347">
            <w:pPr>
              <w:jc w:val="right"/>
              <w:rPr>
                <w:rFonts w:ascii="Calibri" w:hAnsi="Calibri"/>
                <w:sz w:val="14"/>
                <w:szCs w:val="14"/>
              </w:rPr>
            </w:pPr>
          </w:p>
        </w:tc>
        <w:tc>
          <w:tcPr>
            <w:tcW w:w="636" w:type="dxa"/>
            <w:tcBorders>
              <w:top w:val="nil"/>
              <w:left w:val="nil"/>
              <w:bottom w:val="nil"/>
              <w:right w:val="nil"/>
            </w:tcBorders>
            <w:shd w:val="clear" w:color="auto" w:fill="auto"/>
            <w:tcMar>
              <w:left w:w="43" w:type="dxa"/>
              <w:right w:w="43" w:type="dxa"/>
            </w:tcMar>
            <w:vAlign w:val="center"/>
          </w:tcPr>
          <w:p w:rsidR="003F0347" w:rsidRPr="00530AF6" w:rsidRDefault="003F0347" w:rsidP="003F0347">
            <w:pPr>
              <w:jc w:val="right"/>
              <w:rPr>
                <w:rFonts w:ascii="Calibri" w:hAnsi="Calibri"/>
                <w:sz w:val="14"/>
                <w:szCs w:val="14"/>
              </w:rPr>
            </w:pPr>
          </w:p>
        </w:tc>
        <w:tc>
          <w:tcPr>
            <w:tcW w:w="630" w:type="dxa"/>
            <w:tcBorders>
              <w:top w:val="nil"/>
              <w:left w:val="nil"/>
              <w:bottom w:val="nil"/>
              <w:right w:val="nil"/>
            </w:tcBorders>
            <w:shd w:val="clear" w:color="auto" w:fill="auto"/>
            <w:tcMar>
              <w:left w:w="43" w:type="dxa"/>
              <w:right w:w="43" w:type="dxa"/>
            </w:tcMar>
            <w:vAlign w:val="center"/>
          </w:tcPr>
          <w:p w:rsidR="003F0347" w:rsidRPr="00530AF6" w:rsidRDefault="003F0347" w:rsidP="003F0347">
            <w:pPr>
              <w:jc w:val="right"/>
              <w:rPr>
                <w:rFonts w:ascii="Calibri" w:hAnsi="Calibri"/>
                <w:sz w:val="14"/>
                <w:szCs w:val="14"/>
              </w:rPr>
            </w:pPr>
          </w:p>
        </w:tc>
        <w:tc>
          <w:tcPr>
            <w:tcW w:w="630" w:type="dxa"/>
            <w:tcBorders>
              <w:top w:val="nil"/>
              <w:left w:val="nil"/>
              <w:bottom w:val="nil"/>
              <w:right w:val="nil"/>
            </w:tcBorders>
            <w:shd w:val="clear" w:color="auto" w:fill="auto"/>
            <w:tcMar>
              <w:left w:w="43" w:type="dxa"/>
              <w:right w:w="43" w:type="dxa"/>
            </w:tcMar>
            <w:vAlign w:val="center"/>
          </w:tcPr>
          <w:p w:rsidR="003F0347" w:rsidRPr="00530AF6" w:rsidRDefault="003F0347" w:rsidP="003F0347">
            <w:pPr>
              <w:jc w:val="right"/>
              <w:rPr>
                <w:rFonts w:ascii="Calibri" w:hAnsi="Calibri"/>
                <w:sz w:val="14"/>
                <w:szCs w:val="14"/>
              </w:rPr>
            </w:pPr>
          </w:p>
        </w:tc>
        <w:tc>
          <w:tcPr>
            <w:tcW w:w="630" w:type="dxa"/>
            <w:tcBorders>
              <w:top w:val="nil"/>
              <w:left w:val="nil"/>
              <w:bottom w:val="nil"/>
              <w:right w:val="nil"/>
            </w:tcBorders>
            <w:shd w:val="clear" w:color="auto" w:fill="auto"/>
            <w:tcMar>
              <w:left w:w="43" w:type="dxa"/>
              <w:right w:w="43" w:type="dxa"/>
            </w:tcMar>
            <w:vAlign w:val="center"/>
          </w:tcPr>
          <w:p w:rsidR="003F0347" w:rsidRPr="00C64ACC" w:rsidRDefault="003F0347" w:rsidP="003F0347">
            <w:pPr>
              <w:jc w:val="right"/>
              <w:rPr>
                <w:rFonts w:ascii="Calibri" w:hAnsi="Calibri"/>
                <w:sz w:val="14"/>
                <w:szCs w:val="14"/>
              </w:rPr>
            </w:pPr>
          </w:p>
        </w:tc>
      </w:tr>
      <w:tr w:rsidR="003F0347" w:rsidRPr="00E73AA6" w:rsidTr="003F0347">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3F0347" w:rsidRPr="00E73AA6" w:rsidRDefault="003F0347" w:rsidP="003F0347">
            <w:pPr>
              <w:rPr>
                <w:b/>
                <w:bCs/>
                <w:sz w:val="14"/>
                <w:szCs w:val="14"/>
              </w:rPr>
            </w:pPr>
            <w:r w:rsidRPr="00E73AA6">
              <w:rPr>
                <w:b/>
                <w:bCs/>
                <w:sz w:val="14"/>
                <w:szCs w:val="14"/>
              </w:rPr>
              <w:t xml:space="preserve">  Purchases</w:t>
            </w:r>
          </w:p>
        </w:tc>
        <w:tc>
          <w:tcPr>
            <w:tcW w:w="556" w:type="dxa"/>
            <w:gridSpan w:val="2"/>
            <w:tcBorders>
              <w:top w:val="nil"/>
              <w:left w:val="nil"/>
              <w:bottom w:val="nil"/>
              <w:right w:val="nil"/>
            </w:tcBorders>
            <w:shd w:val="clear" w:color="auto" w:fill="auto"/>
            <w:vAlign w:val="center"/>
            <w:hideMark/>
          </w:tcPr>
          <w:p w:rsidR="003F0347" w:rsidRPr="00E73AA6" w:rsidRDefault="003F0347" w:rsidP="003F0347">
            <w:pPr>
              <w:jc w:val="right"/>
              <w:rPr>
                <w:b/>
                <w:bCs/>
                <w:sz w:val="13"/>
                <w:szCs w:val="13"/>
              </w:rPr>
            </w:pPr>
          </w:p>
        </w:tc>
        <w:tc>
          <w:tcPr>
            <w:tcW w:w="563" w:type="dxa"/>
            <w:tcBorders>
              <w:top w:val="nil"/>
              <w:left w:val="nil"/>
              <w:bottom w:val="nil"/>
              <w:right w:val="nil"/>
            </w:tcBorders>
            <w:shd w:val="clear" w:color="auto" w:fill="auto"/>
            <w:tcMar>
              <w:left w:w="43" w:type="dxa"/>
              <w:right w:w="43" w:type="dxa"/>
            </w:tcMar>
            <w:vAlign w:val="center"/>
            <w:hideMark/>
          </w:tcPr>
          <w:p w:rsidR="003F0347" w:rsidRDefault="003F0347" w:rsidP="003F0347">
            <w:pPr>
              <w:jc w:val="right"/>
              <w:rPr>
                <w:b/>
                <w:bCs/>
                <w:color w:val="000000"/>
                <w:sz w:val="14"/>
                <w:szCs w:val="14"/>
              </w:rPr>
            </w:pPr>
            <w:r>
              <w:rPr>
                <w:b/>
                <w:bCs/>
                <w:color w:val="000000"/>
                <w:sz w:val="14"/>
                <w:szCs w:val="14"/>
              </w:rPr>
              <w:t>7,387.9</w:t>
            </w:r>
          </w:p>
        </w:tc>
        <w:tc>
          <w:tcPr>
            <w:tcW w:w="636"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b/>
                <w:bCs/>
                <w:color w:val="000000"/>
                <w:sz w:val="14"/>
                <w:szCs w:val="14"/>
              </w:rPr>
            </w:pPr>
            <w:r>
              <w:rPr>
                <w:b/>
                <w:bCs/>
                <w:color w:val="000000"/>
                <w:sz w:val="14"/>
                <w:szCs w:val="14"/>
              </w:rPr>
              <w:t>7,302.8</w:t>
            </w:r>
          </w:p>
        </w:tc>
        <w:tc>
          <w:tcPr>
            <w:tcW w:w="54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b/>
                <w:bCs/>
                <w:color w:val="000000"/>
                <w:sz w:val="14"/>
                <w:szCs w:val="14"/>
              </w:rPr>
            </w:pPr>
            <w:r>
              <w:rPr>
                <w:b/>
                <w:bCs/>
                <w:color w:val="000000"/>
                <w:sz w:val="14"/>
                <w:szCs w:val="14"/>
              </w:rPr>
              <w:t>7,833.9</w:t>
            </w:r>
          </w:p>
        </w:tc>
        <w:tc>
          <w:tcPr>
            <w:tcW w:w="54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b/>
                <w:bCs/>
                <w:color w:val="000000"/>
                <w:sz w:val="14"/>
                <w:szCs w:val="14"/>
              </w:rPr>
            </w:pPr>
            <w:r>
              <w:rPr>
                <w:b/>
                <w:bCs/>
                <w:color w:val="000000"/>
                <w:sz w:val="14"/>
                <w:szCs w:val="14"/>
              </w:rPr>
              <w:t>6,963.4</w:t>
            </w:r>
          </w:p>
        </w:tc>
        <w:tc>
          <w:tcPr>
            <w:tcW w:w="624"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b/>
                <w:bCs/>
                <w:color w:val="000000"/>
                <w:sz w:val="14"/>
                <w:szCs w:val="14"/>
              </w:rPr>
            </w:pPr>
            <w:r>
              <w:rPr>
                <w:b/>
                <w:bCs/>
                <w:color w:val="000000"/>
                <w:sz w:val="14"/>
                <w:szCs w:val="14"/>
              </w:rPr>
              <w:t>9,711.4</w:t>
            </w:r>
          </w:p>
        </w:tc>
        <w:tc>
          <w:tcPr>
            <w:tcW w:w="543"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b/>
                <w:bCs/>
                <w:color w:val="000000"/>
                <w:sz w:val="14"/>
                <w:szCs w:val="14"/>
              </w:rPr>
            </w:pPr>
            <w:r>
              <w:rPr>
                <w:b/>
                <w:bCs/>
                <w:color w:val="000000"/>
                <w:sz w:val="14"/>
                <w:szCs w:val="14"/>
              </w:rPr>
              <w:t>9,748.4</w:t>
            </w:r>
          </w:p>
        </w:tc>
        <w:tc>
          <w:tcPr>
            <w:tcW w:w="633"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b/>
                <w:bCs/>
                <w:color w:val="000000"/>
                <w:sz w:val="14"/>
                <w:szCs w:val="14"/>
              </w:rPr>
            </w:pPr>
            <w:r>
              <w:rPr>
                <w:b/>
                <w:bCs/>
                <w:color w:val="000000"/>
                <w:sz w:val="14"/>
                <w:szCs w:val="14"/>
              </w:rPr>
              <w:t>12,404.0</w:t>
            </w:r>
          </w:p>
        </w:tc>
        <w:tc>
          <w:tcPr>
            <w:tcW w:w="534"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b/>
                <w:bCs/>
                <w:color w:val="000000"/>
                <w:sz w:val="14"/>
                <w:szCs w:val="14"/>
              </w:rPr>
            </w:pPr>
            <w:r>
              <w:rPr>
                <w:b/>
                <w:bCs/>
                <w:color w:val="000000"/>
                <w:sz w:val="14"/>
                <w:szCs w:val="14"/>
              </w:rPr>
              <w:t>6,053.6</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b/>
                <w:bCs/>
                <w:color w:val="000000"/>
                <w:sz w:val="14"/>
                <w:szCs w:val="14"/>
              </w:rPr>
            </w:pPr>
            <w:r>
              <w:rPr>
                <w:b/>
                <w:bCs/>
                <w:color w:val="000000"/>
                <w:sz w:val="14"/>
                <w:szCs w:val="14"/>
              </w:rPr>
              <w:t>8,133.8</w:t>
            </w:r>
          </w:p>
        </w:tc>
        <w:tc>
          <w:tcPr>
            <w:tcW w:w="636"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b/>
                <w:bCs/>
                <w:color w:val="000000"/>
                <w:sz w:val="14"/>
                <w:szCs w:val="14"/>
              </w:rPr>
            </w:pPr>
            <w:r>
              <w:rPr>
                <w:b/>
                <w:bCs/>
                <w:color w:val="000000"/>
                <w:sz w:val="14"/>
                <w:szCs w:val="14"/>
              </w:rPr>
              <w:t>8,881.4</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b/>
                <w:bCs/>
                <w:color w:val="000000"/>
                <w:sz w:val="14"/>
                <w:szCs w:val="14"/>
              </w:rPr>
            </w:pPr>
            <w:r>
              <w:rPr>
                <w:b/>
                <w:bCs/>
                <w:color w:val="000000"/>
                <w:sz w:val="14"/>
                <w:szCs w:val="14"/>
              </w:rPr>
              <w:t>11,109.0</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b/>
                <w:bCs/>
                <w:color w:val="000000"/>
                <w:sz w:val="14"/>
                <w:szCs w:val="14"/>
              </w:rPr>
            </w:pPr>
            <w:r>
              <w:rPr>
                <w:b/>
                <w:bCs/>
                <w:color w:val="000000"/>
                <w:sz w:val="14"/>
                <w:szCs w:val="14"/>
              </w:rPr>
              <w:t>13,344.6</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b/>
                <w:bCs/>
                <w:color w:val="000000"/>
                <w:sz w:val="14"/>
                <w:szCs w:val="14"/>
              </w:rPr>
            </w:pPr>
            <w:r>
              <w:rPr>
                <w:b/>
                <w:bCs/>
                <w:color w:val="000000"/>
                <w:sz w:val="14"/>
                <w:szCs w:val="14"/>
              </w:rPr>
              <w:t>13,042.2</w:t>
            </w:r>
          </w:p>
        </w:tc>
      </w:tr>
      <w:tr w:rsidR="003F0347" w:rsidRPr="00E73AA6" w:rsidTr="003F0347">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3F0347" w:rsidRPr="00E73AA6" w:rsidRDefault="003F0347" w:rsidP="003F0347">
            <w:pPr>
              <w:ind w:left="-1"/>
              <w:rPr>
                <w:sz w:val="14"/>
                <w:szCs w:val="14"/>
              </w:rPr>
            </w:pPr>
            <w:r>
              <w:rPr>
                <w:sz w:val="14"/>
                <w:szCs w:val="14"/>
              </w:rPr>
              <w:t xml:space="preserve">  </w:t>
            </w:r>
            <w:r w:rsidRPr="00E73AA6">
              <w:rPr>
                <w:sz w:val="14"/>
                <w:szCs w:val="14"/>
              </w:rPr>
              <w:t>Non Banks</w:t>
            </w:r>
          </w:p>
        </w:tc>
        <w:tc>
          <w:tcPr>
            <w:tcW w:w="556" w:type="dxa"/>
            <w:gridSpan w:val="2"/>
            <w:tcBorders>
              <w:top w:val="nil"/>
              <w:left w:val="nil"/>
              <w:bottom w:val="nil"/>
              <w:right w:val="nil"/>
            </w:tcBorders>
            <w:shd w:val="clear" w:color="auto" w:fill="auto"/>
            <w:tcMar>
              <w:left w:w="0" w:type="dxa"/>
              <w:right w:w="0" w:type="dxa"/>
            </w:tcMar>
            <w:vAlign w:val="center"/>
            <w:hideMark/>
          </w:tcPr>
          <w:p w:rsidR="003F0347" w:rsidRPr="00E73AA6" w:rsidRDefault="003F0347" w:rsidP="003F0347">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3F0347" w:rsidRDefault="003F0347" w:rsidP="003F0347">
            <w:pPr>
              <w:jc w:val="right"/>
              <w:rPr>
                <w:color w:val="000000"/>
                <w:sz w:val="14"/>
                <w:szCs w:val="14"/>
              </w:rPr>
            </w:pPr>
            <w:r>
              <w:rPr>
                <w:color w:val="000000"/>
                <w:sz w:val="14"/>
                <w:szCs w:val="14"/>
              </w:rPr>
              <w:t>98.9</w:t>
            </w:r>
          </w:p>
        </w:tc>
        <w:tc>
          <w:tcPr>
            <w:tcW w:w="636"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101.4</w:t>
            </w:r>
          </w:p>
        </w:tc>
        <w:tc>
          <w:tcPr>
            <w:tcW w:w="54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135.4</w:t>
            </w:r>
          </w:p>
        </w:tc>
        <w:tc>
          <w:tcPr>
            <w:tcW w:w="54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152.0</w:t>
            </w:r>
          </w:p>
        </w:tc>
        <w:tc>
          <w:tcPr>
            <w:tcW w:w="624"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93.0</w:t>
            </w:r>
          </w:p>
        </w:tc>
        <w:tc>
          <w:tcPr>
            <w:tcW w:w="543"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108.8</w:t>
            </w:r>
          </w:p>
        </w:tc>
        <w:tc>
          <w:tcPr>
            <w:tcW w:w="633"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88.4</w:t>
            </w:r>
          </w:p>
        </w:tc>
        <w:tc>
          <w:tcPr>
            <w:tcW w:w="534"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111.8</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121.8</w:t>
            </w:r>
          </w:p>
        </w:tc>
        <w:tc>
          <w:tcPr>
            <w:tcW w:w="636"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175.9</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124.5</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319.5</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172.1</w:t>
            </w:r>
          </w:p>
        </w:tc>
      </w:tr>
      <w:tr w:rsidR="003F0347" w:rsidRPr="00E73AA6" w:rsidTr="003F0347">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3F0347" w:rsidRPr="00E73AA6" w:rsidRDefault="003F0347" w:rsidP="003F0347">
            <w:pPr>
              <w:ind w:left="-1"/>
              <w:rPr>
                <w:sz w:val="14"/>
                <w:szCs w:val="14"/>
              </w:rPr>
            </w:pPr>
          </w:p>
        </w:tc>
        <w:tc>
          <w:tcPr>
            <w:tcW w:w="556" w:type="dxa"/>
            <w:gridSpan w:val="2"/>
            <w:tcBorders>
              <w:top w:val="nil"/>
              <w:left w:val="nil"/>
              <w:bottom w:val="nil"/>
              <w:right w:val="nil"/>
            </w:tcBorders>
            <w:shd w:val="clear" w:color="auto" w:fill="auto"/>
            <w:tcMar>
              <w:left w:w="0" w:type="dxa"/>
              <w:right w:w="0" w:type="dxa"/>
            </w:tcMar>
            <w:vAlign w:val="center"/>
            <w:hideMark/>
          </w:tcPr>
          <w:p w:rsidR="003F0347" w:rsidRPr="00E73AA6" w:rsidRDefault="003F0347" w:rsidP="003F0347">
            <w:pPr>
              <w:rPr>
                <w:sz w:val="13"/>
                <w:szCs w:val="13"/>
              </w:rPr>
            </w:pPr>
            <w:r w:rsidRPr="00E73AA6">
              <w:rPr>
                <w:sz w:val="13"/>
                <w:szCs w:val="13"/>
              </w:rPr>
              <w:t>outright</w:t>
            </w:r>
          </w:p>
        </w:tc>
        <w:tc>
          <w:tcPr>
            <w:tcW w:w="563" w:type="dxa"/>
            <w:tcBorders>
              <w:top w:val="nil"/>
              <w:left w:val="nil"/>
              <w:bottom w:val="nil"/>
              <w:right w:val="nil"/>
            </w:tcBorders>
            <w:shd w:val="clear" w:color="auto" w:fill="auto"/>
            <w:tcMar>
              <w:left w:w="43" w:type="dxa"/>
              <w:right w:w="43" w:type="dxa"/>
            </w:tcMar>
            <w:vAlign w:val="center"/>
            <w:hideMark/>
          </w:tcPr>
          <w:p w:rsidR="003F0347" w:rsidRDefault="003F0347" w:rsidP="003F0347">
            <w:pPr>
              <w:jc w:val="right"/>
              <w:rPr>
                <w:color w:val="000000"/>
                <w:sz w:val="14"/>
                <w:szCs w:val="14"/>
              </w:rPr>
            </w:pPr>
            <w:r>
              <w:rPr>
                <w:color w:val="000000"/>
                <w:sz w:val="14"/>
                <w:szCs w:val="14"/>
              </w:rPr>
              <w:t>410.6</w:t>
            </w:r>
          </w:p>
        </w:tc>
        <w:tc>
          <w:tcPr>
            <w:tcW w:w="636"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306.7</w:t>
            </w:r>
          </w:p>
        </w:tc>
        <w:tc>
          <w:tcPr>
            <w:tcW w:w="54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612.2</w:t>
            </w:r>
          </w:p>
        </w:tc>
        <w:tc>
          <w:tcPr>
            <w:tcW w:w="54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426.2</w:t>
            </w:r>
          </w:p>
        </w:tc>
        <w:tc>
          <w:tcPr>
            <w:tcW w:w="624"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306.6</w:t>
            </w:r>
          </w:p>
        </w:tc>
        <w:tc>
          <w:tcPr>
            <w:tcW w:w="543"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597.9</w:t>
            </w:r>
          </w:p>
        </w:tc>
        <w:tc>
          <w:tcPr>
            <w:tcW w:w="633"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556.8</w:t>
            </w:r>
          </w:p>
        </w:tc>
        <w:tc>
          <w:tcPr>
            <w:tcW w:w="534"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183.0</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961.8</w:t>
            </w:r>
          </w:p>
        </w:tc>
        <w:tc>
          <w:tcPr>
            <w:tcW w:w="636"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208.0</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379.2</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890.2</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838.9</w:t>
            </w:r>
          </w:p>
        </w:tc>
      </w:tr>
      <w:tr w:rsidR="003F0347" w:rsidRPr="00E73AA6" w:rsidTr="003F0347">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3F0347" w:rsidRPr="00E73AA6" w:rsidRDefault="003F0347" w:rsidP="003F0347">
            <w:pPr>
              <w:ind w:left="-1"/>
              <w:rPr>
                <w:sz w:val="14"/>
                <w:szCs w:val="14"/>
              </w:rPr>
            </w:pPr>
            <w:r>
              <w:rPr>
                <w:sz w:val="14"/>
                <w:szCs w:val="14"/>
              </w:rPr>
              <w:t xml:space="preserve">  </w:t>
            </w:r>
            <w:r w:rsidRPr="00E73AA6">
              <w:rPr>
                <w:sz w:val="14"/>
                <w:szCs w:val="14"/>
              </w:rPr>
              <w:t>Banks/PDs</w:t>
            </w:r>
          </w:p>
        </w:tc>
        <w:tc>
          <w:tcPr>
            <w:tcW w:w="556" w:type="dxa"/>
            <w:gridSpan w:val="2"/>
            <w:tcBorders>
              <w:top w:val="nil"/>
              <w:left w:val="nil"/>
              <w:bottom w:val="nil"/>
              <w:right w:val="nil"/>
            </w:tcBorders>
            <w:shd w:val="clear" w:color="auto" w:fill="auto"/>
            <w:tcMar>
              <w:left w:w="0" w:type="dxa"/>
              <w:right w:w="0" w:type="dxa"/>
            </w:tcMar>
            <w:vAlign w:val="center"/>
            <w:hideMark/>
          </w:tcPr>
          <w:p w:rsidR="003F0347" w:rsidRPr="00E73AA6" w:rsidRDefault="003F0347" w:rsidP="003F0347">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3F0347" w:rsidRDefault="003F0347" w:rsidP="003F0347">
            <w:pPr>
              <w:jc w:val="right"/>
              <w:rPr>
                <w:color w:val="000000"/>
                <w:sz w:val="14"/>
                <w:szCs w:val="14"/>
              </w:rPr>
            </w:pPr>
            <w:r>
              <w:rPr>
                <w:color w:val="000000"/>
                <w:sz w:val="14"/>
                <w:szCs w:val="14"/>
              </w:rPr>
              <w:t>1,737.1</w:t>
            </w:r>
          </w:p>
        </w:tc>
        <w:tc>
          <w:tcPr>
            <w:tcW w:w="636"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3,141.0</w:t>
            </w:r>
          </w:p>
        </w:tc>
        <w:tc>
          <w:tcPr>
            <w:tcW w:w="54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2,145.7</w:t>
            </w:r>
          </w:p>
        </w:tc>
        <w:tc>
          <w:tcPr>
            <w:tcW w:w="54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2,814.3</w:t>
            </w:r>
          </w:p>
        </w:tc>
        <w:tc>
          <w:tcPr>
            <w:tcW w:w="624"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2,327.4</w:t>
            </w:r>
          </w:p>
        </w:tc>
        <w:tc>
          <w:tcPr>
            <w:tcW w:w="543"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4,177.2</w:t>
            </w:r>
          </w:p>
        </w:tc>
        <w:tc>
          <w:tcPr>
            <w:tcW w:w="633"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2,851.9</w:t>
            </w:r>
          </w:p>
        </w:tc>
        <w:tc>
          <w:tcPr>
            <w:tcW w:w="534"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3,524.0</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4,786.9</w:t>
            </w:r>
          </w:p>
        </w:tc>
        <w:tc>
          <w:tcPr>
            <w:tcW w:w="636"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7,971.7</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4,794.2</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10,659.6</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7,188.2</w:t>
            </w:r>
          </w:p>
        </w:tc>
      </w:tr>
      <w:tr w:rsidR="003F0347" w:rsidRPr="00E73AA6" w:rsidTr="003F0347">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3F0347" w:rsidRPr="00E73AA6" w:rsidRDefault="003F0347" w:rsidP="003F0347">
            <w:pPr>
              <w:ind w:left="-1"/>
              <w:rPr>
                <w:sz w:val="14"/>
                <w:szCs w:val="14"/>
              </w:rPr>
            </w:pPr>
          </w:p>
        </w:tc>
        <w:tc>
          <w:tcPr>
            <w:tcW w:w="556" w:type="dxa"/>
            <w:gridSpan w:val="2"/>
            <w:tcBorders>
              <w:top w:val="nil"/>
              <w:left w:val="nil"/>
              <w:bottom w:val="nil"/>
              <w:right w:val="nil"/>
            </w:tcBorders>
            <w:shd w:val="clear" w:color="auto" w:fill="auto"/>
            <w:tcMar>
              <w:left w:w="0" w:type="dxa"/>
              <w:right w:w="0" w:type="dxa"/>
            </w:tcMar>
            <w:vAlign w:val="center"/>
            <w:hideMark/>
          </w:tcPr>
          <w:p w:rsidR="003F0347" w:rsidRPr="00E73AA6" w:rsidRDefault="003F0347" w:rsidP="003F0347">
            <w:pPr>
              <w:rPr>
                <w:sz w:val="13"/>
                <w:szCs w:val="13"/>
              </w:rPr>
            </w:pPr>
            <w:r w:rsidRPr="00E73AA6">
              <w:rPr>
                <w:sz w:val="13"/>
                <w:szCs w:val="13"/>
              </w:rPr>
              <w:t>outright</w:t>
            </w:r>
          </w:p>
        </w:tc>
        <w:tc>
          <w:tcPr>
            <w:tcW w:w="563" w:type="dxa"/>
            <w:tcBorders>
              <w:top w:val="nil"/>
              <w:left w:val="nil"/>
              <w:bottom w:val="nil"/>
              <w:right w:val="nil"/>
            </w:tcBorders>
            <w:shd w:val="clear" w:color="auto" w:fill="auto"/>
            <w:tcMar>
              <w:left w:w="43" w:type="dxa"/>
              <w:right w:w="43" w:type="dxa"/>
            </w:tcMar>
            <w:vAlign w:val="center"/>
            <w:hideMark/>
          </w:tcPr>
          <w:p w:rsidR="003F0347" w:rsidRDefault="003F0347" w:rsidP="003F0347">
            <w:pPr>
              <w:jc w:val="right"/>
              <w:rPr>
                <w:color w:val="000000"/>
                <w:sz w:val="14"/>
                <w:szCs w:val="14"/>
              </w:rPr>
            </w:pPr>
            <w:r>
              <w:rPr>
                <w:color w:val="000000"/>
                <w:sz w:val="14"/>
                <w:szCs w:val="14"/>
              </w:rPr>
              <w:t>1,363.2</w:t>
            </w:r>
          </w:p>
        </w:tc>
        <w:tc>
          <w:tcPr>
            <w:tcW w:w="636"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1,195.5</w:t>
            </w:r>
          </w:p>
        </w:tc>
        <w:tc>
          <w:tcPr>
            <w:tcW w:w="54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2,171.6</w:t>
            </w:r>
          </w:p>
        </w:tc>
        <w:tc>
          <w:tcPr>
            <w:tcW w:w="54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1,404.3</w:t>
            </w:r>
          </w:p>
        </w:tc>
        <w:tc>
          <w:tcPr>
            <w:tcW w:w="624"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1,129.7</w:t>
            </w:r>
          </w:p>
        </w:tc>
        <w:tc>
          <w:tcPr>
            <w:tcW w:w="543"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1,927.5</w:t>
            </w:r>
          </w:p>
        </w:tc>
        <w:tc>
          <w:tcPr>
            <w:tcW w:w="633"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1,349.2</w:t>
            </w:r>
          </w:p>
        </w:tc>
        <w:tc>
          <w:tcPr>
            <w:tcW w:w="534"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628.2</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2,032.4</w:t>
            </w:r>
          </w:p>
        </w:tc>
        <w:tc>
          <w:tcPr>
            <w:tcW w:w="636"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505.1</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1,547.3</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1,433.4</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1,963.9</w:t>
            </w:r>
          </w:p>
        </w:tc>
      </w:tr>
      <w:tr w:rsidR="003F0347" w:rsidRPr="00E73AA6" w:rsidTr="003F0347">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3F0347" w:rsidRPr="00E73AA6" w:rsidRDefault="003F0347" w:rsidP="003F0347">
            <w:pPr>
              <w:ind w:left="-1"/>
              <w:rPr>
                <w:sz w:val="14"/>
                <w:szCs w:val="14"/>
              </w:rPr>
            </w:pPr>
            <w:r>
              <w:rPr>
                <w:sz w:val="14"/>
                <w:szCs w:val="14"/>
              </w:rPr>
              <w:t xml:space="preserve">  </w:t>
            </w:r>
            <w:r w:rsidRPr="00E73AA6">
              <w:rPr>
                <w:sz w:val="14"/>
                <w:szCs w:val="14"/>
              </w:rPr>
              <w:t>SBP</w:t>
            </w:r>
          </w:p>
        </w:tc>
        <w:tc>
          <w:tcPr>
            <w:tcW w:w="556" w:type="dxa"/>
            <w:gridSpan w:val="2"/>
            <w:tcBorders>
              <w:top w:val="nil"/>
              <w:left w:val="nil"/>
              <w:bottom w:val="nil"/>
              <w:right w:val="nil"/>
            </w:tcBorders>
            <w:shd w:val="clear" w:color="auto" w:fill="auto"/>
            <w:tcMar>
              <w:left w:w="0" w:type="dxa"/>
              <w:right w:w="0" w:type="dxa"/>
            </w:tcMar>
            <w:vAlign w:val="center"/>
            <w:hideMark/>
          </w:tcPr>
          <w:p w:rsidR="003F0347" w:rsidRPr="00E73AA6" w:rsidRDefault="003F0347" w:rsidP="003F0347">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3F0347" w:rsidRDefault="003F0347" w:rsidP="003F0347">
            <w:pPr>
              <w:jc w:val="right"/>
              <w:rPr>
                <w:color w:val="000000"/>
                <w:sz w:val="14"/>
                <w:szCs w:val="14"/>
              </w:rPr>
            </w:pPr>
            <w:r>
              <w:rPr>
                <w:color w:val="000000"/>
                <w:sz w:val="14"/>
                <w:szCs w:val="14"/>
              </w:rPr>
              <w:t>3,778.2</w:t>
            </w:r>
          </w:p>
        </w:tc>
        <w:tc>
          <w:tcPr>
            <w:tcW w:w="636"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2,558.3</w:t>
            </w:r>
          </w:p>
        </w:tc>
        <w:tc>
          <w:tcPr>
            <w:tcW w:w="54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2,769.1</w:t>
            </w:r>
          </w:p>
        </w:tc>
        <w:tc>
          <w:tcPr>
            <w:tcW w:w="54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2,166.7</w:t>
            </w:r>
          </w:p>
        </w:tc>
        <w:tc>
          <w:tcPr>
            <w:tcW w:w="624"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5,854.7</w:t>
            </w:r>
          </w:p>
        </w:tc>
        <w:tc>
          <w:tcPr>
            <w:tcW w:w="543"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2,937.0</w:t>
            </w:r>
          </w:p>
        </w:tc>
        <w:tc>
          <w:tcPr>
            <w:tcW w:w="633"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7,557.7</w:t>
            </w:r>
          </w:p>
        </w:tc>
        <w:tc>
          <w:tcPr>
            <w:tcW w:w="534"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1,606.6</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230.9</w:t>
            </w:r>
          </w:p>
        </w:tc>
        <w:tc>
          <w:tcPr>
            <w:tcW w:w="636"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20.7</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4,263.7</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41.8</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2,879.2</w:t>
            </w:r>
          </w:p>
        </w:tc>
      </w:tr>
      <w:tr w:rsidR="003F0347" w:rsidRPr="00E73AA6" w:rsidTr="003F0347">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3F0347" w:rsidRPr="00E73AA6" w:rsidRDefault="003F0347" w:rsidP="003F0347">
            <w:pPr>
              <w:rPr>
                <w:b/>
                <w:bCs/>
                <w:sz w:val="14"/>
                <w:szCs w:val="14"/>
              </w:rPr>
            </w:pPr>
            <w:r w:rsidRPr="00E73AA6">
              <w:rPr>
                <w:b/>
                <w:bCs/>
                <w:sz w:val="14"/>
                <w:szCs w:val="14"/>
              </w:rPr>
              <w:t>Sales</w:t>
            </w:r>
          </w:p>
        </w:tc>
        <w:tc>
          <w:tcPr>
            <w:tcW w:w="556" w:type="dxa"/>
            <w:gridSpan w:val="2"/>
            <w:tcBorders>
              <w:top w:val="nil"/>
              <w:left w:val="nil"/>
              <w:bottom w:val="nil"/>
              <w:right w:val="nil"/>
            </w:tcBorders>
            <w:shd w:val="clear" w:color="auto" w:fill="auto"/>
            <w:tcMar>
              <w:left w:w="0" w:type="dxa"/>
              <w:right w:w="0" w:type="dxa"/>
            </w:tcMar>
            <w:vAlign w:val="center"/>
            <w:hideMark/>
          </w:tcPr>
          <w:p w:rsidR="003F0347" w:rsidRPr="00E73AA6" w:rsidRDefault="003F0347" w:rsidP="003F0347">
            <w:pPr>
              <w:rPr>
                <w:sz w:val="13"/>
                <w:szCs w:val="13"/>
              </w:rPr>
            </w:pPr>
          </w:p>
        </w:tc>
        <w:tc>
          <w:tcPr>
            <w:tcW w:w="563" w:type="dxa"/>
            <w:tcBorders>
              <w:top w:val="nil"/>
              <w:left w:val="nil"/>
              <w:bottom w:val="nil"/>
              <w:right w:val="nil"/>
            </w:tcBorders>
            <w:shd w:val="clear" w:color="auto" w:fill="auto"/>
            <w:tcMar>
              <w:left w:w="43" w:type="dxa"/>
              <w:right w:w="43" w:type="dxa"/>
            </w:tcMar>
            <w:vAlign w:val="center"/>
            <w:hideMark/>
          </w:tcPr>
          <w:p w:rsidR="003F0347" w:rsidRDefault="003F0347" w:rsidP="003F0347">
            <w:pPr>
              <w:jc w:val="right"/>
              <w:rPr>
                <w:b/>
                <w:bCs/>
                <w:color w:val="000000"/>
                <w:sz w:val="14"/>
                <w:szCs w:val="14"/>
              </w:rPr>
            </w:pPr>
            <w:r>
              <w:rPr>
                <w:b/>
                <w:bCs/>
                <w:color w:val="000000"/>
                <w:sz w:val="14"/>
                <w:szCs w:val="14"/>
              </w:rPr>
              <w:t>7,387.9</w:t>
            </w:r>
          </w:p>
        </w:tc>
        <w:tc>
          <w:tcPr>
            <w:tcW w:w="636"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b/>
                <w:bCs/>
                <w:color w:val="000000"/>
                <w:sz w:val="14"/>
                <w:szCs w:val="14"/>
              </w:rPr>
            </w:pPr>
            <w:r>
              <w:rPr>
                <w:b/>
                <w:bCs/>
                <w:color w:val="000000"/>
                <w:sz w:val="14"/>
                <w:szCs w:val="14"/>
              </w:rPr>
              <w:t>7,302.8</w:t>
            </w:r>
          </w:p>
        </w:tc>
        <w:tc>
          <w:tcPr>
            <w:tcW w:w="54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b/>
                <w:bCs/>
                <w:color w:val="000000"/>
                <w:sz w:val="14"/>
                <w:szCs w:val="14"/>
              </w:rPr>
            </w:pPr>
            <w:r>
              <w:rPr>
                <w:b/>
                <w:bCs/>
                <w:color w:val="000000"/>
                <w:sz w:val="14"/>
                <w:szCs w:val="14"/>
              </w:rPr>
              <w:t>7,833.9</w:t>
            </w:r>
          </w:p>
        </w:tc>
        <w:tc>
          <w:tcPr>
            <w:tcW w:w="54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b/>
                <w:bCs/>
                <w:color w:val="000000"/>
                <w:sz w:val="14"/>
                <w:szCs w:val="14"/>
              </w:rPr>
            </w:pPr>
            <w:r>
              <w:rPr>
                <w:b/>
                <w:bCs/>
                <w:color w:val="000000"/>
                <w:sz w:val="14"/>
                <w:szCs w:val="14"/>
              </w:rPr>
              <w:t>6,963.4</w:t>
            </w:r>
          </w:p>
        </w:tc>
        <w:tc>
          <w:tcPr>
            <w:tcW w:w="624"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b/>
                <w:bCs/>
                <w:color w:val="000000"/>
                <w:sz w:val="14"/>
                <w:szCs w:val="14"/>
              </w:rPr>
            </w:pPr>
            <w:r>
              <w:rPr>
                <w:b/>
                <w:bCs/>
                <w:color w:val="000000"/>
                <w:sz w:val="14"/>
                <w:szCs w:val="14"/>
              </w:rPr>
              <w:t>9,711.4</w:t>
            </w:r>
          </w:p>
        </w:tc>
        <w:tc>
          <w:tcPr>
            <w:tcW w:w="543"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b/>
                <w:bCs/>
                <w:color w:val="000000"/>
                <w:sz w:val="14"/>
                <w:szCs w:val="14"/>
              </w:rPr>
            </w:pPr>
            <w:r>
              <w:rPr>
                <w:b/>
                <w:bCs/>
                <w:color w:val="000000"/>
                <w:sz w:val="14"/>
                <w:szCs w:val="14"/>
              </w:rPr>
              <w:t>9,748.4</w:t>
            </w:r>
          </w:p>
        </w:tc>
        <w:tc>
          <w:tcPr>
            <w:tcW w:w="633"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b/>
                <w:bCs/>
                <w:color w:val="000000"/>
                <w:sz w:val="14"/>
                <w:szCs w:val="14"/>
              </w:rPr>
            </w:pPr>
            <w:r>
              <w:rPr>
                <w:b/>
                <w:bCs/>
                <w:color w:val="000000"/>
                <w:sz w:val="14"/>
                <w:szCs w:val="14"/>
              </w:rPr>
              <w:t>12,404.0</w:t>
            </w:r>
          </w:p>
        </w:tc>
        <w:tc>
          <w:tcPr>
            <w:tcW w:w="534"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b/>
                <w:bCs/>
                <w:color w:val="000000"/>
                <w:sz w:val="14"/>
                <w:szCs w:val="14"/>
              </w:rPr>
            </w:pPr>
            <w:r>
              <w:rPr>
                <w:b/>
                <w:bCs/>
                <w:color w:val="000000"/>
                <w:sz w:val="14"/>
                <w:szCs w:val="14"/>
              </w:rPr>
              <w:t>6,053.6</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b/>
                <w:bCs/>
                <w:color w:val="000000"/>
                <w:sz w:val="14"/>
                <w:szCs w:val="14"/>
              </w:rPr>
            </w:pPr>
            <w:r>
              <w:rPr>
                <w:b/>
                <w:bCs/>
                <w:color w:val="000000"/>
                <w:sz w:val="14"/>
                <w:szCs w:val="14"/>
              </w:rPr>
              <w:t>8,133.8</w:t>
            </w:r>
          </w:p>
        </w:tc>
        <w:tc>
          <w:tcPr>
            <w:tcW w:w="636"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b/>
                <w:bCs/>
                <w:color w:val="000000"/>
                <w:sz w:val="14"/>
                <w:szCs w:val="14"/>
              </w:rPr>
            </w:pPr>
            <w:r>
              <w:rPr>
                <w:b/>
                <w:bCs/>
                <w:color w:val="000000"/>
                <w:sz w:val="14"/>
                <w:szCs w:val="14"/>
              </w:rPr>
              <w:t>8,881.4</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b/>
                <w:bCs/>
                <w:color w:val="000000"/>
                <w:sz w:val="14"/>
                <w:szCs w:val="14"/>
              </w:rPr>
            </w:pPr>
            <w:r>
              <w:rPr>
                <w:b/>
                <w:bCs/>
                <w:color w:val="000000"/>
                <w:sz w:val="14"/>
                <w:szCs w:val="14"/>
              </w:rPr>
              <w:t>11,109.0</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b/>
                <w:bCs/>
                <w:color w:val="000000"/>
                <w:sz w:val="14"/>
                <w:szCs w:val="14"/>
              </w:rPr>
            </w:pPr>
            <w:r>
              <w:rPr>
                <w:b/>
                <w:bCs/>
                <w:color w:val="000000"/>
                <w:sz w:val="14"/>
                <w:szCs w:val="14"/>
              </w:rPr>
              <w:t>13,344.6</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b/>
                <w:bCs/>
                <w:color w:val="000000"/>
                <w:sz w:val="14"/>
                <w:szCs w:val="14"/>
              </w:rPr>
            </w:pPr>
            <w:r>
              <w:rPr>
                <w:b/>
                <w:bCs/>
                <w:color w:val="000000"/>
                <w:sz w:val="14"/>
                <w:szCs w:val="14"/>
              </w:rPr>
              <w:t>13,042.2</w:t>
            </w:r>
          </w:p>
        </w:tc>
      </w:tr>
      <w:tr w:rsidR="003F0347" w:rsidRPr="00E73AA6" w:rsidTr="003F0347">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3F0347" w:rsidRPr="00E73AA6" w:rsidRDefault="003F0347" w:rsidP="003F0347">
            <w:pPr>
              <w:ind w:left="-1"/>
              <w:rPr>
                <w:sz w:val="14"/>
                <w:szCs w:val="14"/>
              </w:rPr>
            </w:pPr>
            <w:r>
              <w:rPr>
                <w:sz w:val="14"/>
                <w:szCs w:val="14"/>
              </w:rPr>
              <w:t xml:space="preserve">  </w:t>
            </w:r>
            <w:r w:rsidRPr="00E73AA6">
              <w:rPr>
                <w:sz w:val="14"/>
                <w:szCs w:val="14"/>
              </w:rPr>
              <w:t>Non Banks</w:t>
            </w:r>
          </w:p>
        </w:tc>
        <w:tc>
          <w:tcPr>
            <w:tcW w:w="556" w:type="dxa"/>
            <w:gridSpan w:val="2"/>
            <w:tcBorders>
              <w:top w:val="nil"/>
              <w:left w:val="nil"/>
              <w:bottom w:val="nil"/>
              <w:right w:val="nil"/>
            </w:tcBorders>
            <w:shd w:val="clear" w:color="auto" w:fill="auto"/>
            <w:tcMar>
              <w:left w:w="0" w:type="dxa"/>
              <w:right w:w="0" w:type="dxa"/>
            </w:tcMar>
            <w:vAlign w:val="center"/>
            <w:hideMark/>
          </w:tcPr>
          <w:p w:rsidR="003F0347" w:rsidRPr="00E73AA6" w:rsidRDefault="003F0347" w:rsidP="003F0347">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3F0347" w:rsidRDefault="003F0347" w:rsidP="003F0347">
            <w:pPr>
              <w:jc w:val="right"/>
              <w:rPr>
                <w:color w:val="000000"/>
                <w:sz w:val="14"/>
                <w:szCs w:val="14"/>
              </w:rPr>
            </w:pPr>
            <w:r>
              <w:rPr>
                <w:color w:val="000000"/>
                <w:sz w:val="14"/>
                <w:szCs w:val="14"/>
              </w:rPr>
              <w:t>97.5</w:t>
            </w:r>
          </w:p>
        </w:tc>
        <w:tc>
          <w:tcPr>
            <w:tcW w:w="636"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134.5</w:t>
            </w:r>
          </w:p>
        </w:tc>
        <w:tc>
          <w:tcPr>
            <w:tcW w:w="54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145.4</w:t>
            </w:r>
          </w:p>
        </w:tc>
        <w:tc>
          <w:tcPr>
            <w:tcW w:w="54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89.2</w:t>
            </w:r>
          </w:p>
        </w:tc>
        <w:tc>
          <w:tcPr>
            <w:tcW w:w="624"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79.2</w:t>
            </w:r>
          </w:p>
        </w:tc>
        <w:tc>
          <w:tcPr>
            <w:tcW w:w="543"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10.7</w:t>
            </w:r>
          </w:p>
        </w:tc>
        <w:tc>
          <w:tcPr>
            <w:tcW w:w="633"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18.9</w:t>
            </w:r>
          </w:p>
        </w:tc>
        <w:tc>
          <w:tcPr>
            <w:tcW w:w="534"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8.4</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31.5</w:t>
            </w:r>
          </w:p>
        </w:tc>
        <w:tc>
          <w:tcPr>
            <w:tcW w:w="636"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16.4</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32.8</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8.1</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9.7</w:t>
            </w:r>
          </w:p>
        </w:tc>
      </w:tr>
      <w:tr w:rsidR="003F0347" w:rsidRPr="00E73AA6" w:rsidTr="003F0347">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3F0347" w:rsidRPr="00E73AA6" w:rsidRDefault="003F0347" w:rsidP="003F0347">
            <w:pPr>
              <w:ind w:left="-1"/>
              <w:rPr>
                <w:sz w:val="14"/>
                <w:szCs w:val="14"/>
              </w:rPr>
            </w:pPr>
          </w:p>
        </w:tc>
        <w:tc>
          <w:tcPr>
            <w:tcW w:w="556" w:type="dxa"/>
            <w:gridSpan w:val="2"/>
            <w:tcBorders>
              <w:top w:val="nil"/>
              <w:left w:val="nil"/>
              <w:bottom w:val="nil"/>
              <w:right w:val="nil"/>
            </w:tcBorders>
            <w:shd w:val="clear" w:color="auto" w:fill="auto"/>
            <w:tcMar>
              <w:left w:w="0" w:type="dxa"/>
              <w:right w:w="0" w:type="dxa"/>
            </w:tcMar>
            <w:vAlign w:val="center"/>
            <w:hideMark/>
          </w:tcPr>
          <w:p w:rsidR="003F0347" w:rsidRPr="00E73AA6" w:rsidRDefault="003F0347" w:rsidP="003F0347">
            <w:pPr>
              <w:rPr>
                <w:sz w:val="13"/>
                <w:szCs w:val="13"/>
              </w:rPr>
            </w:pPr>
            <w:r w:rsidRPr="00E73AA6">
              <w:rPr>
                <w:sz w:val="13"/>
                <w:szCs w:val="13"/>
              </w:rPr>
              <w:t>outright</w:t>
            </w:r>
          </w:p>
        </w:tc>
        <w:tc>
          <w:tcPr>
            <w:tcW w:w="563" w:type="dxa"/>
            <w:tcBorders>
              <w:top w:val="nil"/>
              <w:left w:val="nil"/>
              <w:bottom w:val="nil"/>
              <w:right w:val="nil"/>
            </w:tcBorders>
            <w:shd w:val="clear" w:color="auto" w:fill="auto"/>
            <w:tcMar>
              <w:left w:w="43" w:type="dxa"/>
              <w:right w:w="43" w:type="dxa"/>
            </w:tcMar>
            <w:vAlign w:val="center"/>
            <w:hideMark/>
          </w:tcPr>
          <w:p w:rsidR="003F0347" w:rsidRDefault="003F0347" w:rsidP="003F0347">
            <w:pPr>
              <w:jc w:val="right"/>
              <w:rPr>
                <w:color w:val="000000"/>
                <w:sz w:val="14"/>
                <w:szCs w:val="14"/>
              </w:rPr>
            </w:pPr>
            <w:r>
              <w:rPr>
                <w:color w:val="000000"/>
                <w:sz w:val="14"/>
                <w:szCs w:val="14"/>
              </w:rPr>
              <w:t>194.3</w:t>
            </w:r>
          </w:p>
        </w:tc>
        <w:tc>
          <w:tcPr>
            <w:tcW w:w="636"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292.0</w:t>
            </w:r>
          </w:p>
        </w:tc>
        <w:tc>
          <w:tcPr>
            <w:tcW w:w="54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251.5</w:t>
            </w:r>
          </w:p>
        </w:tc>
        <w:tc>
          <w:tcPr>
            <w:tcW w:w="54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294.8</w:t>
            </w:r>
          </w:p>
        </w:tc>
        <w:tc>
          <w:tcPr>
            <w:tcW w:w="624"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393.5</w:t>
            </w:r>
          </w:p>
        </w:tc>
        <w:tc>
          <w:tcPr>
            <w:tcW w:w="543"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234.3</w:t>
            </w:r>
          </w:p>
        </w:tc>
        <w:tc>
          <w:tcPr>
            <w:tcW w:w="633"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272.1</w:t>
            </w:r>
          </w:p>
        </w:tc>
        <w:tc>
          <w:tcPr>
            <w:tcW w:w="534"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226.0</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375.5</w:t>
            </w:r>
          </w:p>
        </w:tc>
        <w:tc>
          <w:tcPr>
            <w:tcW w:w="636"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185.0</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512.3</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441.4</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652.6</w:t>
            </w:r>
          </w:p>
        </w:tc>
      </w:tr>
      <w:tr w:rsidR="003F0347" w:rsidRPr="00E73AA6" w:rsidTr="003F0347">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3F0347" w:rsidRPr="00E73AA6" w:rsidRDefault="003F0347" w:rsidP="003F0347">
            <w:pPr>
              <w:ind w:left="-1"/>
              <w:rPr>
                <w:sz w:val="14"/>
                <w:szCs w:val="14"/>
              </w:rPr>
            </w:pPr>
            <w:r>
              <w:rPr>
                <w:sz w:val="14"/>
                <w:szCs w:val="14"/>
              </w:rPr>
              <w:t xml:space="preserve">  </w:t>
            </w:r>
            <w:r w:rsidRPr="00E73AA6">
              <w:rPr>
                <w:sz w:val="14"/>
                <w:szCs w:val="14"/>
              </w:rPr>
              <w:t>Banks/PDs</w:t>
            </w:r>
          </w:p>
        </w:tc>
        <w:tc>
          <w:tcPr>
            <w:tcW w:w="556" w:type="dxa"/>
            <w:gridSpan w:val="2"/>
            <w:tcBorders>
              <w:top w:val="nil"/>
              <w:left w:val="nil"/>
              <w:bottom w:val="nil"/>
              <w:right w:val="nil"/>
            </w:tcBorders>
            <w:shd w:val="clear" w:color="auto" w:fill="auto"/>
            <w:tcMar>
              <w:left w:w="0" w:type="dxa"/>
              <w:right w:w="0" w:type="dxa"/>
            </w:tcMar>
            <w:vAlign w:val="center"/>
            <w:hideMark/>
          </w:tcPr>
          <w:p w:rsidR="003F0347" w:rsidRPr="00E73AA6" w:rsidRDefault="003F0347" w:rsidP="003F0347">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3F0347" w:rsidRDefault="003F0347" w:rsidP="003F0347">
            <w:pPr>
              <w:jc w:val="right"/>
              <w:rPr>
                <w:color w:val="000000"/>
                <w:sz w:val="14"/>
                <w:szCs w:val="14"/>
              </w:rPr>
            </w:pPr>
            <w:r>
              <w:rPr>
                <w:color w:val="000000"/>
                <w:sz w:val="14"/>
                <w:szCs w:val="14"/>
              </w:rPr>
              <w:t>5,516.6</w:t>
            </w:r>
          </w:p>
        </w:tc>
        <w:tc>
          <w:tcPr>
            <w:tcW w:w="636"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4,977.2</w:t>
            </w:r>
          </w:p>
        </w:tc>
        <w:tc>
          <w:tcPr>
            <w:tcW w:w="54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4,781.4</w:t>
            </w:r>
          </w:p>
        </w:tc>
        <w:tc>
          <w:tcPr>
            <w:tcW w:w="54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4,880.0</w:t>
            </w:r>
          </w:p>
        </w:tc>
        <w:tc>
          <w:tcPr>
            <w:tcW w:w="624"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8,195.9</w:t>
            </w:r>
          </w:p>
        </w:tc>
        <w:tc>
          <w:tcPr>
            <w:tcW w:w="543"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5,832.8</w:t>
            </w:r>
          </w:p>
        </w:tc>
        <w:tc>
          <w:tcPr>
            <w:tcW w:w="633"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9,545.4</w:t>
            </w:r>
          </w:p>
        </w:tc>
        <w:tc>
          <w:tcPr>
            <w:tcW w:w="534"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4,998.8</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3,329.2</w:t>
            </w:r>
          </w:p>
        </w:tc>
        <w:tc>
          <w:tcPr>
            <w:tcW w:w="636"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1,521.4</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6,830.2</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1,942.3</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5,019.3</w:t>
            </w:r>
          </w:p>
        </w:tc>
      </w:tr>
      <w:tr w:rsidR="003F0347" w:rsidRPr="00E73AA6" w:rsidTr="003F0347">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3F0347" w:rsidRPr="00E73AA6" w:rsidRDefault="003F0347" w:rsidP="003F0347">
            <w:pPr>
              <w:ind w:left="-1"/>
              <w:rPr>
                <w:sz w:val="14"/>
                <w:szCs w:val="14"/>
              </w:rPr>
            </w:pPr>
          </w:p>
        </w:tc>
        <w:tc>
          <w:tcPr>
            <w:tcW w:w="556" w:type="dxa"/>
            <w:gridSpan w:val="2"/>
            <w:tcBorders>
              <w:top w:val="nil"/>
              <w:left w:val="nil"/>
              <w:bottom w:val="nil"/>
              <w:right w:val="nil"/>
            </w:tcBorders>
            <w:shd w:val="clear" w:color="auto" w:fill="auto"/>
            <w:tcMar>
              <w:left w:w="0" w:type="dxa"/>
              <w:right w:w="0" w:type="dxa"/>
            </w:tcMar>
            <w:vAlign w:val="center"/>
            <w:hideMark/>
          </w:tcPr>
          <w:p w:rsidR="003F0347" w:rsidRPr="00E73AA6" w:rsidRDefault="003F0347" w:rsidP="003F0347">
            <w:pPr>
              <w:rPr>
                <w:sz w:val="13"/>
                <w:szCs w:val="13"/>
              </w:rPr>
            </w:pPr>
            <w:r w:rsidRPr="00E73AA6">
              <w:rPr>
                <w:sz w:val="13"/>
                <w:szCs w:val="13"/>
              </w:rPr>
              <w:t>outright</w:t>
            </w:r>
          </w:p>
        </w:tc>
        <w:tc>
          <w:tcPr>
            <w:tcW w:w="563" w:type="dxa"/>
            <w:tcBorders>
              <w:top w:val="nil"/>
              <w:left w:val="nil"/>
              <w:bottom w:val="nil"/>
              <w:right w:val="nil"/>
            </w:tcBorders>
            <w:shd w:val="clear" w:color="auto" w:fill="auto"/>
            <w:tcMar>
              <w:left w:w="43" w:type="dxa"/>
              <w:right w:w="43" w:type="dxa"/>
            </w:tcMar>
            <w:vAlign w:val="center"/>
            <w:hideMark/>
          </w:tcPr>
          <w:p w:rsidR="003F0347" w:rsidRDefault="003F0347" w:rsidP="003F0347">
            <w:pPr>
              <w:jc w:val="right"/>
              <w:rPr>
                <w:color w:val="000000"/>
                <w:sz w:val="14"/>
                <w:szCs w:val="14"/>
              </w:rPr>
            </w:pPr>
            <w:r>
              <w:rPr>
                <w:color w:val="000000"/>
                <w:sz w:val="14"/>
                <w:szCs w:val="14"/>
              </w:rPr>
              <w:t>1,579.4</w:t>
            </w:r>
          </w:p>
        </w:tc>
        <w:tc>
          <w:tcPr>
            <w:tcW w:w="636"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1,210.1</w:t>
            </w:r>
          </w:p>
        </w:tc>
        <w:tc>
          <w:tcPr>
            <w:tcW w:w="54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2,532.3</w:t>
            </w:r>
          </w:p>
        </w:tc>
        <w:tc>
          <w:tcPr>
            <w:tcW w:w="54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1,535.7</w:t>
            </w:r>
          </w:p>
        </w:tc>
        <w:tc>
          <w:tcPr>
            <w:tcW w:w="624"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1,042.8</w:t>
            </w:r>
          </w:p>
        </w:tc>
        <w:tc>
          <w:tcPr>
            <w:tcW w:w="543"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2,291.1</w:t>
            </w:r>
          </w:p>
        </w:tc>
        <w:tc>
          <w:tcPr>
            <w:tcW w:w="633"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1,633.9</w:t>
            </w:r>
          </w:p>
        </w:tc>
        <w:tc>
          <w:tcPr>
            <w:tcW w:w="534"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585.1</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2,618.7</w:t>
            </w:r>
          </w:p>
        </w:tc>
        <w:tc>
          <w:tcPr>
            <w:tcW w:w="636"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528.1</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1,414.2</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1,882.3</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2,150.2</w:t>
            </w:r>
          </w:p>
        </w:tc>
      </w:tr>
      <w:tr w:rsidR="003F0347" w:rsidRPr="00E73AA6" w:rsidTr="003F0347">
        <w:trPr>
          <w:trHeight w:val="300"/>
        </w:trPr>
        <w:tc>
          <w:tcPr>
            <w:tcW w:w="873" w:type="dxa"/>
            <w:gridSpan w:val="2"/>
            <w:tcBorders>
              <w:top w:val="nil"/>
              <w:left w:val="nil"/>
              <w:bottom w:val="nil"/>
              <w:right w:val="nil"/>
            </w:tcBorders>
            <w:shd w:val="clear" w:color="auto" w:fill="auto"/>
            <w:tcMar>
              <w:left w:w="29" w:type="dxa"/>
              <w:right w:w="29" w:type="dxa"/>
            </w:tcMar>
            <w:vAlign w:val="center"/>
            <w:hideMark/>
          </w:tcPr>
          <w:p w:rsidR="003F0347" w:rsidRPr="00E73AA6" w:rsidRDefault="003F0347" w:rsidP="003F0347">
            <w:pPr>
              <w:ind w:left="-1"/>
              <w:rPr>
                <w:sz w:val="14"/>
                <w:szCs w:val="14"/>
              </w:rPr>
            </w:pPr>
            <w:r>
              <w:rPr>
                <w:sz w:val="14"/>
                <w:szCs w:val="14"/>
              </w:rPr>
              <w:t xml:space="preserve">  </w:t>
            </w:r>
            <w:r w:rsidRPr="00E73AA6">
              <w:rPr>
                <w:sz w:val="14"/>
                <w:szCs w:val="14"/>
              </w:rPr>
              <w:t>SBP</w:t>
            </w:r>
          </w:p>
        </w:tc>
        <w:tc>
          <w:tcPr>
            <w:tcW w:w="556" w:type="dxa"/>
            <w:gridSpan w:val="2"/>
            <w:tcBorders>
              <w:top w:val="nil"/>
              <w:left w:val="nil"/>
              <w:bottom w:val="nil"/>
              <w:right w:val="nil"/>
            </w:tcBorders>
            <w:shd w:val="clear" w:color="auto" w:fill="auto"/>
            <w:tcMar>
              <w:left w:w="0" w:type="dxa"/>
              <w:right w:w="0" w:type="dxa"/>
            </w:tcMar>
            <w:vAlign w:val="center"/>
            <w:hideMark/>
          </w:tcPr>
          <w:p w:rsidR="003F0347" w:rsidRPr="00E73AA6" w:rsidRDefault="003F0347" w:rsidP="003F0347">
            <w:pPr>
              <w:rPr>
                <w:sz w:val="13"/>
                <w:szCs w:val="13"/>
              </w:rPr>
            </w:pPr>
            <w:r w:rsidRPr="00E73AA6">
              <w:rPr>
                <w:sz w:val="13"/>
                <w:szCs w:val="13"/>
              </w:rPr>
              <w:t>Repo</w:t>
            </w:r>
          </w:p>
        </w:tc>
        <w:tc>
          <w:tcPr>
            <w:tcW w:w="563" w:type="dxa"/>
            <w:tcBorders>
              <w:top w:val="nil"/>
              <w:left w:val="nil"/>
              <w:bottom w:val="nil"/>
              <w:right w:val="nil"/>
            </w:tcBorders>
            <w:shd w:val="clear" w:color="auto" w:fill="auto"/>
            <w:tcMar>
              <w:left w:w="43" w:type="dxa"/>
              <w:right w:w="43" w:type="dxa"/>
            </w:tcMar>
            <w:vAlign w:val="center"/>
            <w:hideMark/>
          </w:tcPr>
          <w:p w:rsidR="003F0347" w:rsidRDefault="003F0347" w:rsidP="003F0347">
            <w:pPr>
              <w:jc w:val="right"/>
              <w:rPr>
                <w:color w:val="000000"/>
                <w:sz w:val="14"/>
                <w:szCs w:val="14"/>
              </w:rPr>
            </w:pPr>
            <w:r>
              <w:rPr>
                <w:color w:val="000000"/>
                <w:sz w:val="14"/>
                <w:szCs w:val="14"/>
              </w:rPr>
              <w:t>-</w:t>
            </w:r>
          </w:p>
        </w:tc>
        <w:tc>
          <w:tcPr>
            <w:tcW w:w="636"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689.0</w:t>
            </w:r>
          </w:p>
        </w:tc>
        <w:tc>
          <w:tcPr>
            <w:tcW w:w="54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123.3</w:t>
            </w:r>
          </w:p>
        </w:tc>
        <w:tc>
          <w:tcPr>
            <w:tcW w:w="54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163.8</w:t>
            </w:r>
          </w:p>
        </w:tc>
        <w:tc>
          <w:tcPr>
            <w:tcW w:w="624"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w:t>
            </w:r>
          </w:p>
        </w:tc>
        <w:tc>
          <w:tcPr>
            <w:tcW w:w="543"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1,379.5</w:t>
            </w:r>
          </w:p>
        </w:tc>
        <w:tc>
          <w:tcPr>
            <w:tcW w:w="633"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933.8</w:t>
            </w:r>
          </w:p>
        </w:tc>
        <w:tc>
          <w:tcPr>
            <w:tcW w:w="534"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235.3</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1,779.0</w:t>
            </w:r>
          </w:p>
        </w:tc>
        <w:tc>
          <w:tcPr>
            <w:tcW w:w="636"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6,630.6</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2,319.5</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9,070.6</w:t>
            </w:r>
          </w:p>
        </w:tc>
        <w:tc>
          <w:tcPr>
            <w:tcW w:w="630" w:type="dxa"/>
            <w:tcBorders>
              <w:top w:val="nil"/>
              <w:left w:val="nil"/>
              <w:bottom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5,210.5</w:t>
            </w:r>
          </w:p>
        </w:tc>
      </w:tr>
      <w:tr w:rsidR="003F0347" w:rsidRPr="00E73AA6" w:rsidTr="003F0347">
        <w:trPr>
          <w:trHeight w:val="300"/>
        </w:trPr>
        <w:tc>
          <w:tcPr>
            <w:tcW w:w="873" w:type="dxa"/>
            <w:gridSpan w:val="2"/>
            <w:tcBorders>
              <w:top w:val="nil"/>
              <w:left w:val="nil"/>
              <w:right w:val="nil"/>
            </w:tcBorders>
            <w:shd w:val="clear" w:color="auto" w:fill="auto"/>
            <w:tcMar>
              <w:left w:w="29" w:type="dxa"/>
              <w:right w:w="29" w:type="dxa"/>
            </w:tcMar>
            <w:vAlign w:val="center"/>
            <w:hideMark/>
          </w:tcPr>
          <w:p w:rsidR="003F0347" w:rsidRPr="00E73AA6" w:rsidRDefault="003F0347" w:rsidP="003F0347">
            <w:pPr>
              <w:rPr>
                <w:b/>
                <w:bCs/>
                <w:sz w:val="14"/>
                <w:szCs w:val="14"/>
              </w:rPr>
            </w:pPr>
            <w:r w:rsidRPr="00E73AA6">
              <w:rPr>
                <w:b/>
                <w:bCs/>
                <w:sz w:val="14"/>
                <w:szCs w:val="14"/>
              </w:rPr>
              <w:t>Net Position</w:t>
            </w:r>
          </w:p>
        </w:tc>
        <w:tc>
          <w:tcPr>
            <w:tcW w:w="556" w:type="dxa"/>
            <w:gridSpan w:val="2"/>
            <w:tcBorders>
              <w:top w:val="nil"/>
              <w:left w:val="nil"/>
              <w:right w:val="nil"/>
            </w:tcBorders>
            <w:shd w:val="clear" w:color="auto" w:fill="auto"/>
            <w:tcMar>
              <w:left w:w="0" w:type="dxa"/>
              <w:right w:w="115" w:type="dxa"/>
            </w:tcMar>
            <w:vAlign w:val="center"/>
          </w:tcPr>
          <w:p w:rsidR="003F0347" w:rsidRPr="00E73AA6" w:rsidRDefault="003F0347" w:rsidP="003F0347">
            <w:pPr>
              <w:jc w:val="right"/>
              <w:rPr>
                <w:sz w:val="13"/>
                <w:szCs w:val="13"/>
              </w:rPr>
            </w:pPr>
          </w:p>
        </w:tc>
        <w:tc>
          <w:tcPr>
            <w:tcW w:w="563" w:type="dxa"/>
            <w:tcBorders>
              <w:top w:val="nil"/>
              <w:left w:val="nil"/>
              <w:right w:val="nil"/>
            </w:tcBorders>
            <w:shd w:val="clear" w:color="auto" w:fill="auto"/>
            <w:tcMar>
              <w:left w:w="43" w:type="dxa"/>
              <w:right w:w="43" w:type="dxa"/>
            </w:tcMar>
            <w:vAlign w:val="center"/>
            <w:hideMark/>
          </w:tcPr>
          <w:p w:rsidR="003F0347" w:rsidRDefault="003F0347" w:rsidP="003F0347">
            <w:pPr>
              <w:jc w:val="right"/>
              <w:rPr>
                <w:color w:val="000000"/>
                <w:sz w:val="14"/>
                <w:szCs w:val="14"/>
              </w:rPr>
            </w:pPr>
            <w:r>
              <w:rPr>
                <w:color w:val="000000"/>
                <w:sz w:val="14"/>
                <w:szCs w:val="14"/>
              </w:rPr>
              <w:t>-</w:t>
            </w:r>
          </w:p>
        </w:tc>
        <w:tc>
          <w:tcPr>
            <w:tcW w:w="636" w:type="dxa"/>
            <w:tcBorders>
              <w:top w:val="nil"/>
              <w:left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w:t>
            </w:r>
          </w:p>
        </w:tc>
        <w:tc>
          <w:tcPr>
            <w:tcW w:w="540" w:type="dxa"/>
            <w:tcBorders>
              <w:top w:val="nil"/>
              <w:left w:val="nil"/>
              <w:right w:val="nil"/>
            </w:tcBorders>
            <w:shd w:val="clear" w:color="auto" w:fill="auto"/>
            <w:tcMar>
              <w:left w:w="43" w:type="dxa"/>
              <w:right w:w="43" w:type="dxa"/>
            </w:tcMar>
            <w:vAlign w:val="center"/>
          </w:tcPr>
          <w:p w:rsidR="003F0347" w:rsidRDefault="003F0347" w:rsidP="003F0347">
            <w:pPr>
              <w:jc w:val="right"/>
              <w:rPr>
                <w:b/>
                <w:bCs/>
                <w:color w:val="000000"/>
                <w:sz w:val="14"/>
                <w:szCs w:val="14"/>
              </w:rPr>
            </w:pPr>
            <w:r>
              <w:rPr>
                <w:b/>
                <w:bCs/>
                <w:color w:val="000000"/>
                <w:sz w:val="14"/>
                <w:szCs w:val="14"/>
              </w:rPr>
              <w:t>-</w:t>
            </w:r>
          </w:p>
        </w:tc>
        <w:tc>
          <w:tcPr>
            <w:tcW w:w="540" w:type="dxa"/>
            <w:tcBorders>
              <w:top w:val="nil"/>
              <w:left w:val="nil"/>
              <w:right w:val="nil"/>
            </w:tcBorders>
            <w:shd w:val="clear" w:color="auto" w:fill="auto"/>
            <w:tcMar>
              <w:left w:w="43" w:type="dxa"/>
              <w:right w:w="43" w:type="dxa"/>
            </w:tcMar>
            <w:vAlign w:val="center"/>
          </w:tcPr>
          <w:p w:rsidR="003F0347" w:rsidRDefault="003F0347" w:rsidP="003F0347">
            <w:pPr>
              <w:jc w:val="right"/>
              <w:rPr>
                <w:b/>
                <w:bCs/>
                <w:color w:val="000000"/>
                <w:sz w:val="14"/>
                <w:szCs w:val="14"/>
              </w:rPr>
            </w:pPr>
            <w:r>
              <w:rPr>
                <w:b/>
                <w:bCs/>
                <w:color w:val="000000"/>
                <w:sz w:val="14"/>
                <w:szCs w:val="14"/>
              </w:rPr>
              <w:t>-</w:t>
            </w:r>
          </w:p>
        </w:tc>
        <w:tc>
          <w:tcPr>
            <w:tcW w:w="624" w:type="dxa"/>
            <w:tcBorders>
              <w:top w:val="nil"/>
              <w:left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w:t>
            </w:r>
          </w:p>
        </w:tc>
        <w:tc>
          <w:tcPr>
            <w:tcW w:w="543" w:type="dxa"/>
            <w:tcBorders>
              <w:top w:val="nil"/>
              <w:left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w:t>
            </w:r>
          </w:p>
        </w:tc>
        <w:tc>
          <w:tcPr>
            <w:tcW w:w="633" w:type="dxa"/>
            <w:tcBorders>
              <w:top w:val="nil"/>
              <w:left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w:t>
            </w:r>
          </w:p>
        </w:tc>
        <w:tc>
          <w:tcPr>
            <w:tcW w:w="534" w:type="dxa"/>
            <w:tcBorders>
              <w:top w:val="nil"/>
              <w:left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w:t>
            </w:r>
          </w:p>
        </w:tc>
        <w:tc>
          <w:tcPr>
            <w:tcW w:w="636" w:type="dxa"/>
            <w:tcBorders>
              <w:top w:val="nil"/>
              <w:left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43" w:type="dxa"/>
              <w:right w:w="43" w:type="dxa"/>
            </w:tcMar>
            <w:vAlign w:val="center"/>
          </w:tcPr>
          <w:p w:rsidR="003F0347" w:rsidRDefault="003F0347" w:rsidP="003F0347">
            <w:pPr>
              <w:jc w:val="right"/>
              <w:rPr>
                <w:b/>
                <w:bCs/>
                <w:color w:val="000000"/>
                <w:sz w:val="14"/>
                <w:szCs w:val="14"/>
              </w:rPr>
            </w:pPr>
            <w:r>
              <w:rPr>
                <w:b/>
                <w:bCs/>
                <w:color w:val="000000"/>
                <w:sz w:val="14"/>
                <w:szCs w:val="14"/>
              </w:rPr>
              <w:t>-</w:t>
            </w:r>
          </w:p>
        </w:tc>
        <w:tc>
          <w:tcPr>
            <w:tcW w:w="630" w:type="dxa"/>
            <w:tcBorders>
              <w:top w:val="nil"/>
              <w:left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43" w:type="dxa"/>
              <w:right w:w="43" w:type="dxa"/>
            </w:tcMar>
            <w:vAlign w:val="center"/>
          </w:tcPr>
          <w:p w:rsidR="003F0347" w:rsidRDefault="003F0347" w:rsidP="003F0347">
            <w:pPr>
              <w:jc w:val="right"/>
              <w:rPr>
                <w:color w:val="000000"/>
                <w:sz w:val="14"/>
                <w:szCs w:val="14"/>
              </w:rPr>
            </w:pPr>
            <w:r>
              <w:rPr>
                <w:color w:val="000000"/>
                <w:sz w:val="14"/>
                <w:szCs w:val="14"/>
              </w:rPr>
              <w:t>-</w:t>
            </w:r>
          </w:p>
        </w:tc>
      </w:tr>
      <w:tr w:rsidR="003F0347" w:rsidRPr="00E73AA6" w:rsidTr="003F0347">
        <w:trPr>
          <w:trHeight w:val="198"/>
        </w:trPr>
        <w:tc>
          <w:tcPr>
            <w:tcW w:w="873" w:type="dxa"/>
            <w:gridSpan w:val="2"/>
            <w:tcBorders>
              <w:top w:val="nil"/>
              <w:left w:val="nil"/>
              <w:bottom w:val="single" w:sz="8" w:space="0" w:color="auto"/>
              <w:right w:val="nil"/>
            </w:tcBorders>
            <w:shd w:val="clear" w:color="auto" w:fill="auto"/>
            <w:vAlign w:val="bottom"/>
            <w:hideMark/>
          </w:tcPr>
          <w:p w:rsidR="003F0347" w:rsidRPr="00E73AA6" w:rsidRDefault="003F0347" w:rsidP="003F0347">
            <w:pPr>
              <w:rPr>
                <w:b/>
                <w:bCs/>
                <w:sz w:val="14"/>
                <w:szCs w:val="14"/>
              </w:rPr>
            </w:pPr>
            <w:r w:rsidRPr="00E73AA6">
              <w:rPr>
                <w:b/>
                <w:bCs/>
                <w:sz w:val="14"/>
                <w:szCs w:val="14"/>
              </w:rPr>
              <w:t> </w:t>
            </w:r>
          </w:p>
        </w:tc>
        <w:tc>
          <w:tcPr>
            <w:tcW w:w="556" w:type="dxa"/>
            <w:gridSpan w:val="2"/>
            <w:tcBorders>
              <w:top w:val="nil"/>
              <w:left w:val="nil"/>
              <w:bottom w:val="single" w:sz="8" w:space="0" w:color="auto"/>
              <w:right w:val="nil"/>
            </w:tcBorders>
            <w:shd w:val="clear" w:color="auto" w:fill="auto"/>
            <w:vAlign w:val="bottom"/>
          </w:tcPr>
          <w:p w:rsidR="003F0347" w:rsidRPr="00E73AA6" w:rsidRDefault="003F0347" w:rsidP="003F0347">
            <w:pPr>
              <w:rPr>
                <w:b/>
                <w:bCs/>
                <w:sz w:val="14"/>
                <w:szCs w:val="14"/>
              </w:rPr>
            </w:pPr>
          </w:p>
        </w:tc>
        <w:tc>
          <w:tcPr>
            <w:tcW w:w="563" w:type="dxa"/>
            <w:tcBorders>
              <w:top w:val="nil"/>
              <w:left w:val="nil"/>
              <w:bottom w:val="single" w:sz="8" w:space="0" w:color="auto"/>
              <w:right w:val="nil"/>
            </w:tcBorders>
            <w:shd w:val="clear" w:color="auto" w:fill="auto"/>
            <w:vAlign w:val="center"/>
            <w:hideMark/>
          </w:tcPr>
          <w:p w:rsidR="003F0347" w:rsidRPr="00E73AA6" w:rsidRDefault="003F0347" w:rsidP="003F0347">
            <w:pPr>
              <w:jc w:val="right"/>
              <w:rPr>
                <w:sz w:val="14"/>
                <w:szCs w:val="14"/>
              </w:rPr>
            </w:pPr>
            <w:r w:rsidRPr="00E73AA6">
              <w:rPr>
                <w:sz w:val="14"/>
                <w:szCs w:val="14"/>
              </w:rPr>
              <w:t> </w:t>
            </w:r>
          </w:p>
        </w:tc>
        <w:tc>
          <w:tcPr>
            <w:tcW w:w="636" w:type="dxa"/>
            <w:tcBorders>
              <w:top w:val="nil"/>
              <w:left w:val="nil"/>
              <w:bottom w:val="single" w:sz="8" w:space="0" w:color="auto"/>
              <w:right w:val="nil"/>
            </w:tcBorders>
            <w:shd w:val="clear" w:color="auto" w:fill="auto"/>
            <w:vAlign w:val="center"/>
            <w:hideMark/>
          </w:tcPr>
          <w:p w:rsidR="003F0347" w:rsidRPr="00E73AA6" w:rsidRDefault="003F0347" w:rsidP="003F0347">
            <w:pPr>
              <w:jc w:val="right"/>
              <w:rPr>
                <w:sz w:val="14"/>
                <w:szCs w:val="14"/>
              </w:rPr>
            </w:pPr>
            <w:r w:rsidRPr="00E73AA6">
              <w:rPr>
                <w:sz w:val="14"/>
                <w:szCs w:val="14"/>
              </w:rPr>
              <w:t> </w:t>
            </w:r>
          </w:p>
        </w:tc>
        <w:tc>
          <w:tcPr>
            <w:tcW w:w="540" w:type="dxa"/>
            <w:tcBorders>
              <w:top w:val="nil"/>
              <w:left w:val="nil"/>
              <w:bottom w:val="single" w:sz="8" w:space="0" w:color="auto"/>
              <w:right w:val="nil"/>
            </w:tcBorders>
            <w:shd w:val="clear" w:color="auto" w:fill="auto"/>
            <w:vAlign w:val="center"/>
            <w:hideMark/>
          </w:tcPr>
          <w:p w:rsidR="003F0347" w:rsidRPr="00E73AA6" w:rsidRDefault="003F0347" w:rsidP="003F0347">
            <w:pPr>
              <w:jc w:val="right"/>
              <w:rPr>
                <w:sz w:val="14"/>
                <w:szCs w:val="14"/>
              </w:rPr>
            </w:pPr>
            <w:r w:rsidRPr="00E73AA6">
              <w:rPr>
                <w:sz w:val="14"/>
                <w:szCs w:val="14"/>
              </w:rPr>
              <w:t> </w:t>
            </w:r>
          </w:p>
        </w:tc>
        <w:tc>
          <w:tcPr>
            <w:tcW w:w="540" w:type="dxa"/>
            <w:tcBorders>
              <w:top w:val="nil"/>
              <w:left w:val="nil"/>
              <w:bottom w:val="single" w:sz="8" w:space="0" w:color="auto"/>
              <w:right w:val="nil"/>
            </w:tcBorders>
            <w:shd w:val="clear" w:color="auto" w:fill="auto"/>
            <w:vAlign w:val="center"/>
            <w:hideMark/>
          </w:tcPr>
          <w:p w:rsidR="003F0347" w:rsidRPr="00E73AA6" w:rsidRDefault="003F0347" w:rsidP="003F0347">
            <w:pPr>
              <w:jc w:val="right"/>
              <w:rPr>
                <w:sz w:val="14"/>
                <w:szCs w:val="14"/>
              </w:rPr>
            </w:pPr>
            <w:r w:rsidRPr="00E73AA6">
              <w:rPr>
                <w:sz w:val="14"/>
                <w:szCs w:val="14"/>
              </w:rPr>
              <w:t> </w:t>
            </w:r>
          </w:p>
        </w:tc>
        <w:tc>
          <w:tcPr>
            <w:tcW w:w="624" w:type="dxa"/>
            <w:tcBorders>
              <w:top w:val="nil"/>
              <w:left w:val="nil"/>
              <w:bottom w:val="single" w:sz="8" w:space="0" w:color="auto"/>
              <w:right w:val="nil"/>
            </w:tcBorders>
            <w:shd w:val="clear" w:color="auto" w:fill="auto"/>
            <w:vAlign w:val="center"/>
            <w:hideMark/>
          </w:tcPr>
          <w:p w:rsidR="003F0347" w:rsidRPr="00E73AA6" w:rsidRDefault="003F0347" w:rsidP="003F0347">
            <w:pPr>
              <w:jc w:val="right"/>
              <w:rPr>
                <w:sz w:val="14"/>
                <w:szCs w:val="14"/>
              </w:rPr>
            </w:pPr>
            <w:r w:rsidRPr="00E73AA6">
              <w:rPr>
                <w:sz w:val="14"/>
                <w:szCs w:val="14"/>
              </w:rPr>
              <w:t> </w:t>
            </w:r>
          </w:p>
        </w:tc>
        <w:tc>
          <w:tcPr>
            <w:tcW w:w="543" w:type="dxa"/>
            <w:tcBorders>
              <w:top w:val="nil"/>
              <w:left w:val="nil"/>
              <w:bottom w:val="single" w:sz="8" w:space="0" w:color="auto"/>
              <w:right w:val="nil"/>
            </w:tcBorders>
            <w:shd w:val="clear" w:color="auto" w:fill="auto"/>
            <w:vAlign w:val="center"/>
            <w:hideMark/>
          </w:tcPr>
          <w:p w:rsidR="003F0347" w:rsidRPr="00E73AA6" w:rsidRDefault="003F0347" w:rsidP="003F0347">
            <w:pPr>
              <w:jc w:val="right"/>
              <w:rPr>
                <w:sz w:val="14"/>
                <w:szCs w:val="14"/>
              </w:rPr>
            </w:pPr>
            <w:r w:rsidRPr="00E73AA6">
              <w:rPr>
                <w:sz w:val="14"/>
                <w:szCs w:val="14"/>
              </w:rPr>
              <w:t> </w:t>
            </w:r>
          </w:p>
        </w:tc>
        <w:tc>
          <w:tcPr>
            <w:tcW w:w="633" w:type="dxa"/>
            <w:tcBorders>
              <w:top w:val="nil"/>
              <w:left w:val="nil"/>
              <w:bottom w:val="single" w:sz="8" w:space="0" w:color="auto"/>
              <w:right w:val="nil"/>
            </w:tcBorders>
            <w:shd w:val="clear" w:color="auto" w:fill="auto"/>
            <w:vAlign w:val="center"/>
            <w:hideMark/>
          </w:tcPr>
          <w:p w:rsidR="003F0347" w:rsidRPr="00E73AA6" w:rsidRDefault="003F0347" w:rsidP="003F0347">
            <w:pPr>
              <w:jc w:val="right"/>
              <w:rPr>
                <w:sz w:val="14"/>
                <w:szCs w:val="14"/>
              </w:rPr>
            </w:pPr>
            <w:r w:rsidRPr="00E73AA6">
              <w:rPr>
                <w:sz w:val="14"/>
                <w:szCs w:val="14"/>
              </w:rPr>
              <w:t> </w:t>
            </w:r>
          </w:p>
        </w:tc>
        <w:tc>
          <w:tcPr>
            <w:tcW w:w="534" w:type="dxa"/>
            <w:tcBorders>
              <w:top w:val="nil"/>
              <w:left w:val="nil"/>
              <w:bottom w:val="single" w:sz="8" w:space="0" w:color="auto"/>
              <w:right w:val="nil"/>
            </w:tcBorders>
            <w:shd w:val="clear" w:color="auto" w:fill="auto"/>
            <w:vAlign w:val="center"/>
            <w:hideMark/>
          </w:tcPr>
          <w:p w:rsidR="003F0347" w:rsidRPr="00E73AA6" w:rsidRDefault="003F0347" w:rsidP="003F0347">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3F0347" w:rsidRPr="00E73AA6" w:rsidRDefault="003F0347" w:rsidP="003F0347">
            <w:pPr>
              <w:jc w:val="right"/>
              <w:rPr>
                <w:sz w:val="14"/>
                <w:szCs w:val="14"/>
              </w:rPr>
            </w:pPr>
            <w:r w:rsidRPr="00E73AA6">
              <w:rPr>
                <w:sz w:val="14"/>
                <w:szCs w:val="14"/>
              </w:rPr>
              <w:t> </w:t>
            </w:r>
          </w:p>
        </w:tc>
        <w:tc>
          <w:tcPr>
            <w:tcW w:w="636" w:type="dxa"/>
            <w:tcBorders>
              <w:top w:val="nil"/>
              <w:left w:val="nil"/>
              <w:bottom w:val="single" w:sz="8" w:space="0" w:color="auto"/>
              <w:right w:val="nil"/>
            </w:tcBorders>
            <w:shd w:val="clear" w:color="auto" w:fill="auto"/>
            <w:vAlign w:val="center"/>
            <w:hideMark/>
          </w:tcPr>
          <w:p w:rsidR="003F0347" w:rsidRPr="00E73AA6" w:rsidRDefault="003F0347" w:rsidP="003F0347">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3F0347" w:rsidRPr="00E73AA6" w:rsidRDefault="003F0347" w:rsidP="003F0347">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3F0347" w:rsidRPr="00E73AA6" w:rsidRDefault="003F0347" w:rsidP="003F0347">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3F0347" w:rsidRPr="00E73AA6" w:rsidRDefault="003F0347" w:rsidP="003F0347">
            <w:pPr>
              <w:jc w:val="right"/>
              <w:rPr>
                <w:b/>
                <w:bCs/>
                <w:sz w:val="13"/>
                <w:szCs w:val="13"/>
              </w:rPr>
            </w:pPr>
          </w:p>
        </w:tc>
      </w:tr>
      <w:tr w:rsidR="003F0347" w:rsidRPr="00E73AA6" w:rsidTr="003F0347">
        <w:trPr>
          <w:trHeight w:val="202"/>
        </w:trPr>
        <w:tc>
          <w:tcPr>
            <w:tcW w:w="4332" w:type="dxa"/>
            <w:gridSpan w:val="9"/>
            <w:tcBorders>
              <w:top w:val="single" w:sz="8" w:space="0" w:color="auto"/>
              <w:left w:val="nil"/>
              <w:right w:val="nil"/>
            </w:tcBorders>
            <w:shd w:val="clear" w:color="auto" w:fill="auto"/>
            <w:vAlign w:val="center"/>
            <w:hideMark/>
          </w:tcPr>
          <w:p w:rsidR="003F0347" w:rsidRPr="00E73AA6" w:rsidRDefault="003F0347" w:rsidP="003F0347">
            <w:pPr>
              <w:rPr>
                <w:sz w:val="14"/>
                <w:szCs w:val="14"/>
              </w:rPr>
            </w:pPr>
            <w:r w:rsidRPr="00E73AA6">
              <w:rPr>
                <w:sz w:val="14"/>
                <w:szCs w:val="14"/>
              </w:rPr>
              <w:t>PDs: Primary Dealers</w:t>
            </w:r>
          </w:p>
        </w:tc>
        <w:tc>
          <w:tcPr>
            <w:tcW w:w="4866" w:type="dxa"/>
            <w:gridSpan w:val="8"/>
            <w:tcBorders>
              <w:top w:val="single" w:sz="8" w:space="0" w:color="auto"/>
              <w:left w:val="nil"/>
              <w:right w:val="nil"/>
            </w:tcBorders>
            <w:shd w:val="clear" w:color="auto" w:fill="auto"/>
            <w:tcMar>
              <w:left w:w="115" w:type="dxa"/>
              <w:right w:w="14" w:type="dxa"/>
            </w:tcMar>
            <w:vAlign w:val="center"/>
          </w:tcPr>
          <w:p w:rsidR="003F0347" w:rsidRPr="00E73AA6" w:rsidRDefault="003F0347" w:rsidP="003F0347">
            <w:pPr>
              <w:jc w:val="right"/>
              <w:rPr>
                <w:sz w:val="14"/>
                <w:szCs w:val="14"/>
              </w:rPr>
            </w:pPr>
            <w:r w:rsidRPr="00E73AA6">
              <w:rPr>
                <w:sz w:val="14"/>
                <w:szCs w:val="14"/>
              </w:rPr>
              <w:t>Source: Domestic Markets &amp; Monetary Management  Department, SBP</w:t>
            </w:r>
          </w:p>
        </w:tc>
      </w:tr>
      <w:tr w:rsidR="003F0347" w:rsidRPr="00E73AA6" w:rsidTr="003F0347">
        <w:trPr>
          <w:trHeight w:val="225"/>
        </w:trPr>
        <w:tc>
          <w:tcPr>
            <w:tcW w:w="9198" w:type="dxa"/>
            <w:gridSpan w:val="17"/>
            <w:tcBorders>
              <w:left w:val="nil"/>
              <w:bottom w:val="nil"/>
              <w:right w:val="nil"/>
            </w:tcBorders>
            <w:shd w:val="clear" w:color="auto" w:fill="auto"/>
            <w:vAlign w:val="center"/>
            <w:hideMark/>
          </w:tcPr>
          <w:p w:rsidR="003F0347" w:rsidRPr="00E73AA6" w:rsidRDefault="003F0347" w:rsidP="003F0347">
            <w:pPr>
              <w:rPr>
                <w:sz w:val="14"/>
                <w:szCs w:val="14"/>
              </w:rPr>
            </w:pPr>
            <w:r w:rsidRPr="00E73AA6">
              <w:rPr>
                <w:sz w:val="14"/>
                <w:szCs w:val="14"/>
              </w:rPr>
              <w:t>Note: Month-wise volume of repo/outright transactions during the month.</w:t>
            </w:r>
          </w:p>
        </w:tc>
      </w:tr>
    </w:tbl>
    <w:p w:rsidR="004C226C" w:rsidRDefault="004C226C" w:rsidP="004C226C">
      <w:pPr>
        <w:tabs>
          <w:tab w:val="right" w:pos="9271"/>
        </w:tabs>
        <w:ind w:right="-252"/>
      </w:pPr>
    </w:p>
    <w:sectPr w:rsidR="004C226C" w:rsidSect="008F3317">
      <w:footerReference w:type="even" r:id="rId11"/>
      <w:footerReference w:type="default" r:id="rId12"/>
      <w:pgSz w:w="12240" w:h="15840" w:code="1"/>
      <w:pgMar w:top="990" w:right="630" w:bottom="1440" w:left="1152" w:header="720" w:footer="720" w:gutter="0"/>
      <w:pgNumType w:start="12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FA7" w:rsidRDefault="00D66FA7">
      <w:r>
        <w:separator/>
      </w:r>
    </w:p>
  </w:endnote>
  <w:endnote w:type="continuationSeparator" w:id="0">
    <w:p w:rsidR="00D66FA7" w:rsidRDefault="00D66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FA7" w:rsidRDefault="00D66F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66FA7" w:rsidRDefault="00D66F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FA7" w:rsidRDefault="00D66FA7">
    <w:pPr>
      <w:pStyle w:val="Footer"/>
      <w:jc w:val="center"/>
    </w:pPr>
    <w:r>
      <w:rPr>
        <w:noProof/>
      </w:rPr>
      <w:fldChar w:fldCharType="begin"/>
    </w:r>
    <w:r>
      <w:rPr>
        <w:noProof/>
      </w:rPr>
      <w:instrText xml:space="preserve"> PAGE   \* MERGEFORMAT </w:instrText>
    </w:r>
    <w:r>
      <w:rPr>
        <w:noProof/>
      </w:rPr>
      <w:fldChar w:fldCharType="separate"/>
    </w:r>
    <w:r w:rsidR="005F5DF6">
      <w:rPr>
        <w:noProof/>
      </w:rPr>
      <w:t>129</w:t>
    </w:r>
    <w:r>
      <w:rPr>
        <w:noProof/>
      </w:rPr>
      <w:fldChar w:fldCharType="end"/>
    </w:r>
  </w:p>
  <w:p w:rsidR="00D66FA7" w:rsidRDefault="00D66F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FA7" w:rsidRDefault="00D66FA7">
      <w:r>
        <w:separator/>
      </w:r>
    </w:p>
  </w:footnote>
  <w:footnote w:type="continuationSeparator" w:id="0">
    <w:p w:rsidR="00D66FA7" w:rsidRDefault="00D66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2169B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4215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C6682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35AC7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58436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1A69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A8D7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4413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EC77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00A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5243F2"/>
    <w:multiLevelType w:val="multilevel"/>
    <w:tmpl w:val="B6B02A2E"/>
    <w:lvl w:ilvl="0">
      <w:start w:val="6"/>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DA72400"/>
    <w:multiLevelType w:val="multilevel"/>
    <w:tmpl w:val="A27AC26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FF54B47"/>
    <w:multiLevelType w:val="multilevel"/>
    <w:tmpl w:val="66FC5ED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556711B4"/>
    <w:multiLevelType w:val="multilevel"/>
    <w:tmpl w:val="B6B02A2E"/>
    <w:lvl w:ilvl="0">
      <w:start w:val="6"/>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4"/>
  <w:drawingGridHorizontalSpacing w:val="100"/>
  <w:displayHorizontalDrawingGridEvery w:val="0"/>
  <w:displayVerticalDrawingGridEvery w:val="0"/>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2"/>
  </w:compat>
  <w:rsids>
    <w:rsidRoot w:val="005C2687"/>
    <w:rsid w:val="00000C4E"/>
    <w:rsid w:val="00000D11"/>
    <w:rsid w:val="0000178A"/>
    <w:rsid w:val="00001A0C"/>
    <w:rsid w:val="0000227B"/>
    <w:rsid w:val="00002B7B"/>
    <w:rsid w:val="00004029"/>
    <w:rsid w:val="000045DC"/>
    <w:rsid w:val="00004E11"/>
    <w:rsid w:val="0000504F"/>
    <w:rsid w:val="000050CB"/>
    <w:rsid w:val="00005129"/>
    <w:rsid w:val="000054DF"/>
    <w:rsid w:val="00006047"/>
    <w:rsid w:val="00006A02"/>
    <w:rsid w:val="00007206"/>
    <w:rsid w:val="00007493"/>
    <w:rsid w:val="00007FF2"/>
    <w:rsid w:val="00010065"/>
    <w:rsid w:val="00011CF7"/>
    <w:rsid w:val="00012C9B"/>
    <w:rsid w:val="00013266"/>
    <w:rsid w:val="000137C6"/>
    <w:rsid w:val="000141A1"/>
    <w:rsid w:val="000146AC"/>
    <w:rsid w:val="000147B3"/>
    <w:rsid w:val="000151C4"/>
    <w:rsid w:val="000157F3"/>
    <w:rsid w:val="00016307"/>
    <w:rsid w:val="00020425"/>
    <w:rsid w:val="00022330"/>
    <w:rsid w:val="00022964"/>
    <w:rsid w:val="00022AAD"/>
    <w:rsid w:val="00022C83"/>
    <w:rsid w:val="000239F3"/>
    <w:rsid w:val="00025923"/>
    <w:rsid w:val="0002639A"/>
    <w:rsid w:val="00026734"/>
    <w:rsid w:val="00026DEB"/>
    <w:rsid w:val="000270A4"/>
    <w:rsid w:val="000273B7"/>
    <w:rsid w:val="00027DC8"/>
    <w:rsid w:val="0003157D"/>
    <w:rsid w:val="0003237F"/>
    <w:rsid w:val="00032BBD"/>
    <w:rsid w:val="00032C2D"/>
    <w:rsid w:val="000336DA"/>
    <w:rsid w:val="00033E06"/>
    <w:rsid w:val="00033FF8"/>
    <w:rsid w:val="00034936"/>
    <w:rsid w:val="00034F17"/>
    <w:rsid w:val="00035200"/>
    <w:rsid w:val="0003522C"/>
    <w:rsid w:val="000354CB"/>
    <w:rsid w:val="00035565"/>
    <w:rsid w:val="00036112"/>
    <w:rsid w:val="00036AB2"/>
    <w:rsid w:val="00037723"/>
    <w:rsid w:val="00040C1D"/>
    <w:rsid w:val="00040EFF"/>
    <w:rsid w:val="00041CA0"/>
    <w:rsid w:val="00041DD3"/>
    <w:rsid w:val="00042508"/>
    <w:rsid w:val="0004261D"/>
    <w:rsid w:val="00042893"/>
    <w:rsid w:val="00043E3A"/>
    <w:rsid w:val="00045784"/>
    <w:rsid w:val="00045A29"/>
    <w:rsid w:val="00046586"/>
    <w:rsid w:val="000466A4"/>
    <w:rsid w:val="000467BD"/>
    <w:rsid w:val="0004687E"/>
    <w:rsid w:val="000477BC"/>
    <w:rsid w:val="00050AEC"/>
    <w:rsid w:val="00050D53"/>
    <w:rsid w:val="000517C2"/>
    <w:rsid w:val="00051816"/>
    <w:rsid w:val="00051CDC"/>
    <w:rsid w:val="000524F1"/>
    <w:rsid w:val="00053138"/>
    <w:rsid w:val="000536C6"/>
    <w:rsid w:val="00053F83"/>
    <w:rsid w:val="00054AFE"/>
    <w:rsid w:val="00054FAB"/>
    <w:rsid w:val="000552CC"/>
    <w:rsid w:val="00055B83"/>
    <w:rsid w:val="00055DEE"/>
    <w:rsid w:val="00055F5D"/>
    <w:rsid w:val="0005637C"/>
    <w:rsid w:val="00056A65"/>
    <w:rsid w:val="00056C40"/>
    <w:rsid w:val="00060524"/>
    <w:rsid w:val="00060897"/>
    <w:rsid w:val="00061757"/>
    <w:rsid w:val="00061E1F"/>
    <w:rsid w:val="0006327F"/>
    <w:rsid w:val="00063CE0"/>
    <w:rsid w:val="00063E24"/>
    <w:rsid w:val="00064E58"/>
    <w:rsid w:val="00065A24"/>
    <w:rsid w:val="00066155"/>
    <w:rsid w:val="0006725F"/>
    <w:rsid w:val="00067AE3"/>
    <w:rsid w:val="00070855"/>
    <w:rsid w:val="00072A61"/>
    <w:rsid w:val="00072AD8"/>
    <w:rsid w:val="00072BD5"/>
    <w:rsid w:val="00073C06"/>
    <w:rsid w:val="000741CB"/>
    <w:rsid w:val="0007462E"/>
    <w:rsid w:val="00074778"/>
    <w:rsid w:val="00075582"/>
    <w:rsid w:val="00075DC5"/>
    <w:rsid w:val="00077924"/>
    <w:rsid w:val="0008027D"/>
    <w:rsid w:val="0008050E"/>
    <w:rsid w:val="00080823"/>
    <w:rsid w:val="00080A36"/>
    <w:rsid w:val="0008176A"/>
    <w:rsid w:val="00081A4A"/>
    <w:rsid w:val="00081CBC"/>
    <w:rsid w:val="000821D8"/>
    <w:rsid w:val="000825C6"/>
    <w:rsid w:val="0008353D"/>
    <w:rsid w:val="00083C7E"/>
    <w:rsid w:val="0008432D"/>
    <w:rsid w:val="000844E4"/>
    <w:rsid w:val="00084B97"/>
    <w:rsid w:val="00086369"/>
    <w:rsid w:val="00087160"/>
    <w:rsid w:val="00087AB8"/>
    <w:rsid w:val="00087FBF"/>
    <w:rsid w:val="00090E1C"/>
    <w:rsid w:val="000915EC"/>
    <w:rsid w:val="000916D8"/>
    <w:rsid w:val="00092411"/>
    <w:rsid w:val="00092815"/>
    <w:rsid w:val="0009284A"/>
    <w:rsid w:val="00094447"/>
    <w:rsid w:val="000945A4"/>
    <w:rsid w:val="00094E2A"/>
    <w:rsid w:val="0009505C"/>
    <w:rsid w:val="00096326"/>
    <w:rsid w:val="00097054"/>
    <w:rsid w:val="00097C5B"/>
    <w:rsid w:val="00097ED0"/>
    <w:rsid w:val="000A0D65"/>
    <w:rsid w:val="000A0FEB"/>
    <w:rsid w:val="000A1336"/>
    <w:rsid w:val="000A13C0"/>
    <w:rsid w:val="000A1D94"/>
    <w:rsid w:val="000A23A8"/>
    <w:rsid w:val="000A2551"/>
    <w:rsid w:val="000A26D1"/>
    <w:rsid w:val="000A2B3D"/>
    <w:rsid w:val="000A338A"/>
    <w:rsid w:val="000A3BF5"/>
    <w:rsid w:val="000A46C2"/>
    <w:rsid w:val="000A56D6"/>
    <w:rsid w:val="000A57E5"/>
    <w:rsid w:val="000A6614"/>
    <w:rsid w:val="000A7569"/>
    <w:rsid w:val="000B004F"/>
    <w:rsid w:val="000B189B"/>
    <w:rsid w:val="000B2B32"/>
    <w:rsid w:val="000B2D0A"/>
    <w:rsid w:val="000B2ED5"/>
    <w:rsid w:val="000B43F5"/>
    <w:rsid w:val="000B5BD5"/>
    <w:rsid w:val="000B64B1"/>
    <w:rsid w:val="000B6D4C"/>
    <w:rsid w:val="000B70BB"/>
    <w:rsid w:val="000B7103"/>
    <w:rsid w:val="000B7F62"/>
    <w:rsid w:val="000C1C1F"/>
    <w:rsid w:val="000C1D88"/>
    <w:rsid w:val="000C1E8A"/>
    <w:rsid w:val="000C2A0C"/>
    <w:rsid w:val="000C2E83"/>
    <w:rsid w:val="000C3E8E"/>
    <w:rsid w:val="000C489B"/>
    <w:rsid w:val="000C4A0B"/>
    <w:rsid w:val="000C4D72"/>
    <w:rsid w:val="000C7356"/>
    <w:rsid w:val="000C77B0"/>
    <w:rsid w:val="000D049D"/>
    <w:rsid w:val="000D05B2"/>
    <w:rsid w:val="000D0E99"/>
    <w:rsid w:val="000D147B"/>
    <w:rsid w:val="000D2162"/>
    <w:rsid w:val="000D42F4"/>
    <w:rsid w:val="000D5040"/>
    <w:rsid w:val="000D5614"/>
    <w:rsid w:val="000D5939"/>
    <w:rsid w:val="000D5CE2"/>
    <w:rsid w:val="000D6570"/>
    <w:rsid w:val="000D6B73"/>
    <w:rsid w:val="000D7009"/>
    <w:rsid w:val="000D7FE0"/>
    <w:rsid w:val="000E1650"/>
    <w:rsid w:val="000E18C6"/>
    <w:rsid w:val="000E297E"/>
    <w:rsid w:val="000E2FF3"/>
    <w:rsid w:val="000E3BBB"/>
    <w:rsid w:val="000E45E9"/>
    <w:rsid w:val="000E4665"/>
    <w:rsid w:val="000E4938"/>
    <w:rsid w:val="000E5237"/>
    <w:rsid w:val="000E5E64"/>
    <w:rsid w:val="000E6EB0"/>
    <w:rsid w:val="000E702D"/>
    <w:rsid w:val="000F0288"/>
    <w:rsid w:val="000F12D2"/>
    <w:rsid w:val="000F1395"/>
    <w:rsid w:val="000F28A3"/>
    <w:rsid w:val="000F50E3"/>
    <w:rsid w:val="000F6407"/>
    <w:rsid w:val="000F7180"/>
    <w:rsid w:val="000F7352"/>
    <w:rsid w:val="000F79FE"/>
    <w:rsid w:val="001004FE"/>
    <w:rsid w:val="00100652"/>
    <w:rsid w:val="0010077C"/>
    <w:rsid w:val="0010192A"/>
    <w:rsid w:val="00101B0F"/>
    <w:rsid w:val="00101B45"/>
    <w:rsid w:val="0010269B"/>
    <w:rsid w:val="00102A20"/>
    <w:rsid w:val="00103302"/>
    <w:rsid w:val="00103335"/>
    <w:rsid w:val="00103CCB"/>
    <w:rsid w:val="001052A9"/>
    <w:rsid w:val="00105F33"/>
    <w:rsid w:val="00106DBF"/>
    <w:rsid w:val="001076FA"/>
    <w:rsid w:val="0010776C"/>
    <w:rsid w:val="00107D44"/>
    <w:rsid w:val="00110034"/>
    <w:rsid w:val="00110D1D"/>
    <w:rsid w:val="00110D53"/>
    <w:rsid w:val="00110DC8"/>
    <w:rsid w:val="00110FF8"/>
    <w:rsid w:val="001119FC"/>
    <w:rsid w:val="00112FEB"/>
    <w:rsid w:val="0011325A"/>
    <w:rsid w:val="001133F3"/>
    <w:rsid w:val="001148E1"/>
    <w:rsid w:val="00116090"/>
    <w:rsid w:val="0011666F"/>
    <w:rsid w:val="0011768E"/>
    <w:rsid w:val="00117E68"/>
    <w:rsid w:val="001208BC"/>
    <w:rsid w:val="001209C6"/>
    <w:rsid w:val="00121470"/>
    <w:rsid w:val="00122248"/>
    <w:rsid w:val="00123641"/>
    <w:rsid w:val="0012364C"/>
    <w:rsid w:val="0012464B"/>
    <w:rsid w:val="001248BB"/>
    <w:rsid w:val="0012555C"/>
    <w:rsid w:val="00126703"/>
    <w:rsid w:val="00126A71"/>
    <w:rsid w:val="00126B52"/>
    <w:rsid w:val="00126F61"/>
    <w:rsid w:val="0012717C"/>
    <w:rsid w:val="00127686"/>
    <w:rsid w:val="00130F64"/>
    <w:rsid w:val="00131719"/>
    <w:rsid w:val="00131A79"/>
    <w:rsid w:val="00131E44"/>
    <w:rsid w:val="00131EE4"/>
    <w:rsid w:val="00132997"/>
    <w:rsid w:val="00132E53"/>
    <w:rsid w:val="00134EF8"/>
    <w:rsid w:val="00137494"/>
    <w:rsid w:val="0013751B"/>
    <w:rsid w:val="001409AD"/>
    <w:rsid w:val="00140F1A"/>
    <w:rsid w:val="001419D1"/>
    <w:rsid w:val="001419E0"/>
    <w:rsid w:val="001420CE"/>
    <w:rsid w:val="00143251"/>
    <w:rsid w:val="00143563"/>
    <w:rsid w:val="00143F7E"/>
    <w:rsid w:val="00143FA8"/>
    <w:rsid w:val="00144EF1"/>
    <w:rsid w:val="00145029"/>
    <w:rsid w:val="001453E2"/>
    <w:rsid w:val="00145756"/>
    <w:rsid w:val="00145A12"/>
    <w:rsid w:val="0014683E"/>
    <w:rsid w:val="00146F3E"/>
    <w:rsid w:val="00147C4C"/>
    <w:rsid w:val="00147D64"/>
    <w:rsid w:val="00150819"/>
    <w:rsid w:val="0015094A"/>
    <w:rsid w:val="00150A53"/>
    <w:rsid w:val="0015196A"/>
    <w:rsid w:val="001524CF"/>
    <w:rsid w:val="00152B0A"/>
    <w:rsid w:val="001532CE"/>
    <w:rsid w:val="00153348"/>
    <w:rsid w:val="001538D4"/>
    <w:rsid w:val="00154AA1"/>
    <w:rsid w:val="00154BF0"/>
    <w:rsid w:val="00155135"/>
    <w:rsid w:val="00155A7B"/>
    <w:rsid w:val="00155A9A"/>
    <w:rsid w:val="00155AEC"/>
    <w:rsid w:val="00155BC9"/>
    <w:rsid w:val="0015608C"/>
    <w:rsid w:val="001563C8"/>
    <w:rsid w:val="001569CC"/>
    <w:rsid w:val="0015721C"/>
    <w:rsid w:val="00157231"/>
    <w:rsid w:val="001605A6"/>
    <w:rsid w:val="00160DC8"/>
    <w:rsid w:val="00161204"/>
    <w:rsid w:val="001612ED"/>
    <w:rsid w:val="001624BC"/>
    <w:rsid w:val="00162E47"/>
    <w:rsid w:val="001632FA"/>
    <w:rsid w:val="0016346C"/>
    <w:rsid w:val="001634BA"/>
    <w:rsid w:val="00163A67"/>
    <w:rsid w:val="0016463B"/>
    <w:rsid w:val="001649F6"/>
    <w:rsid w:val="00165066"/>
    <w:rsid w:val="00165960"/>
    <w:rsid w:val="00165AD6"/>
    <w:rsid w:val="00165E80"/>
    <w:rsid w:val="001665F6"/>
    <w:rsid w:val="00167B87"/>
    <w:rsid w:val="00167F3D"/>
    <w:rsid w:val="00167F5E"/>
    <w:rsid w:val="00170D82"/>
    <w:rsid w:val="00171072"/>
    <w:rsid w:val="001714C8"/>
    <w:rsid w:val="00171A2A"/>
    <w:rsid w:val="00171BFB"/>
    <w:rsid w:val="001723BF"/>
    <w:rsid w:val="001728A0"/>
    <w:rsid w:val="00172CBD"/>
    <w:rsid w:val="001734A4"/>
    <w:rsid w:val="00175CA4"/>
    <w:rsid w:val="00175F51"/>
    <w:rsid w:val="00176308"/>
    <w:rsid w:val="00176682"/>
    <w:rsid w:val="0017702C"/>
    <w:rsid w:val="001772BC"/>
    <w:rsid w:val="001774FE"/>
    <w:rsid w:val="00177602"/>
    <w:rsid w:val="00177DAF"/>
    <w:rsid w:val="00180438"/>
    <w:rsid w:val="00180DFE"/>
    <w:rsid w:val="00181905"/>
    <w:rsid w:val="00181BFC"/>
    <w:rsid w:val="00182DDD"/>
    <w:rsid w:val="001835DD"/>
    <w:rsid w:val="00183A01"/>
    <w:rsid w:val="0018474D"/>
    <w:rsid w:val="00184FA3"/>
    <w:rsid w:val="00185DB9"/>
    <w:rsid w:val="00186978"/>
    <w:rsid w:val="00186F02"/>
    <w:rsid w:val="00186F96"/>
    <w:rsid w:val="001874C0"/>
    <w:rsid w:val="001904DF"/>
    <w:rsid w:val="00190664"/>
    <w:rsid w:val="0019132E"/>
    <w:rsid w:val="00191942"/>
    <w:rsid w:val="00191D1C"/>
    <w:rsid w:val="00191DC8"/>
    <w:rsid w:val="00193208"/>
    <w:rsid w:val="0019352A"/>
    <w:rsid w:val="00193993"/>
    <w:rsid w:val="001943C7"/>
    <w:rsid w:val="00194631"/>
    <w:rsid w:val="001951FB"/>
    <w:rsid w:val="00197A28"/>
    <w:rsid w:val="00197CAC"/>
    <w:rsid w:val="00197D7C"/>
    <w:rsid w:val="00197F62"/>
    <w:rsid w:val="001A01B4"/>
    <w:rsid w:val="001A0660"/>
    <w:rsid w:val="001A0A5C"/>
    <w:rsid w:val="001A1287"/>
    <w:rsid w:val="001A1ADA"/>
    <w:rsid w:val="001A1F5F"/>
    <w:rsid w:val="001A2198"/>
    <w:rsid w:val="001A23CA"/>
    <w:rsid w:val="001A343A"/>
    <w:rsid w:val="001A3606"/>
    <w:rsid w:val="001A46CD"/>
    <w:rsid w:val="001A573A"/>
    <w:rsid w:val="001A6975"/>
    <w:rsid w:val="001B051C"/>
    <w:rsid w:val="001B0EC0"/>
    <w:rsid w:val="001B12FB"/>
    <w:rsid w:val="001B158B"/>
    <w:rsid w:val="001B47F7"/>
    <w:rsid w:val="001B630B"/>
    <w:rsid w:val="001B66E7"/>
    <w:rsid w:val="001B7145"/>
    <w:rsid w:val="001B73FB"/>
    <w:rsid w:val="001C15B6"/>
    <w:rsid w:val="001C194E"/>
    <w:rsid w:val="001C2189"/>
    <w:rsid w:val="001C2B96"/>
    <w:rsid w:val="001C2C2A"/>
    <w:rsid w:val="001C3124"/>
    <w:rsid w:val="001C32D8"/>
    <w:rsid w:val="001C3A2A"/>
    <w:rsid w:val="001C6A79"/>
    <w:rsid w:val="001C6D4D"/>
    <w:rsid w:val="001D105C"/>
    <w:rsid w:val="001D11DC"/>
    <w:rsid w:val="001D12F3"/>
    <w:rsid w:val="001D2BB5"/>
    <w:rsid w:val="001D3D08"/>
    <w:rsid w:val="001D49C0"/>
    <w:rsid w:val="001D4C98"/>
    <w:rsid w:val="001D51AA"/>
    <w:rsid w:val="001D5396"/>
    <w:rsid w:val="001D60B5"/>
    <w:rsid w:val="001D61BD"/>
    <w:rsid w:val="001D6258"/>
    <w:rsid w:val="001D628F"/>
    <w:rsid w:val="001D65CC"/>
    <w:rsid w:val="001D6CDA"/>
    <w:rsid w:val="001D6D4E"/>
    <w:rsid w:val="001D729C"/>
    <w:rsid w:val="001D7F63"/>
    <w:rsid w:val="001E1A85"/>
    <w:rsid w:val="001E1B56"/>
    <w:rsid w:val="001E2509"/>
    <w:rsid w:val="001E279A"/>
    <w:rsid w:val="001E2AB7"/>
    <w:rsid w:val="001E3258"/>
    <w:rsid w:val="001E338A"/>
    <w:rsid w:val="001E3880"/>
    <w:rsid w:val="001E3F13"/>
    <w:rsid w:val="001E4281"/>
    <w:rsid w:val="001E59B8"/>
    <w:rsid w:val="001E76B2"/>
    <w:rsid w:val="001E7965"/>
    <w:rsid w:val="001E7E95"/>
    <w:rsid w:val="001F35F1"/>
    <w:rsid w:val="001F3A53"/>
    <w:rsid w:val="001F691D"/>
    <w:rsid w:val="001F724F"/>
    <w:rsid w:val="002006BC"/>
    <w:rsid w:val="00200FEA"/>
    <w:rsid w:val="00201168"/>
    <w:rsid w:val="00201324"/>
    <w:rsid w:val="00201E90"/>
    <w:rsid w:val="00202A67"/>
    <w:rsid w:val="00202FC3"/>
    <w:rsid w:val="00203054"/>
    <w:rsid w:val="00205A43"/>
    <w:rsid w:val="00205FDC"/>
    <w:rsid w:val="00206CCD"/>
    <w:rsid w:val="00206E64"/>
    <w:rsid w:val="002075ED"/>
    <w:rsid w:val="00207737"/>
    <w:rsid w:val="00210C14"/>
    <w:rsid w:val="00210CBA"/>
    <w:rsid w:val="00210DFC"/>
    <w:rsid w:val="00211678"/>
    <w:rsid w:val="0021441D"/>
    <w:rsid w:val="0021528E"/>
    <w:rsid w:val="002153C6"/>
    <w:rsid w:val="00215B72"/>
    <w:rsid w:val="00215C05"/>
    <w:rsid w:val="002161B2"/>
    <w:rsid w:val="00216B6A"/>
    <w:rsid w:val="00217551"/>
    <w:rsid w:val="002205F0"/>
    <w:rsid w:val="00220FAA"/>
    <w:rsid w:val="0022126E"/>
    <w:rsid w:val="00221C86"/>
    <w:rsid w:val="00221E5E"/>
    <w:rsid w:val="002221FD"/>
    <w:rsid w:val="00222650"/>
    <w:rsid w:val="00222A4A"/>
    <w:rsid w:val="0022320A"/>
    <w:rsid w:val="002234C5"/>
    <w:rsid w:val="00223CCC"/>
    <w:rsid w:val="002240FE"/>
    <w:rsid w:val="00224740"/>
    <w:rsid w:val="00224945"/>
    <w:rsid w:val="00224CC1"/>
    <w:rsid w:val="00225E43"/>
    <w:rsid w:val="0022632C"/>
    <w:rsid w:val="002263F3"/>
    <w:rsid w:val="00226403"/>
    <w:rsid w:val="002267FC"/>
    <w:rsid w:val="002276F5"/>
    <w:rsid w:val="00230683"/>
    <w:rsid w:val="00230988"/>
    <w:rsid w:val="00230CFC"/>
    <w:rsid w:val="00231C13"/>
    <w:rsid w:val="0023251D"/>
    <w:rsid w:val="00234331"/>
    <w:rsid w:val="00235543"/>
    <w:rsid w:val="002359A5"/>
    <w:rsid w:val="00235EC0"/>
    <w:rsid w:val="00236334"/>
    <w:rsid w:val="00236C9A"/>
    <w:rsid w:val="00236E77"/>
    <w:rsid w:val="00240044"/>
    <w:rsid w:val="00240376"/>
    <w:rsid w:val="002428D4"/>
    <w:rsid w:val="00243229"/>
    <w:rsid w:val="00243297"/>
    <w:rsid w:val="00243542"/>
    <w:rsid w:val="00244D2F"/>
    <w:rsid w:val="00246131"/>
    <w:rsid w:val="00246BB0"/>
    <w:rsid w:val="0024705C"/>
    <w:rsid w:val="00247BB6"/>
    <w:rsid w:val="00250A73"/>
    <w:rsid w:val="0025134B"/>
    <w:rsid w:val="0025157F"/>
    <w:rsid w:val="002521A5"/>
    <w:rsid w:val="00252EF2"/>
    <w:rsid w:val="002538BE"/>
    <w:rsid w:val="00253E30"/>
    <w:rsid w:val="00254899"/>
    <w:rsid w:val="0025544A"/>
    <w:rsid w:val="00256753"/>
    <w:rsid w:val="00257708"/>
    <w:rsid w:val="00257C86"/>
    <w:rsid w:val="00257EEB"/>
    <w:rsid w:val="00260AB8"/>
    <w:rsid w:val="00260E8A"/>
    <w:rsid w:val="00261211"/>
    <w:rsid w:val="002612BD"/>
    <w:rsid w:val="00262C0C"/>
    <w:rsid w:val="00263CEE"/>
    <w:rsid w:val="00264286"/>
    <w:rsid w:val="002649B7"/>
    <w:rsid w:val="00265DFB"/>
    <w:rsid w:val="002663CD"/>
    <w:rsid w:val="00270F56"/>
    <w:rsid w:val="00272B37"/>
    <w:rsid w:val="00273BF0"/>
    <w:rsid w:val="002747CE"/>
    <w:rsid w:val="0027484F"/>
    <w:rsid w:val="002749E9"/>
    <w:rsid w:val="00274F64"/>
    <w:rsid w:val="0027520A"/>
    <w:rsid w:val="002752C2"/>
    <w:rsid w:val="00275449"/>
    <w:rsid w:val="00275C98"/>
    <w:rsid w:val="002762C2"/>
    <w:rsid w:val="00276568"/>
    <w:rsid w:val="00277AD0"/>
    <w:rsid w:val="002803C6"/>
    <w:rsid w:val="0028059C"/>
    <w:rsid w:val="00280815"/>
    <w:rsid w:val="00281590"/>
    <w:rsid w:val="002818F4"/>
    <w:rsid w:val="002822A5"/>
    <w:rsid w:val="00282EB4"/>
    <w:rsid w:val="00283715"/>
    <w:rsid w:val="00283DA1"/>
    <w:rsid w:val="00283F3A"/>
    <w:rsid w:val="0028729E"/>
    <w:rsid w:val="00287781"/>
    <w:rsid w:val="00291455"/>
    <w:rsid w:val="00291D88"/>
    <w:rsid w:val="00291ECC"/>
    <w:rsid w:val="00292081"/>
    <w:rsid w:val="00293210"/>
    <w:rsid w:val="00293427"/>
    <w:rsid w:val="00293643"/>
    <w:rsid w:val="00293D14"/>
    <w:rsid w:val="00293D40"/>
    <w:rsid w:val="002948A3"/>
    <w:rsid w:val="00294A2F"/>
    <w:rsid w:val="00295D09"/>
    <w:rsid w:val="00296427"/>
    <w:rsid w:val="00296AC5"/>
    <w:rsid w:val="00296E63"/>
    <w:rsid w:val="00297339"/>
    <w:rsid w:val="00297452"/>
    <w:rsid w:val="002A0A97"/>
    <w:rsid w:val="002A0B5D"/>
    <w:rsid w:val="002A0EA9"/>
    <w:rsid w:val="002A103D"/>
    <w:rsid w:val="002A1C6A"/>
    <w:rsid w:val="002A1D8A"/>
    <w:rsid w:val="002A2699"/>
    <w:rsid w:val="002A2A2F"/>
    <w:rsid w:val="002A3990"/>
    <w:rsid w:val="002A3BCD"/>
    <w:rsid w:val="002A45DA"/>
    <w:rsid w:val="002A4D78"/>
    <w:rsid w:val="002A4F27"/>
    <w:rsid w:val="002A4F65"/>
    <w:rsid w:val="002A4F9B"/>
    <w:rsid w:val="002A56FB"/>
    <w:rsid w:val="002A590A"/>
    <w:rsid w:val="002A6FDD"/>
    <w:rsid w:val="002A716A"/>
    <w:rsid w:val="002A7780"/>
    <w:rsid w:val="002A7AA3"/>
    <w:rsid w:val="002A7B0D"/>
    <w:rsid w:val="002B0611"/>
    <w:rsid w:val="002B0C75"/>
    <w:rsid w:val="002B139C"/>
    <w:rsid w:val="002B14AB"/>
    <w:rsid w:val="002B1C00"/>
    <w:rsid w:val="002B2358"/>
    <w:rsid w:val="002B2472"/>
    <w:rsid w:val="002B2AF7"/>
    <w:rsid w:val="002B3BA4"/>
    <w:rsid w:val="002B439E"/>
    <w:rsid w:val="002B4F12"/>
    <w:rsid w:val="002B5758"/>
    <w:rsid w:val="002B5F3C"/>
    <w:rsid w:val="002B6E0F"/>
    <w:rsid w:val="002B74B3"/>
    <w:rsid w:val="002B7FF0"/>
    <w:rsid w:val="002C0CD0"/>
    <w:rsid w:val="002C0EE8"/>
    <w:rsid w:val="002C13F1"/>
    <w:rsid w:val="002C198C"/>
    <w:rsid w:val="002C1EB2"/>
    <w:rsid w:val="002C2472"/>
    <w:rsid w:val="002C26E7"/>
    <w:rsid w:val="002C3218"/>
    <w:rsid w:val="002C43EB"/>
    <w:rsid w:val="002C48E0"/>
    <w:rsid w:val="002C4DC9"/>
    <w:rsid w:val="002C5BB3"/>
    <w:rsid w:val="002C5DA5"/>
    <w:rsid w:val="002C6F6E"/>
    <w:rsid w:val="002C73F2"/>
    <w:rsid w:val="002D01CF"/>
    <w:rsid w:val="002D2735"/>
    <w:rsid w:val="002D2EB6"/>
    <w:rsid w:val="002D300A"/>
    <w:rsid w:val="002D32E6"/>
    <w:rsid w:val="002D510A"/>
    <w:rsid w:val="002D5A57"/>
    <w:rsid w:val="002D6859"/>
    <w:rsid w:val="002D6E35"/>
    <w:rsid w:val="002D7061"/>
    <w:rsid w:val="002D74AB"/>
    <w:rsid w:val="002D7E41"/>
    <w:rsid w:val="002E028F"/>
    <w:rsid w:val="002E03DC"/>
    <w:rsid w:val="002E0987"/>
    <w:rsid w:val="002E0C0D"/>
    <w:rsid w:val="002E10A2"/>
    <w:rsid w:val="002E172F"/>
    <w:rsid w:val="002E2708"/>
    <w:rsid w:val="002E33F4"/>
    <w:rsid w:val="002E3A3A"/>
    <w:rsid w:val="002E477E"/>
    <w:rsid w:val="002E4876"/>
    <w:rsid w:val="002E4C44"/>
    <w:rsid w:val="002E51B3"/>
    <w:rsid w:val="002E5AE8"/>
    <w:rsid w:val="002E5E28"/>
    <w:rsid w:val="002E608C"/>
    <w:rsid w:val="002E617F"/>
    <w:rsid w:val="002E693F"/>
    <w:rsid w:val="002E6EE8"/>
    <w:rsid w:val="002E6F48"/>
    <w:rsid w:val="002E729C"/>
    <w:rsid w:val="002E7CCC"/>
    <w:rsid w:val="002F0168"/>
    <w:rsid w:val="002F070D"/>
    <w:rsid w:val="002F0C02"/>
    <w:rsid w:val="002F4075"/>
    <w:rsid w:val="002F5149"/>
    <w:rsid w:val="002F5261"/>
    <w:rsid w:val="002F571D"/>
    <w:rsid w:val="002F594D"/>
    <w:rsid w:val="002F5D29"/>
    <w:rsid w:val="002F62DC"/>
    <w:rsid w:val="002F6765"/>
    <w:rsid w:val="0030094C"/>
    <w:rsid w:val="0030101C"/>
    <w:rsid w:val="00301C2A"/>
    <w:rsid w:val="003020D7"/>
    <w:rsid w:val="003021D9"/>
    <w:rsid w:val="003023D1"/>
    <w:rsid w:val="00302D79"/>
    <w:rsid w:val="00303E6A"/>
    <w:rsid w:val="00304101"/>
    <w:rsid w:val="00304255"/>
    <w:rsid w:val="00304C58"/>
    <w:rsid w:val="00306480"/>
    <w:rsid w:val="0030708F"/>
    <w:rsid w:val="00307C37"/>
    <w:rsid w:val="00307E3F"/>
    <w:rsid w:val="003117B9"/>
    <w:rsid w:val="00311941"/>
    <w:rsid w:val="00311F63"/>
    <w:rsid w:val="003125B6"/>
    <w:rsid w:val="0031297C"/>
    <w:rsid w:val="003134FB"/>
    <w:rsid w:val="00313D8A"/>
    <w:rsid w:val="00313FB6"/>
    <w:rsid w:val="003141D6"/>
    <w:rsid w:val="003144D8"/>
    <w:rsid w:val="003146A8"/>
    <w:rsid w:val="003149A3"/>
    <w:rsid w:val="00314B39"/>
    <w:rsid w:val="00314B86"/>
    <w:rsid w:val="00315355"/>
    <w:rsid w:val="00316E43"/>
    <w:rsid w:val="00317E05"/>
    <w:rsid w:val="00317F79"/>
    <w:rsid w:val="003203B4"/>
    <w:rsid w:val="0032086F"/>
    <w:rsid w:val="00320944"/>
    <w:rsid w:val="00320DBC"/>
    <w:rsid w:val="0032124E"/>
    <w:rsid w:val="00322897"/>
    <w:rsid w:val="003247BE"/>
    <w:rsid w:val="00324BF3"/>
    <w:rsid w:val="00324DC6"/>
    <w:rsid w:val="003264FD"/>
    <w:rsid w:val="0032726D"/>
    <w:rsid w:val="003274D1"/>
    <w:rsid w:val="00327592"/>
    <w:rsid w:val="00332DDD"/>
    <w:rsid w:val="0033324F"/>
    <w:rsid w:val="00334272"/>
    <w:rsid w:val="003346E0"/>
    <w:rsid w:val="0033485D"/>
    <w:rsid w:val="003349EF"/>
    <w:rsid w:val="0033534E"/>
    <w:rsid w:val="003362F0"/>
    <w:rsid w:val="003367E3"/>
    <w:rsid w:val="00336CF2"/>
    <w:rsid w:val="003415ED"/>
    <w:rsid w:val="00341761"/>
    <w:rsid w:val="00342A53"/>
    <w:rsid w:val="00342AD3"/>
    <w:rsid w:val="00343229"/>
    <w:rsid w:val="003432D2"/>
    <w:rsid w:val="00343671"/>
    <w:rsid w:val="00343E10"/>
    <w:rsid w:val="00343FE4"/>
    <w:rsid w:val="00346797"/>
    <w:rsid w:val="003479A1"/>
    <w:rsid w:val="003506DA"/>
    <w:rsid w:val="00350897"/>
    <w:rsid w:val="00350D35"/>
    <w:rsid w:val="00350D9C"/>
    <w:rsid w:val="003517B6"/>
    <w:rsid w:val="003519A0"/>
    <w:rsid w:val="00351BF4"/>
    <w:rsid w:val="00351D4A"/>
    <w:rsid w:val="00352535"/>
    <w:rsid w:val="00352629"/>
    <w:rsid w:val="00352801"/>
    <w:rsid w:val="00353460"/>
    <w:rsid w:val="00353BC7"/>
    <w:rsid w:val="00353DBC"/>
    <w:rsid w:val="00354082"/>
    <w:rsid w:val="0035746E"/>
    <w:rsid w:val="00357753"/>
    <w:rsid w:val="00360F61"/>
    <w:rsid w:val="0036157E"/>
    <w:rsid w:val="00362122"/>
    <w:rsid w:val="00362158"/>
    <w:rsid w:val="003629A2"/>
    <w:rsid w:val="00363428"/>
    <w:rsid w:val="00363625"/>
    <w:rsid w:val="00363EDC"/>
    <w:rsid w:val="003642B7"/>
    <w:rsid w:val="0036486A"/>
    <w:rsid w:val="00365360"/>
    <w:rsid w:val="00365809"/>
    <w:rsid w:val="00365EE6"/>
    <w:rsid w:val="00366606"/>
    <w:rsid w:val="0036666B"/>
    <w:rsid w:val="00367826"/>
    <w:rsid w:val="003679B8"/>
    <w:rsid w:val="0037004F"/>
    <w:rsid w:val="003700B3"/>
    <w:rsid w:val="003708A3"/>
    <w:rsid w:val="0037227E"/>
    <w:rsid w:val="00373413"/>
    <w:rsid w:val="003743F8"/>
    <w:rsid w:val="00374A34"/>
    <w:rsid w:val="00374E77"/>
    <w:rsid w:val="00377FAF"/>
    <w:rsid w:val="003800D1"/>
    <w:rsid w:val="00380934"/>
    <w:rsid w:val="00380A1B"/>
    <w:rsid w:val="0038130C"/>
    <w:rsid w:val="00381D3A"/>
    <w:rsid w:val="003826BC"/>
    <w:rsid w:val="003830BA"/>
    <w:rsid w:val="00383BD4"/>
    <w:rsid w:val="003845EF"/>
    <w:rsid w:val="00384634"/>
    <w:rsid w:val="00384827"/>
    <w:rsid w:val="00384B98"/>
    <w:rsid w:val="0038502B"/>
    <w:rsid w:val="003859EF"/>
    <w:rsid w:val="00385ECA"/>
    <w:rsid w:val="003863B8"/>
    <w:rsid w:val="0038648F"/>
    <w:rsid w:val="0038763E"/>
    <w:rsid w:val="00387A3A"/>
    <w:rsid w:val="0039011D"/>
    <w:rsid w:val="00390154"/>
    <w:rsid w:val="00390841"/>
    <w:rsid w:val="00391535"/>
    <w:rsid w:val="003926EF"/>
    <w:rsid w:val="00394144"/>
    <w:rsid w:val="00394956"/>
    <w:rsid w:val="00394F3E"/>
    <w:rsid w:val="003953FE"/>
    <w:rsid w:val="00395BFC"/>
    <w:rsid w:val="00395F52"/>
    <w:rsid w:val="003966B2"/>
    <w:rsid w:val="00396D5D"/>
    <w:rsid w:val="00397518"/>
    <w:rsid w:val="00397782"/>
    <w:rsid w:val="003A023B"/>
    <w:rsid w:val="003A3EF3"/>
    <w:rsid w:val="003A3FB9"/>
    <w:rsid w:val="003A42D1"/>
    <w:rsid w:val="003A4917"/>
    <w:rsid w:val="003A4B1E"/>
    <w:rsid w:val="003A4B66"/>
    <w:rsid w:val="003A4B7A"/>
    <w:rsid w:val="003A52D1"/>
    <w:rsid w:val="003A574E"/>
    <w:rsid w:val="003A6517"/>
    <w:rsid w:val="003A7C83"/>
    <w:rsid w:val="003A7D5B"/>
    <w:rsid w:val="003B0132"/>
    <w:rsid w:val="003B0E31"/>
    <w:rsid w:val="003B117B"/>
    <w:rsid w:val="003B151B"/>
    <w:rsid w:val="003B24AA"/>
    <w:rsid w:val="003B3A2C"/>
    <w:rsid w:val="003B4134"/>
    <w:rsid w:val="003B4305"/>
    <w:rsid w:val="003B4592"/>
    <w:rsid w:val="003B5924"/>
    <w:rsid w:val="003B5EB8"/>
    <w:rsid w:val="003C0F96"/>
    <w:rsid w:val="003C2408"/>
    <w:rsid w:val="003C2E88"/>
    <w:rsid w:val="003C3814"/>
    <w:rsid w:val="003C3A45"/>
    <w:rsid w:val="003C4695"/>
    <w:rsid w:val="003C57E6"/>
    <w:rsid w:val="003C60D2"/>
    <w:rsid w:val="003C6173"/>
    <w:rsid w:val="003C6B3E"/>
    <w:rsid w:val="003C6CE9"/>
    <w:rsid w:val="003C6EC0"/>
    <w:rsid w:val="003C7024"/>
    <w:rsid w:val="003C74B1"/>
    <w:rsid w:val="003C7C34"/>
    <w:rsid w:val="003C7DAB"/>
    <w:rsid w:val="003D0379"/>
    <w:rsid w:val="003D0569"/>
    <w:rsid w:val="003D0579"/>
    <w:rsid w:val="003D0686"/>
    <w:rsid w:val="003D0FD0"/>
    <w:rsid w:val="003D4E48"/>
    <w:rsid w:val="003D55B2"/>
    <w:rsid w:val="003E0C8D"/>
    <w:rsid w:val="003E0F5A"/>
    <w:rsid w:val="003E127D"/>
    <w:rsid w:val="003E17CC"/>
    <w:rsid w:val="003E193E"/>
    <w:rsid w:val="003E1E75"/>
    <w:rsid w:val="003E23F3"/>
    <w:rsid w:val="003E2717"/>
    <w:rsid w:val="003E2772"/>
    <w:rsid w:val="003E3E21"/>
    <w:rsid w:val="003E3F8C"/>
    <w:rsid w:val="003E4312"/>
    <w:rsid w:val="003E436F"/>
    <w:rsid w:val="003E4BCA"/>
    <w:rsid w:val="003E56DB"/>
    <w:rsid w:val="003E5DAD"/>
    <w:rsid w:val="003E7543"/>
    <w:rsid w:val="003E7698"/>
    <w:rsid w:val="003E7D52"/>
    <w:rsid w:val="003E7FD6"/>
    <w:rsid w:val="003F0347"/>
    <w:rsid w:val="003F0D82"/>
    <w:rsid w:val="003F1018"/>
    <w:rsid w:val="003F1098"/>
    <w:rsid w:val="003F1F77"/>
    <w:rsid w:val="003F1F84"/>
    <w:rsid w:val="003F27A9"/>
    <w:rsid w:val="003F2E5E"/>
    <w:rsid w:val="003F32F0"/>
    <w:rsid w:val="003F3D28"/>
    <w:rsid w:val="003F4027"/>
    <w:rsid w:val="003F4352"/>
    <w:rsid w:val="003F456A"/>
    <w:rsid w:val="003F5DF7"/>
    <w:rsid w:val="003F6CBF"/>
    <w:rsid w:val="003F6F3E"/>
    <w:rsid w:val="00400953"/>
    <w:rsid w:val="00400D2F"/>
    <w:rsid w:val="00400D7A"/>
    <w:rsid w:val="00401AC2"/>
    <w:rsid w:val="00402719"/>
    <w:rsid w:val="00402C3A"/>
    <w:rsid w:val="00403210"/>
    <w:rsid w:val="00404E59"/>
    <w:rsid w:val="00405123"/>
    <w:rsid w:val="00405A11"/>
    <w:rsid w:val="00405C57"/>
    <w:rsid w:val="00406CCE"/>
    <w:rsid w:val="004071FB"/>
    <w:rsid w:val="00407BF6"/>
    <w:rsid w:val="00407BFE"/>
    <w:rsid w:val="00410685"/>
    <w:rsid w:val="004106D1"/>
    <w:rsid w:val="00410D17"/>
    <w:rsid w:val="00411C4B"/>
    <w:rsid w:val="0041251B"/>
    <w:rsid w:val="004127B5"/>
    <w:rsid w:val="00412D03"/>
    <w:rsid w:val="00412D7A"/>
    <w:rsid w:val="0041301D"/>
    <w:rsid w:val="00413812"/>
    <w:rsid w:val="00414EF9"/>
    <w:rsid w:val="004155F9"/>
    <w:rsid w:val="004157D9"/>
    <w:rsid w:val="00416413"/>
    <w:rsid w:val="00417129"/>
    <w:rsid w:val="0041784B"/>
    <w:rsid w:val="00417E5F"/>
    <w:rsid w:val="00420B9B"/>
    <w:rsid w:val="00420D19"/>
    <w:rsid w:val="00420DE5"/>
    <w:rsid w:val="00420F54"/>
    <w:rsid w:val="0042108D"/>
    <w:rsid w:val="00421298"/>
    <w:rsid w:val="004214F0"/>
    <w:rsid w:val="00421F0B"/>
    <w:rsid w:val="00421F23"/>
    <w:rsid w:val="004230F5"/>
    <w:rsid w:val="00423689"/>
    <w:rsid w:val="00423B3E"/>
    <w:rsid w:val="0042401B"/>
    <w:rsid w:val="0042457D"/>
    <w:rsid w:val="00424F03"/>
    <w:rsid w:val="004250C3"/>
    <w:rsid w:val="00425A89"/>
    <w:rsid w:val="00426FBA"/>
    <w:rsid w:val="00427A3F"/>
    <w:rsid w:val="004305CA"/>
    <w:rsid w:val="004305D1"/>
    <w:rsid w:val="00430E96"/>
    <w:rsid w:val="00431147"/>
    <w:rsid w:val="004315E9"/>
    <w:rsid w:val="00432268"/>
    <w:rsid w:val="00432CAD"/>
    <w:rsid w:val="00433267"/>
    <w:rsid w:val="004347D2"/>
    <w:rsid w:val="00434BED"/>
    <w:rsid w:val="00435A0A"/>
    <w:rsid w:val="0043609A"/>
    <w:rsid w:val="004362AB"/>
    <w:rsid w:val="0043641E"/>
    <w:rsid w:val="0043713B"/>
    <w:rsid w:val="004404A4"/>
    <w:rsid w:val="0044058F"/>
    <w:rsid w:val="00440B44"/>
    <w:rsid w:val="00440C9C"/>
    <w:rsid w:val="004420A9"/>
    <w:rsid w:val="004432F1"/>
    <w:rsid w:val="00443DB4"/>
    <w:rsid w:val="00443E48"/>
    <w:rsid w:val="00444075"/>
    <w:rsid w:val="00444368"/>
    <w:rsid w:val="00444516"/>
    <w:rsid w:val="00444671"/>
    <w:rsid w:val="00444B97"/>
    <w:rsid w:val="004450E7"/>
    <w:rsid w:val="0044526A"/>
    <w:rsid w:val="004459AC"/>
    <w:rsid w:val="00446270"/>
    <w:rsid w:val="004463D6"/>
    <w:rsid w:val="004464F2"/>
    <w:rsid w:val="00447544"/>
    <w:rsid w:val="00450FA1"/>
    <w:rsid w:val="00451D4A"/>
    <w:rsid w:val="00452ADC"/>
    <w:rsid w:val="00452F83"/>
    <w:rsid w:val="004535FF"/>
    <w:rsid w:val="0045398E"/>
    <w:rsid w:val="00453A9B"/>
    <w:rsid w:val="00453B71"/>
    <w:rsid w:val="00453C8D"/>
    <w:rsid w:val="00453E7F"/>
    <w:rsid w:val="004541C3"/>
    <w:rsid w:val="00454625"/>
    <w:rsid w:val="0045497C"/>
    <w:rsid w:val="00454A32"/>
    <w:rsid w:val="00454C41"/>
    <w:rsid w:val="004553D9"/>
    <w:rsid w:val="00455991"/>
    <w:rsid w:val="004559C5"/>
    <w:rsid w:val="00455DFC"/>
    <w:rsid w:val="0045617F"/>
    <w:rsid w:val="004564D5"/>
    <w:rsid w:val="00456CD1"/>
    <w:rsid w:val="004573A2"/>
    <w:rsid w:val="00457470"/>
    <w:rsid w:val="004577C0"/>
    <w:rsid w:val="004578CB"/>
    <w:rsid w:val="0046014E"/>
    <w:rsid w:val="00461731"/>
    <w:rsid w:val="00461FEC"/>
    <w:rsid w:val="004624C4"/>
    <w:rsid w:val="004626F1"/>
    <w:rsid w:val="004626FE"/>
    <w:rsid w:val="00462BA8"/>
    <w:rsid w:val="00462F0B"/>
    <w:rsid w:val="00463331"/>
    <w:rsid w:val="00463B91"/>
    <w:rsid w:val="00463D3A"/>
    <w:rsid w:val="004650AD"/>
    <w:rsid w:val="00465625"/>
    <w:rsid w:val="004663E4"/>
    <w:rsid w:val="00466665"/>
    <w:rsid w:val="00466BA4"/>
    <w:rsid w:val="0046715F"/>
    <w:rsid w:val="0047181B"/>
    <w:rsid w:val="00471D3D"/>
    <w:rsid w:val="004723D8"/>
    <w:rsid w:val="00472F12"/>
    <w:rsid w:val="004734F3"/>
    <w:rsid w:val="00474140"/>
    <w:rsid w:val="00476264"/>
    <w:rsid w:val="004779B7"/>
    <w:rsid w:val="0048027A"/>
    <w:rsid w:val="004802F9"/>
    <w:rsid w:val="004805F2"/>
    <w:rsid w:val="004808E5"/>
    <w:rsid w:val="00480A01"/>
    <w:rsid w:val="00480A36"/>
    <w:rsid w:val="00480F06"/>
    <w:rsid w:val="00481B5B"/>
    <w:rsid w:val="0048207D"/>
    <w:rsid w:val="0048208D"/>
    <w:rsid w:val="00482FEB"/>
    <w:rsid w:val="004843C5"/>
    <w:rsid w:val="004847EC"/>
    <w:rsid w:val="00484D09"/>
    <w:rsid w:val="00484E7D"/>
    <w:rsid w:val="004853EA"/>
    <w:rsid w:val="00485FCE"/>
    <w:rsid w:val="0048640F"/>
    <w:rsid w:val="004866A0"/>
    <w:rsid w:val="00486ED5"/>
    <w:rsid w:val="0048718F"/>
    <w:rsid w:val="004874FA"/>
    <w:rsid w:val="00487838"/>
    <w:rsid w:val="004907A3"/>
    <w:rsid w:val="004915EB"/>
    <w:rsid w:val="004921CE"/>
    <w:rsid w:val="00493487"/>
    <w:rsid w:val="0049377C"/>
    <w:rsid w:val="00494349"/>
    <w:rsid w:val="00494C82"/>
    <w:rsid w:val="00495AB7"/>
    <w:rsid w:val="00495F8A"/>
    <w:rsid w:val="00496416"/>
    <w:rsid w:val="00496529"/>
    <w:rsid w:val="00497045"/>
    <w:rsid w:val="00497634"/>
    <w:rsid w:val="00497845"/>
    <w:rsid w:val="004A01CF"/>
    <w:rsid w:val="004A06F3"/>
    <w:rsid w:val="004A0D2C"/>
    <w:rsid w:val="004A2340"/>
    <w:rsid w:val="004A2597"/>
    <w:rsid w:val="004A26F0"/>
    <w:rsid w:val="004A3637"/>
    <w:rsid w:val="004A37D3"/>
    <w:rsid w:val="004A3D46"/>
    <w:rsid w:val="004A48EE"/>
    <w:rsid w:val="004A4A2A"/>
    <w:rsid w:val="004A4DF1"/>
    <w:rsid w:val="004A57B4"/>
    <w:rsid w:val="004A6107"/>
    <w:rsid w:val="004A6BE8"/>
    <w:rsid w:val="004A6C6D"/>
    <w:rsid w:val="004A6E8D"/>
    <w:rsid w:val="004A7073"/>
    <w:rsid w:val="004A7BC7"/>
    <w:rsid w:val="004B0986"/>
    <w:rsid w:val="004B0ECC"/>
    <w:rsid w:val="004B0FA6"/>
    <w:rsid w:val="004B1135"/>
    <w:rsid w:val="004B152C"/>
    <w:rsid w:val="004B1DAF"/>
    <w:rsid w:val="004B24D2"/>
    <w:rsid w:val="004B2614"/>
    <w:rsid w:val="004B3EED"/>
    <w:rsid w:val="004B4D48"/>
    <w:rsid w:val="004B4EF1"/>
    <w:rsid w:val="004B5600"/>
    <w:rsid w:val="004B58FE"/>
    <w:rsid w:val="004B5DE0"/>
    <w:rsid w:val="004B5DE2"/>
    <w:rsid w:val="004B5F5D"/>
    <w:rsid w:val="004B714F"/>
    <w:rsid w:val="004B7CD1"/>
    <w:rsid w:val="004C0B79"/>
    <w:rsid w:val="004C226C"/>
    <w:rsid w:val="004C2347"/>
    <w:rsid w:val="004C29FC"/>
    <w:rsid w:val="004C4273"/>
    <w:rsid w:val="004C4640"/>
    <w:rsid w:val="004C5176"/>
    <w:rsid w:val="004C5193"/>
    <w:rsid w:val="004C5298"/>
    <w:rsid w:val="004C5A12"/>
    <w:rsid w:val="004C5CDC"/>
    <w:rsid w:val="004C6AB7"/>
    <w:rsid w:val="004C759E"/>
    <w:rsid w:val="004D0122"/>
    <w:rsid w:val="004D22FD"/>
    <w:rsid w:val="004D3293"/>
    <w:rsid w:val="004D32CB"/>
    <w:rsid w:val="004D4AEB"/>
    <w:rsid w:val="004D4C17"/>
    <w:rsid w:val="004D4F66"/>
    <w:rsid w:val="004D5155"/>
    <w:rsid w:val="004D5C45"/>
    <w:rsid w:val="004D64F1"/>
    <w:rsid w:val="004D6F1F"/>
    <w:rsid w:val="004D719D"/>
    <w:rsid w:val="004D778D"/>
    <w:rsid w:val="004D7855"/>
    <w:rsid w:val="004D79F1"/>
    <w:rsid w:val="004D7B2F"/>
    <w:rsid w:val="004D7F15"/>
    <w:rsid w:val="004E15C0"/>
    <w:rsid w:val="004E1BF1"/>
    <w:rsid w:val="004E257D"/>
    <w:rsid w:val="004E2695"/>
    <w:rsid w:val="004E269A"/>
    <w:rsid w:val="004E57A8"/>
    <w:rsid w:val="004E5B1F"/>
    <w:rsid w:val="004E5D95"/>
    <w:rsid w:val="004E6CF8"/>
    <w:rsid w:val="004E7330"/>
    <w:rsid w:val="004E7C21"/>
    <w:rsid w:val="004E7D37"/>
    <w:rsid w:val="004E7F04"/>
    <w:rsid w:val="004F0CB4"/>
    <w:rsid w:val="004F1970"/>
    <w:rsid w:val="004F219D"/>
    <w:rsid w:val="004F3885"/>
    <w:rsid w:val="004F40EF"/>
    <w:rsid w:val="004F412B"/>
    <w:rsid w:val="004F562B"/>
    <w:rsid w:val="004F5795"/>
    <w:rsid w:val="004F5B98"/>
    <w:rsid w:val="004F67CA"/>
    <w:rsid w:val="004F763C"/>
    <w:rsid w:val="004F774D"/>
    <w:rsid w:val="004F7930"/>
    <w:rsid w:val="00500BA3"/>
    <w:rsid w:val="00502024"/>
    <w:rsid w:val="00502076"/>
    <w:rsid w:val="0050297A"/>
    <w:rsid w:val="00502E54"/>
    <w:rsid w:val="0050379F"/>
    <w:rsid w:val="00503C7E"/>
    <w:rsid w:val="00503E6A"/>
    <w:rsid w:val="0050407A"/>
    <w:rsid w:val="0050413A"/>
    <w:rsid w:val="005043E8"/>
    <w:rsid w:val="005047F6"/>
    <w:rsid w:val="00504897"/>
    <w:rsid w:val="00505E52"/>
    <w:rsid w:val="00506106"/>
    <w:rsid w:val="0050617D"/>
    <w:rsid w:val="005072E3"/>
    <w:rsid w:val="00510205"/>
    <w:rsid w:val="00510A25"/>
    <w:rsid w:val="0051171A"/>
    <w:rsid w:val="00511CE2"/>
    <w:rsid w:val="00511EE0"/>
    <w:rsid w:val="005130D2"/>
    <w:rsid w:val="005132E6"/>
    <w:rsid w:val="00513A18"/>
    <w:rsid w:val="0051410C"/>
    <w:rsid w:val="00514C49"/>
    <w:rsid w:val="005150F0"/>
    <w:rsid w:val="00515924"/>
    <w:rsid w:val="005170A5"/>
    <w:rsid w:val="005178CD"/>
    <w:rsid w:val="00520DA9"/>
    <w:rsid w:val="00522531"/>
    <w:rsid w:val="00522539"/>
    <w:rsid w:val="0052305A"/>
    <w:rsid w:val="00523118"/>
    <w:rsid w:val="005233EF"/>
    <w:rsid w:val="0052480E"/>
    <w:rsid w:val="00524C56"/>
    <w:rsid w:val="0052571C"/>
    <w:rsid w:val="005262A1"/>
    <w:rsid w:val="005265D0"/>
    <w:rsid w:val="005273EC"/>
    <w:rsid w:val="005309BD"/>
    <w:rsid w:val="00530AF6"/>
    <w:rsid w:val="00530C71"/>
    <w:rsid w:val="005319B5"/>
    <w:rsid w:val="00531C64"/>
    <w:rsid w:val="00532702"/>
    <w:rsid w:val="00532773"/>
    <w:rsid w:val="005328DA"/>
    <w:rsid w:val="00533D4C"/>
    <w:rsid w:val="00533D55"/>
    <w:rsid w:val="00534629"/>
    <w:rsid w:val="00534A3F"/>
    <w:rsid w:val="005367BF"/>
    <w:rsid w:val="00536DDC"/>
    <w:rsid w:val="005370AB"/>
    <w:rsid w:val="005377E3"/>
    <w:rsid w:val="00537DD4"/>
    <w:rsid w:val="00540300"/>
    <w:rsid w:val="00540610"/>
    <w:rsid w:val="005409EA"/>
    <w:rsid w:val="005409F0"/>
    <w:rsid w:val="00540BD5"/>
    <w:rsid w:val="00540F96"/>
    <w:rsid w:val="00542177"/>
    <w:rsid w:val="00542448"/>
    <w:rsid w:val="005424A4"/>
    <w:rsid w:val="005435CA"/>
    <w:rsid w:val="00543BEC"/>
    <w:rsid w:val="0054451B"/>
    <w:rsid w:val="00544710"/>
    <w:rsid w:val="00545011"/>
    <w:rsid w:val="005463A7"/>
    <w:rsid w:val="00547B00"/>
    <w:rsid w:val="00547D22"/>
    <w:rsid w:val="005505DB"/>
    <w:rsid w:val="00550B0C"/>
    <w:rsid w:val="005515A0"/>
    <w:rsid w:val="005516DB"/>
    <w:rsid w:val="00551BFD"/>
    <w:rsid w:val="00552C99"/>
    <w:rsid w:val="00554427"/>
    <w:rsid w:val="005546BE"/>
    <w:rsid w:val="0055751A"/>
    <w:rsid w:val="00557D6D"/>
    <w:rsid w:val="00557DD1"/>
    <w:rsid w:val="005632A0"/>
    <w:rsid w:val="005635B7"/>
    <w:rsid w:val="005644E8"/>
    <w:rsid w:val="00564D09"/>
    <w:rsid w:val="00565C4A"/>
    <w:rsid w:val="00565C6B"/>
    <w:rsid w:val="0056674C"/>
    <w:rsid w:val="00567680"/>
    <w:rsid w:val="005707A4"/>
    <w:rsid w:val="00571D93"/>
    <w:rsid w:val="0057308C"/>
    <w:rsid w:val="0057313D"/>
    <w:rsid w:val="00573C3A"/>
    <w:rsid w:val="00573D1F"/>
    <w:rsid w:val="00574152"/>
    <w:rsid w:val="005741AA"/>
    <w:rsid w:val="00574B6E"/>
    <w:rsid w:val="00575071"/>
    <w:rsid w:val="005754B7"/>
    <w:rsid w:val="005774F1"/>
    <w:rsid w:val="00577711"/>
    <w:rsid w:val="0058132D"/>
    <w:rsid w:val="00581C28"/>
    <w:rsid w:val="00582FFE"/>
    <w:rsid w:val="00583461"/>
    <w:rsid w:val="00583E3C"/>
    <w:rsid w:val="00585BC8"/>
    <w:rsid w:val="00585E30"/>
    <w:rsid w:val="005868CB"/>
    <w:rsid w:val="00586982"/>
    <w:rsid w:val="00587760"/>
    <w:rsid w:val="00590DF7"/>
    <w:rsid w:val="0059106D"/>
    <w:rsid w:val="00591187"/>
    <w:rsid w:val="005912EB"/>
    <w:rsid w:val="005915E8"/>
    <w:rsid w:val="00593A67"/>
    <w:rsid w:val="005946AF"/>
    <w:rsid w:val="00594A92"/>
    <w:rsid w:val="00594CD1"/>
    <w:rsid w:val="00595330"/>
    <w:rsid w:val="005956F2"/>
    <w:rsid w:val="00595AC7"/>
    <w:rsid w:val="00595DF7"/>
    <w:rsid w:val="0059612F"/>
    <w:rsid w:val="00597284"/>
    <w:rsid w:val="0059737C"/>
    <w:rsid w:val="005A0874"/>
    <w:rsid w:val="005A0DEF"/>
    <w:rsid w:val="005A346A"/>
    <w:rsid w:val="005A4974"/>
    <w:rsid w:val="005A539B"/>
    <w:rsid w:val="005A5694"/>
    <w:rsid w:val="005A5D17"/>
    <w:rsid w:val="005A64C5"/>
    <w:rsid w:val="005A64FF"/>
    <w:rsid w:val="005A6551"/>
    <w:rsid w:val="005A7699"/>
    <w:rsid w:val="005A7F02"/>
    <w:rsid w:val="005A7F77"/>
    <w:rsid w:val="005B0E06"/>
    <w:rsid w:val="005B2D92"/>
    <w:rsid w:val="005B3B2E"/>
    <w:rsid w:val="005B3B6D"/>
    <w:rsid w:val="005B470D"/>
    <w:rsid w:val="005B4C88"/>
    <w:rsid w:val="005B5AF8"/>
    <w:rsid w:val="005B5B7B"/>
    <w:rsid w:val="005B63FA"/>
    <w:rsid w:val="005B6CFF"/>
    <w:rsid w:val="005B7576"/>
    <w:rsid w:val="005B7632"/>
    <w:rsid w:val="005B770E"/>
    <w:rsid w:val="005B77FB"/>
    <w:rsid w:val="005C0380"/>
    <w:rsid w:val="005C0479"/>
    <w:rsid w:val="005C05F8"/>
    <w:rsid w:val="005C08A6"/>
    <w:rsid w:val="005C0993"/>
    <w:rsid w:val="005C0C6D"/>
    <w:rsid w:val="005C1389"/>
    <w:rsid w:val="005C1A02"/>
    <w:rsid w:val="005C2574"/>
    <w:rsid w:val="005C2687"/>
    <w:rsid w:val="005C3803"/>
    <w:rsid w:val="005C4077"/>
    <w:rsid w:val="005C40BF"/>
    <w:rsid w:val="005C531D"/>
    <w:rsid w:val="005C53E5"/>
    <w:rsid w:val="005C56B1"/>
    <w:rsid w:val="005C5913"/>
    <w:rsid w:val="005C5A80"/>
    <w:rsid w:val="005C6D6B"/>
    <w:rsid w:val="005C78B1"/>
    <w:rsid w:val="005C7982"/>
    <w:rsid w:val="005C7C73"/>
    <w:rsid w:val="005D0005"/>
    <w:rsid w:val="005D0787"/>
    <w:rsid w:val="005D0A75"/>
    <w:rsid w:val="005D2EFE"/>
    <w:rsid w:val="005D2F1C"/>
    <w:rsid w:val="005D356A"/>
    <w:rsid w:val="005D57DF"/>
    <w:rsid w:val="005D6450"/>
    <w:rsid w:val="005D6A66"/>
    <w:rsid w:val="005D6ACD"/>
    <w:rsid w:val="005D6B31"/>
    <w:rsid w:val="005D7745"/>
    <w:rsid w:val="005D7B87"/>
    <w:rsid w:val="005D7C07"/>
    <w:rsid w:val="005E044A"/>
    <w:rsid w:val="005E1F1A"/>
    <w:rsid w:val="005E202B"/>
    <w:rsid w:val="005E3FCE"/>
    <w:rsid w:val="005E4348"/>
    <w:rsid w:val="005E52D5"/>
    <w:rsid w:val="005E5D38"/>
    <w:rsid w:val="005E65D4"/>
    <w:rsid w:val="005E69DF"/>
    <w:rsid w:val="005E711E"/>
    <w:rsid w:val="005E7B82"/>
    <w:rsid w:val="005F08C5"/>
    <w:rsid w:val="005F0A4E"/>
    <w:rsid w:val="005F0EC7"/>
    <w:rsid w:val="005F10AE"/>
    <w:rsid w:val="005F16DD"/>
    <w:rsid w:val="005F1AE8"/>
    <w:rsid w:val="005F1DEC"/>
    <w:rsid w:val="005F2528"/>
    <w:rsid w:val="005F2E0B"/>
    <w:rsid w:val="005F3066"/>
    <w:rsid w:val="005F376D"/>
    <w:rsid w:val="005F4105"/>
    <w:rsid w:val="005F4B73"/>
    <w:rsid w:val="005F4E28"/>
    <w:rsid w:val="005F525A"/>
    <w:rsid w:val="005F5A61"/>
    <w:rsid w:val="005F5DF6"/>
    <w:rsid w:val="005F7E77"/>
    <w:rsid w:val="00601437"/>
    <w:rsid w:val="00602499"/>
    <w:rsid w:val="00602E4B"/>
    <w:rsid w:val="00603775"/>
    <w:rsid w:val="006044FE"/>
    <w:rsid w:val="00605122"/>
    <w:rsid w:val="00605158"/>
    <w:rsid w:val="00605286"/>
    <w:rsid w:val="00605A66"/>
    <w:rsid w:val="00606312"/>
    <w:rsid w:val="0060730E"/>
    <w:rsid w:val="00607C9F"/>
    <w:rsid w:val="00607F76"/>
    <w:rsid w:val="0061041D"/>
    <w:rsid w:val="00611C12"/>
    <w:rsid w:val="00611E51"/>
    <w:rsid w:val="0061263D"/>
    <w:rsid w:val="00612EB7"/>
    <w:rsid w:val="00613579"/>
    <w:rsid w:val="00614239"/>
    <w:rsid w:val="00615074"/>
    <w:rsid w:val="00615999"/>
    <w:rsid w:val="00615E06"/>
    <w:rsid w:val="0061635A"/>
    <w:rsid w:val="0061777C"/>
    <w:rsid w:val="00620D70"/>
    <w:rsid w:val="00621367"/>
    <w:rsid w:val="0062143A"/>
    <w:rsid w:val="0062210C"/>
    <w:rsid w:val="006227CA"/>
    <w:rsid w:val="00622D94"/>
    <w:rsid w:val="00624291"/>
    <w:rsid w:val="00624B46"/>
    <w:rsid w:val="00625C35"/>
    <w:rsid w:val="00630381"/>
    <w:rsid w:val="0063146F"/>
    <w:rsid w:val="00631839"/>
    <w:rsid w:val="006318D5"/>
    <w:rsid w:val="00633B4C"/>
    <w:rsid w:val="00633FD2"/>
    <w:rsid w:val="00634228"/>
    <w:rsid w:val="0063494F"/>
    <w:rsid w:val="00634CC7"/>
    <w:rsid w:val="00634F02"/>
    <w:rsid w:val="00635192"/>
    <w:rsid w:val="00636105"/>
    <w:rsid w:val="00636202"/>
    <w:rsid w:val="006365AC"/>
    <w:rsid w:val="006400CF"/>
    <w:rsid w:val="00640EA7"/>
    <w:rsid w:val="006414BB"/>
    <w:rsid w:val="006416CF"/>
    <w:rsid w:val="00641CE8"/>
    <w:rsid w:val="006425A3"/>
    <w:rsid w:val="00642818"/>
    <w:rsid w:val="006428B0"/>
    <w:rsid w:val="00643FE1"/>
    <w:rsid w:val="0064438E"/>
    <w:rsid w:val="00645C7E"/>
    <w:rsid w:val="006461C0"/>
    <w:rsid w:val="006470FE"/>
    <w:rsid w:val="0065049D"/>
    <w:rsid w:val="0065134E"/>
    <w:rsid w:val="00654B21"/>
    <w:rsid w:val="006553A3"/>
    <w:rsid w:val="006560A5"/>
    <w:rsid w:val="006572CA"/>
    <w:rsid w:val="00657A26"/>
    <w:rsid w:val="00657B82"/>
    <w:rsid w:val="006602A0"/>
    <w:rsid w:val="00660FC7"/>
    <w:rsid w:val="00661126"/>
    <w:rsid w:val="006613A4"/>
    <w:rsid w:val="00661921"/>
    <w:rsid w:val="00661B79"/>
    <w:rsid w:val="0066203E"/>
    <w:rsid w:val="006620EF"/>
    <w:rsid w:val="0066218D"/>
    <w:rsid w:val="00662E5E"/>
    <w:rsid w:val="006630C0"/>
    <w:rsid w:val="00663C88"/>
    <w:rsid w:val="006649D7"/>
    <w:rsid w:val="00664A93"/>
    <w:rsid w:val="00665954"/>
    <w:rsid w:val="00665A52"/>
    <w:rsid w:val="00665CC4"/>
    <w:rsid w:val="00665CEE"/>
    <w:rsid w:val="00667000"/>
    <w:rsid w:val="0067033E"/>
    <w:rsid w:val="006719A4"/>
    <w:rsid w:val="0067204C"/>
    <w:rsid w:val="00673134"/>
    <w:rsid w:val="006732DD"/>
    <w:rsid w:val="006735CF"/>
    <w:rsid w:val="00674585"/>
    <w:rsid w:val="00675B2B"/>
    <w:rsid w:val="00675C65"/>
    <w:rsid w:val="00676BBE"/>
    <w:rsid w:val="0067725E"/>
    <w:rsid w:val="00677318"/>
    <w:rsid w:val="00677CB1"/>
    <w:rsid w:val="00677FFB"/>
    <w:rsid w:val="00680430"/>
    <w:rsid w:val="00680D6A"/>
    <w:rsid w:val="006825FC"/>
    <w:rsid w:val="00682ED0"/>
    <w:rsid w:val="0068349A"/>
    <w:rsid w:val="00683A23"/>
    <w:rsid w:val="006846B7"/>
    <w:rsid w:val="00686710"/>
    <w:rsid w:val="00690E4F"/>
    <w:rsid w:val="006916AF"/>
    <w:rsid w:val="006917C4"/>
    <w:rsid w:val="00691C19"/>
    <w:rsid w:val="0069216F"/>
    <w:rsid w:val="00692488"/>
    <w:rsid w:val="00693579"/>
    <w:rsid w:val="00693ADB"/>
    <w:rsid w:val="0069472B"/>
    <w:rsid w:val="006949D2"/>
    <w:rsid w:val="00694A87"/>
    <w:rsid w:val="00694B6E"/>
    <w:rsid w:val="00695559"/>
    <w:rsid w:val="0069625E"/>
    <w:rsid w:val="00696A58"/>
    <w:rsid w:val="00697CD4"/>
    <w:rsid w:val="006A09A7"/>
    <w:rsid w:val="006A0CBC"/>
    <w:rsid w:val="006A13A2"/>
    <w:rsid w:val="006A16AB"/>
    <w:rsid w:val="006A1B5C"/>
    <w:rsid w:val="006A1EEB"/>
    <w:rsid w:val="006A34A5"/>
    <w:rsid w:val="006A3B92"/>
    <w:rsid w:val="006A4432"/>
    <w:rsid w:val="006A450A"/>
    <w:rsid w:val="006A47B4"/>
    <w:rsid w:val="006A4881"/>
    <w:rsid w:val="006A512B"/>
    <w:rsid w:val="006A5422"/>
    <w:rsid w:val="006A5548"/>
    <w:rsid w:val="006A5ACB"/>
    <w:rsid w:val="006A6011"/>
    <w:rsid w:val="006A63CB"/>
    <w:rsid w:val="006A6B52"/>
    <w:rsid w:val="006A6E8A"/>
    <w:rsid w:val="006A7847"/>
    <w:rsid w:val="006A787A"/>
    <w:rsid w:val="006B0833"/>
    <w:rsid w:val="006B0B87"/>
    <w:rsid w:val="006B0D45"/>
    <w:rsid w:val="006B11D7"/>
    <w:rsid w:val="006B1467"/>
    <w:rsid w:val="006B14E3"/>
    <w:rsid w:val="006B1D0E"/>
    <w:rsid w:val="006B2585"/>
    <w:rsid w:val="006B2AA9"/>
    <w:rsid w:val="006B32AD"/>
    <w:rsid w:val="006B3E09"/>
    <w:rsid w:val="006B4540"/>
    <w:rsid w:val="006B48F9"/>
    <w:rsid w:val="006B4964"/>
    <w:rsid w:val="006B751A"/>
    <w:rsid w:val="006B7778"/>
    <w:rsid w:val="006B7D36"/>
    <w:rsid w:val="006C04E7"/>
    <w:rsid w:val="006C0F30"/>
    <w:rsid w:val="006C1D3D"/>
    <w:rsid w:val="006C2171"/>
    <w:rsid w:val="006C2A2A"/>
    <w:rsid w:val="006C3D5E"/>
    <w:rsid w:val="006C47FD"/>
    <w:rsid w:val="006C4907"/>
    <w:rsid w:val="006C63B4"/>
    <w:rsid w:val="006C67D8"/>
    <w:rsid w:val="006C684C"/>
    <w:rsid w:val="006C76C4"/>
    <w:rsid w:val="006C780A"/>
    <w:rsid w:val="006C7FF3"/>
    <w:rsid w:val="006D0000"/>
    <w:rsid w:val="006D091B"/>
    <w:rsid w:val="006D09AC"/>
    <w:rsid w:val="006D1CFF"/>
    <w:rsid w:val="006D252E"/>
    <w:rsid w:val="006D279D"/>
    <w:rsid w:val="006D2DC1"/>
    <w:rsid w:val="006D385D"/>
    <w:rsid w:val="006D555C"/>
    <w:rsid w:val="006D5CE4"/>
    <w:rsid w:val="006D6762"/>
    <w:rsid w:val="006D6C88"/>
    <w:rsid w:val="006D7448"/>
    <w:rsid w:val="006E005C"/>
    <w:rsid w:val="006E050D"/>
    <w:rsid w:val="006E098F"/>
    <w:rsid w:val="006E0FD5"/>
    <w:rsid w:val="006E181E"/>
    <w:rsid w:val="006E230B"/>
    <w:rsid w:val="006E30CC"/>
    <w:rsid w:val="006E3300"/>
    <w:rsid w:val="006E3320"/>
    <w:rsid w:val="006E3549"/>
    <w:rsid w:val="006E3A5B"/>
    <w:rsid w:val="006E3D34"/>
    <w:rsid w:val="006E4425"/>
    <w:rsid w:val="006E502E"/>
    <w:rsid w:val="006E6E6A"/>
    <w:rsid w:val="006E7811"/>
    <w:rsid w:val="006E7BE9"/>
    <w:rsid w:val="006F0263"/>
    <w:rsid w:val="006F0678"/>
    <w:rsid w:val="006F36BE"/>
    <w:rsid w:val="006F3A18"/>
    <w:rsid w:val="006F4074"/>
    <w:rsid w:val="006F4F19"/>
    <w:rsid w:val="006F6B25"/>
    <w:rsid w:val="006F6D97"/>
    <w:rsid w:val="006F7293"/>
    <w:rsid w:val="006F7B43"/>
    <w:rsid w:val="00700039"/>
    <w:rsid w:val="00700095"/>
    <w:rsid w:val="007003E5"/>
    <w:rsid w:val="00700AD2"/>
    <w:rsid w:val="0070171C"/>
    <w:rsid w:val="007017FC"/>
    <w:rsid w:val="00701CA7"/>
    <w:rsid w:val="007023B2"/>
    <w:rsid w:val="00702D64"/>
    <w:rsid w:val="00703104"/>
    <w:rsid w:val="00703800"/>
    <w:rsid w:val="00703B9D"/>
    <w:rsid w:val="00703E11"/>
    <w:rsid w:val="00704092"/>
    <w:rsid w:val="00704D8E"/>
    <w:rsid w:val="007052DE"/>
    <w:rsid w:val="0070556C"/>
    <w:rsid w:val="00706B90"/>
    <w:rsid w:val="00706DF3"/>
    <w:rsid w:val="0070788E"/>
    <w:rsid w:val="007106FE"/>
    <w:rsid w:val="007109BE"/>
    <w:rsid w:val="00710CFE"/>
    <w:rsid w:val="00710DD8"/>
    <w:rsid w:val="00711B31"/>
    <w:rsid w:val="00711D0E"/>
    <w:rsid w:val="0071262F"/>
    <w:rsid w:val="00713BBD"/>
    <w:rsid w:val="007147F6"/>
    <w:rsid w:val="00715911"/>
    <w:rsid w:val="00715EFF"/>
    <w:rsid w:val="0071638A"/>
    <w:rsid w:val="00717070"/>
    <w:rsid w:val="00717A0A"/>
    <w:rsid w:val="00717F9D"/>
    <w:rsid w:val="00717FA6"/>
    <w:rsid w:val="00721664"/>
    <w:rsid w:val="007222C2"/>
    <w:rsid w:val="007222EC"/>
    <w:rsid w:val="0072338E"/>
    <w:rsid w:val="007239B8"/>
    <w:rsid w:val="00724067"/>
    <w:rsid w:val="00724E9D"/>
    <w:rsid w:val="00725F15"/>
    <w:rsid w:val="007275CC"/>
    <w:rsid w:val="00727F78"/>
    <w:rsid w:val="00730CD3"/>
    <w:rsid w:val="00733A72"/>
    <w:rsid w:val="00733A78"/>
    <w:rsid w:val="007340C3"/>
    <w:rsid w:val="00734781"/>
    <w:rsid w:val="00734F72"/>
    <w:rsid w:val="007350F7"/>
    <w:rsid w:val="00735C72"/>
    <w:rsid w:val="00735D29"/>
    <w:rsid w:val="00735F29"/>
    <w:rsid w:val="00736A95"/>
    <w:rsid w:val="00737305"/>
    <w:rsid w:val="007376A2"/>
    <w:rsid w:val="007378C4"/>
    <w:rsid w:val="007379FD"/>
    <w:rsid w:val="0074171E"/>
    <w:rsid w:val="00741781"/>
    <w:rsid w:val="00741B30"/>
    <w:rsid w:val="00742F2F"/>
    <w:rsid w:val="00743FB8"/>
    <w:rsid w:val="00744C62"/>
    <w:rsid w:val="00744D45"/>
    <w:rsid w:val="00745071"/>
    <w:rsid w:val="007450DB"/>
    <w:rsid w:val="007452CD"/>
    <w:rsid w:val="007452EA"/>
    <w:rsid w:val="00746476"/>
    <w:rsid w:val="007469D2"/>
    <w:rsid w:val="0075088A"/>
    <w:rsid w:val="00750AD6"/>
    <w:rsid w:val="00751809"/>
    <w:rsid w:val="00751F12"/>
    <w:rsid w:val="0075255F"/>
    <w:rsid w:val="00752AA7"/>
    <w:rsid w:val="00752CC1"/>
    <w:rsid w:val="00752D7F"/>
    <w:rsid w:val="00752F8A"/>
    <w:rsid w:val="0075312C"/>
    <w:rsid w:val="007536EB"/>
    <w:rsid w:val="007539A4"/>
    <w:rsid w:val="00754A9C"/>
    <w:rsid w:val="00755547"/>
    <w:rsid w:val="007557A4"/>
    <w:rsid w:val="00756570"/>
    <w:rsid w:val="007568CA"/>
    <w:rsid w:val="00756E53"/>
    <w:rsid w:val="007577D0"/>
    <w:rsid w:val="007603FE"/>
    <w:rsid w:val="007604AA"/>
    <w:rsid w:val="00760F01"/>
    <w:rsid w:val="00760FEB"/>
    <w:rsid w:val="007613A3"/>
    <w:rsid w:val="00761ABB"/>
    <w:rsid w:val="00762BFC"/>
    <w:rsid w:val="00762C7E"/>
    <w:rsid w:val="00762FFA"/>
    <w:rsid w:val="00763876"/>
    <w:rsid w:val="00764C53"/>
    <w:rsid w:val="00765ACB"/>
    <w:rsid w:val="00765ED7"/>
    <w:rsid w:val="00770AB5"/>
    <w:rsid w:val="007711B7"/>
    <w:rsid w:val="007712B9"/>
    <w:rsid w:val="0077225C"/>
    <w:rsid w:val="00773DFD"/>
    <w:rsid w:val="0077408A"/>
    <w:rsid w:val="007741C1"/>
    <w:rsid w:val="007744F2"/>
    <w:rsid w:val="0077506F"/>
    <w:rsid w:val="00776C42"/>
    <w:rsid w:val="00776EC2"/>
    <w:rsid w:val="00777232"/>
    <w:rsid w:val="007775E2"/>
    <w:rsid w:val="00777C9E"/>
    <w:rsid w:val="00780085"/>
    <w:rsid w:val="007800ED"/>
    <w:rsid w:val="00780429"/>
    <w:rsid w:val="007806A6"/>
    <w:rsid w:val="00782151"/>
    <w:rsid w:val="007826A7"/>
    <w:rsid w:val="00782874"/>
    <w:rsid w:val="007836A0"/>
    <w:rsid w:val="00783758"/>
    <w:rsid w:val="00784B11"/>
    <w:rsid w:val="00785FC9"/>
    <w:rsid w:val="007869E5"/>
    <w:rsid w:val="00787004"/>
    <w:rsid w:val="007876DC"/>
    <w:rsid w:val="00787E0F"/>
    <w:rsid w:val="00787E66"/>
    <w:rsid w:val="00790690"/>
    <w:rsid w:val="0079098A"/>
    <w:rsid w:val="00791F5D"/>
    <w:rsid w:val="0079256C"/>
    <w:rsid w:val="00792AC8"/>
    <w:rsid w:val="00793140"/>
    <w:rsid w:val="007954F1"/>
    <w:rsid w:val="00795D24"/>
    <w:rsid w:val="00796229"/>
    <w:rsid w:val="007969AE"/>
    <w:rsid w:val="00796B17"/>
    <w:rsid w:val="00796D5F"/>
    <w:rsid w:val="0079704F"/>
    <w:rsid w:val="0079722D"/>
    <w:rsid w:val="00797C6E"/>
    <w:rsid w:val="007A08D3"/>
    <w:rsid w:val="007A0C37"/>
    <w:rsid w:val="007A1493"/>
    <w:rsid w:val="007A45AB"/>
    <w:rsid w:val="007A627D"/>
    <w:rsid w:val="007A66E8"/>
    <w:rsid w:val="007A677C"/>
    <w:rsid w:val="007A6FD2"/>
    <w:rsid w:val="007A7853"/>
    <w:rsid w:val="007A7981"/>
    <w:rsid w:val="007A7C80"/>
    <w:rsid w:val="007B09B7"/>
    <w:rsid w:val="007B0D97"/>
    <w:rsid w:val="007B16B7"/>
    <w:rsid w:val="007B1C7C"/>
    <w:rsid w:val="007B2A4A"/>
    <w:rsid w:val="007B2D6C"/>
    <w:rsid w:val="007B421A"/>
    <w:rsid w:val="007B4388"/>
    <w:rsid w:val="007B4612"/>
    <w:rsid w:val="007B475A"/>
    <w:rsid w:val="007B4D11"/>
    <w:rsid w:val="007B5EA9"/>
    <w:rsid w:val="007B78D9"/>
    <w:rsid w:val="007B7BB7"/>
    <w:rsid w:val="007C0AB0"/>
    <w:rsid w:val="007C135C"/>
    <w:rsid w:val="007C1713"/>
    <w:rsid w:val="007C1CC3"/>
    <w:rsid w:val="007C37C0"/>
    <w:rsid w:val="007C4923"/>
    <w:rsid w:val="007C5ABF"/>
    <w:rsid w:val="007C68CA"/>
    <w:rsid w:val="007C6FEB"/>
    <w:rsid w:val="007C7B97"/>
    <w:rsid w:val="007D1C5B"/>
    <w:rsid w:val="007D222C"/>
    <w:rsid w:val="007D24FF"/>
    <w:rsid w:val="007D26C3"/>
    <w:rsid w:val="007D2748"/>
    <w:rsid w:val="007D2BFF"/>
    <w:rsid w:val="007D33CD"/>
    <w:rsid w:val="007D34DF"/>
    <w:rsid w:val="007D3F13"/>
    <w:rsid w:val="007D42E3"/>
    <w:rsid w:val="007D4C4B"/>
    <w:rsid w:val="007D61CC"/>
    <w:rsid w:val="007D6B0C"/>
    <w:rsid w:val="007D6C4B"/>
    <w:rsid w:val="007D7704"/>
    <w:rsid w:val="007E05D1"/>
    <w:rsid w:val="007E06BA"/>
    <w:rsid w:val="007E0EAE"/>
    <w:rsid w:val="007E1CA8"/>
    <w:rsid w:val="007E2959"/>
    <w:rsid w:val="007E2D37"/>
    <w:rsid w:val="007E3FCE"/>
    <w:rsid w:val="007E43BB"/>
    <w:rsid w:val="007E5B59"/>
    <w:rsid w:val="007E5B7E"/>
    <w:rsid w:val="007E641D"/>
    <w:rsid w:val="007E7162"/>
    <w:rsid w:val="007E7E3E"/>
    <w:rsid w:val="007F0AAF"/>
    <w:rsid w:val="007F1ACE"/>
    <w:rsid w:val="007F23D0"/>
    <w:rsid w:val="007F304C"/>
    <w:rsid w:val="007F3C8A"/>
    <w:rsid w:val="007F41E9"/>
    <w:rsid w:val="007F48D8"/>
    <w:rsid w:val="007F5054"/>
    <w:rsid w:val="007F5D5A"/>
    <w:rsid w:val="007F6980"/>
    <w:rsid w:val="007F6B11"/>
    <w:rsid w:val="007F77BF"/>
    <w:rsid w:val="007F7848"/>
    <w:rsid w:val="007F7AC2"/>
    <w:rsid w:val="008001C1"/>
    <w:rsid w:val="008001F7"/>
    <w:rsid w:val="00800429"/>
    <w:rsid w:val="008008A7"/>
    <w:rsid w:val="008009BD"/>
    <w:rsid w:val="00800B71"/>
    <w:rsid w:val="00802A80"/>
    <w:rsid w:val="00802A9C"/>
    <w:rsid w:val="00802C81"/>
    <w:rsid w:val="00803968"/>
    <w:rsid w:val="00803C64"/>
    <w:rsid w:val="00803E83"/>
    <w:rsid w:val="008040C9"/>
    <w:rsid w:val="0080488D"/>
    <w:rsid w:val="008050AF"/>
    <w:rsid w:val="0080541D"/>
    <w:rsid w:val="00805512"/>
    <w:rsid w:val="00805923"/>
    <w:rsid w:val="00805F2C"/>
    <w:rsid w:val="00806E1D"/>
    <w:rsid w:val="0080735A"/>
    <w:rsid w:val="00807374"/>
    <w:rsid w:val="0080778F"/>
    <w:rsid w:val="008077A8"/>
    <w:rsid w:val="008106BF"/>
    <w:rsid w:val="008109DC"/>
    <w:rsid w:val="00810E10"/>
    <w:rsid w:val="00810F36"/>
    <w:rsid w:val="008116FA"/>
    <w:rsid w:val="00811A53"/>
    <w:rsid w:val="00811D0E"/>
    <w:rsid w:val="0081204D"/>
    <w:rsid w:val="00812624"/>
    <w:rsid w:val="00813BCC"/>
    <w:rsid w:val="00813FAD"/>
    <w:rsid w:val="00815C7A"/>
    <w:rsid w:val="00815F35"/>
    <w:rsid w:val="0081615A"/>
    <w:rsid w:val="00816C18"/>
    <w:rsid w:val="00817A5C"/>
    <w:rsid w:val="00817CAB"/>
    <w:rsid w:val="008213AA"/>
    <w:rsid w:val="00821621"/>
    <w:rsid w:val="008231AC"/>
    <w:rsid w:val="008243C5"/>
    <w:rsid w:val="00825752"/>
    <w:rsid w:val="0082586E"/>
    <w:rsid w:val="00825AD4"/>
    <w:rsid w:val="00826737"/>
    <w:rsid w:val="008268A7"/>
    <w:rsid w:val="0082756F"/>
    <w:rsid w:val="00827F9D"/>
    <w:rsid w:val="008309F9"/>
    <w:rsid w:val="0083168D"/>
    <w:rsid w:val="00831ACC"/>
    <w:rsid w:val="008338AD"/>
    <w:rsid w:val="00833967"/>
    <w:rsid w:val="0083504D"/>
    <w:rsid w:val="0083532B"/>
    <w:rsid w:val="00835460"/>
    <w:rsid w:val="00835F05"/>
    <w:rsid w:val="008360BD"/>
    <w:rsid w:val="00836638"/>
    <w:rsid w:val="008371FC"/>
    <w:rsid w:val="00837B57"/>
    <w:rsid w:val="008416B3"/>
    <w:rsid w:val="00841976"/>
    <w:rsid w:val="008426AD"/>
    <w:rsid w:val="008431A8"/>
    <w:rsid w:val="00843345"/>
    <w:rsid w:val="00843C94"/>
    <w:rsid w:val="00844AD4"/>
    <w:rsid w:val="00844D46"/>
    <w:rsid w:val="00846CD6"/>
    <w:rsid w:val="00850433"/>
    <w:rsid w:val="00850F41"/>
    <w:rsid w:val="00851265"/>
    <w:rsid w:val="00851280"/>
    <w:rsid w:val="008534B7"/>
    <w:rsid w:val="0085364A"/>
    <w:rsid w:val="00853E35"/>
    <w:rsid w:val="00854D1E"/>
    <w:rsid w:val="008550C1"/>
    <w:rsid w:val="00856DB6"/>
    <w:rsid w:val="00861F11"/>
    <w:rsid w:val="00861FF0"/>
    <w:rsid w:val="008628B3"/>
    <w:rsid w:val="00862980"/>
    <w:rsid w:val="008635F2"/>
    <w:rsid w:val="008639F2"/>
    <w:rsid w:val="00864B8C"/>
    <w:rsid w:val="008652D3"/>
    <w:rsid w:val="00865597"/>
    <w:rsid w:val="00865C8D"/>
    <w:rsid w:val="0086630E"/>
    <w:rsid w:val="00866EA6"/>
    <w:rsid w:val="00870EE3"/>
    <w:rsid w:val="00872105"/>
    <w:rsid w:val="00872B0A"/>
    <w:rsid w:val="00873750"/>
    <w:rsid w:val="00873A08"/>
    <w:rsid w:val="00873F5A"/>
    <w:rsid w:val="00874100"/>
    <w:rsid w:val="008744CB"/>
    <w:rsid w:val="008746FA"/>
    <w:rsid w:val="00875353"/>
    <w:rsid w:val="008756C8"/>
    <w:rsid w:val="0087696D"/>
    <w:rsid w:val="00877793"/>
    <w:rsid w:val="0088092F"/>
    <w:rsid w:val="00881A8D"/>
    <w:rsid w:val="00881AD4"/>
    <w:rsid w:val="00881E03"/>
    <w:rsid w:val="00881EB7"/>
    <w:rsid w:val="00883CB2"/>
    <w:rsid w:val="00885B3F"/>
    <w:rsid w:val="00886CAB"/>
    <w:rsid w:val="0088728F"/>
    <w:rsid w:val="00887B63"/>
    <w:rsid w:val="00887F91"/>
    <w:rsid w:val="00890401"/>
    <w:rsid w:val="00891789"/>
    <w:rsid w:val="0089256F"/>
    <w:rsid w:val="0089342C"/>
    <w:rsid w:val="00893736"/>
    <w:rsid w:val="008953F0"/>
    <w:rsid w:val="0089572B"/>
    <w:rsid w:val="008967B2"/>
    <w:rsid w:val="00896F44"/>
    <w:rsid w:val="00897943"/>
    <w:rsid w:val="008A02BC"/>
    <w:rsid w:val="008A0EAF"/>
    <w:rsid w:val="008A1250"/>
    <w:rsid w:val="008A140F"/>
    <w:rsid w:val="008A32DA"/>
    <w:rsid w:val="008A3880"/>
    <w:rsid w:val="008A3F0B"/>
    <w:rsid w:val="008A42A9"/>
    <w:rsid w:val="008A570A"/>
    <w:rsid w:val="008A665E"/>
    <w:rsid w:val="008A7932"/>
    <w:rsid w:val="008A79FE"/>
    <w:rsid w:val="008B0484"/>
    <w:rsid w:val="008B2BE7"/>
    <w:rsid w:val="008B2F2E"/>
    <w:rsid w:val="008B3553"/>
    <w:rsid w:val="008B4869"/>
    <w:rsid w:val="008B4C09"/>
    <w:rsid w:val="008B522B"/>
    <w:rsid w:val="008B52B5"/>
    <w:rsid w:val="008B5BAE"/>
    <w:rsid w:val="008B5D3F"/>
    <w:rsid w:val="008B668B"/>
    <w:rsid w:val="008B6AA0"/>
    <w:rsid w:val="008B6D81"/>
    <w:rsid w:val="008B72B1"/>
    <w:rsid w:val="008B7CDE"/>
    <w:rsid w:val="008C0364"/>
    <w:rsid w:val="008C0564"/>
    <w:rsid w:val="008C0EC9"/>
    <w:rsid w:val="008C24A7"/>
    <w:rsid w:val="008C324D"/>
    <w:rsid w:val="008C36F1"/>
    <w:rsid w:val="008C4EB7"/>
    <w:rsid w:val="008C583F"/>
    <w:rsid w:val="008C5A2A"/>
    <w:rsid w:val="008C5EC3"/>
    <w:rsid w:val="008C5EDC"/>
    <w:rsid w:val="008C5FA3"/>
    <w:rsid w:val="008C684A"/>
    <w:rsid w:val="008C6D76"/>
    <w:rsid w:val="008C742E"/>
    <w:rsid w:val="008C762D"/>
    <w:rsid w:val="008C773B"/>
    <w:rsid w:val="008D0456"/>
    <w:rsid w:val="008D13B9"/>
    <w:rsid w:val="008D16FC"/>
    <w:rsid w:val="008D1C38"/>
    <w:rsid w:val="008D25DF"/>
    <w:rsid w:val="008D2926"/>
    <w:rsid w:val="008D30B5"/>
    <w:rsid w:val="008D32BD"/>
    <w:rsid w:val="008D3391"/>
    <w:rsid w:val="008D3432"/>
    <w:rsid w:val="008D39FB"/>
    <w:rsid w:val="008D3D01"/>
    <w:rsid w:val="008D596F"/>
    <w:rsid w:val="008D5AF7"/>
    <w:rsid w:val="008D5D56"/>
    <w:rsid w:val="008D6F77"/>
    <w:rsid w:val="008D749B"/>
    <w:rsid w:val="008D7519"/>
    <w:rsid w:val="008E0C3E"/>
    <w:rsid w:val="008E0F79"/>
    <w:rsid w:val="008E1097"/>
    <w:rsid w:val="008E1705"/>
    <w:rsid w:val="008E19F3"/>
    <w:rsid w:val="008E2180"/>
    <w:rsid w:val="008E2595"/>
    <w:rsid w:val="008E29B7"/>
    <w:rsid w:val="008E3271"/>
    <w:rsid w:val="008E339B"/>
    <w:rsid w:val="008E3BE6"/>
    <w:rsid w:val="008E47FE"/>
    <w:rsid w:val="008E4F42"/>
    <w:rsid w:val="008E54DD"/>
    <w:rsid w:val="008E5916"/>
    <w:rsid w:val="008E6877"/>
    <w:rsid w:val="008E6AA4"/>
    <w:rsid w:val="008E757C"/>
    <w:rsid w:val="008F0047"/>
    <w:rsid w:val="008F00D4"/>
    <w:rsid w:val="008F06CF"/>
    <w:rsid w:val="008F0A76"/>
    <w:rsid w:val="008F0C48"/>
    <w:rsid w:val="008F0D32"/>
    <w:rsid w:val="008F2095"/>
    <w:rsid w:val="008F2854"/>
    <w:rsid w:val="008F3317"/>
    <w:rsid w:val="008F3581"/>
    <w:rsid w:val="008F439B"/>
    <w:rsid w:val="008F488E"/>
    <w:rsid w:val="008F4A41"/>
    <w:rsid w:val="008F5728"/>
    <w:rsid w:val="008F5BC8"/>
    <w:rsid w:val="008F740C"/>
    <w:rsid w:val="008F756F"/>
    <w:rsid w:val="008F7A2C"/>
    <w:rsid w:val="008F7FC0"/>
    <w:rsid w:val="00901580"/>
    <w:rsid w:val="009017DB"/>
    <w:rsid w:val="00902029"/>
    <w:rsid w:val="00902919"/>
    <w:rsid w:val="00902A16"/>
    <w:rsid w:val="00902AE4"/>
    <w:rsid w:val="00903084"/>
    <w:rsid w:val="00903290"/>
    <w:rsid w:val="00904395"/>
    <w:rsid w:val="00904840"/>
    <w:rsid w:val="00905EE0"/>
    <w:rsid w:val="009066B2"/>
    <w:rsid w:val="00906B40"/>
    <w:rsid w:val="00906F09"/>
    <w:rsid w:val="0091158D"/>
    <w:rsid w:val="00912223"/>
    <w:rsid w:val="00912A04"/>
    <w:rsid w:val="009142CC"/>
    <w:rsid w:val="00914981"/>
    <w:rsid w:val="009159E9"/>
    <w:rsid w:val="00915E80"/>
    <w:rsid w:val="0091635F"/>
    <w:rsid w:val="0091746A"/>
    <w:rsid w:val="009177AE"/>
    <w:rsid w:val="00917FB3"/>
    <w:rsid w:val="00920490"/>
    <w:rsid w:val="009206C4"/>
    <w:rsid w:val="00920940"/>
    <w:rsid w:val="00920A0C"/>
    <w:rsid w:val="00920DE7"/>
    <w:rsid w:val="00921BFB"/>
    <w:rsid w:val="00921E9D"/>
    <w:rsid w:val="00922678"/>
    <w:rsid w:val="009228D0"/>
    <w:rsid w:val="00922A93"/>
    <w:rsid w:val="009233F4"/>
    <w:rsid w:val="00923825"/>
    <w:rsid w:val="009238BD"/>
    <w:rsid w:val="00923F97"/>
    <w:rsid w:val="00924861"/>
    <w:rsid w:val="00924A00"/>
    <w:rsid w:val="00924C0F"/>
    <w:rsid w:val="00925187"/>
    <w:rsid w:val="009259D6"/>
    <w:rsid w:val="00926216"/>
    <w:rsid w:val="00927B79"/>
    <w:rsid w:val="00927CEB"/>
    <w:rsid w:val="00930252"/>
    <w:rsid w:val="009309BD"/>
    <w:rsid w:val="0093117F"/>
    <w:rsid w:val="009315B7"/>
    <w:rsid w:val="00931FE5"/>
    <w:rsid w:val="009323FC"/>
    <w:rsid w:val="009327A2"/>
    <w:rsid w:val="00932815"/>
    <w:rsid w:val="009328FB"/>
    <w:rsid w:val="009329A0"/>
    <w:rsid w:val="009340EA"/>
    <w:rsid w:val="009346B4"/>
    <w:rsid w:val="00936641"/>
    <w:rsid w:val="00936AFA"/>
    <w:rsid w:val="00937EBD"/>
    <w:rsid w:val="0094057E"/>
    <w:rsid w:val="009405F1"/>
    <w:rsid w:val="00940828"/>
    <w:rsid w:val="0094097A"/>
    <w:rsid w:val="00940F34"/>
    <w:rsid w:val="00941B87"/>
    <w:rsid w:val="0094332B"/>
    <w:rsid w:val="00944503"/>
    <w:rsid w:val="00945258"/>
    <w:rsid w:val="009468D2"/>
    <w:rsid w:val="00947167"/>
    <w:rsid w:val="00950F17"/>
    <w:rsid w:val="00951361"/>
    <w:rsid w:val="0095262D"/>
    <w:rsid w:val="00953A1F"/>
    <w:rsid w:val="0095551B"/>
    <w:rsid w:val="00955A8D"/>
    <w:rsid w:val="00955CF5"/>
    <w:rsid w:val="009564DD"/>
    <w:rsid w:val="00956FF6"/>
    <w:rsid w:val="00957032"/>
    <w:rsid w:val="00957065"/>
    <w:rsid w:val="009574E8"/>
    <w:rsid w:val="00957E50"/>
    <w:rsid w:val="0096126C"/>
    <w:rsid w:val="00961E1D"/>
    <w:rsid w:val="009620C3"/>
    <w:rsid w:val="00962AC0"/>
    <w:rsid w:val="00962B51"/>
    <w:rsid w:val="009633EE"/>
    <w:rsid w:val="00963BF8"/>
    <w:rsid w:val="009642DF"/>
    <w:rsid w:val="009645FF"/>
    <w:rsid w:val="00965B33"/>
    <w:rsid w:val="00966713"/>
    <w:rsid w:val="0096678A"/>
    <w:rsid w:val="009674C2"/>
    <w:rsid w:val="00967FA7"/>
    <w:rsid w:val="00967FBA"/>
    <w:rsid w:val="00970292"/>
    <w:rsid w:val="009702AF"/>
    <w:rsid w:val="00972FA7"/>
    <w:rsid w:val="00973A70"/>
    <w:rsid w:val="00974009"/>
    <w:rsid w:val="0097499C"/>
    <w:rsid w:val="00975316"/>
    <w:rsid w:val="0097617D"/>
    <w:rsid w:val="009764B0"/>
    <w:rsid w:val="009767BA"/>
    <w:rsid w:val="0097793B"/>
    <w:rsid w:val="00977E2E"/>
    <w:rsid w:val="00980DCE"/>
    <w:rsid w:val="00980E71"/>
    <w:rsid w:val="00981170"/>
    <w:rsid w:val="009822F8"/>
    <w:rsid w:val="00983AF5"/>
    <w:rsid w:val="00984ABE"/>
    <w:rsid w:val="00984C4E"/>
    <w:rsid w:val="00985668"/>
    <w:rsid w:val="009860D7"/>
    <w:rsid w:val="009866D6"/>
    <w:rsid w:val="00986A23"/>
    <w:rsid w:val="00986B04"/>
    <w:rsid w:val="00986D95"/>
    <w:rsid w:val="00986EDC"/>
    <w:rsid w:val="009909BF"/>
    <w:rsid w:val="009915DA"/>
    <w:rsid w:val="00991B19"/>
    <w:rsid w:val="00991E12"/>
    <w:rsid w:val="00992850"/>
    <w:rsid w:val="0099379D"/>
    <w:rsid w:val="00993A36"/>
    <w:rsid w:val="0099447B"/>
    <w:rsid w:val="0099464D"/>
    <w:rsid w:val="00994D59"/>
    <w:rsid w:val="00994D73"/>
    <w:rsid w:val="00995383"/>
    <w:rsid w:val="00995C38"/>
    <w:rsid w:val="00995ED0"/>
    <w:rsid w:val="0099600C"/>
    <w:rsid w:val="00997446"/>
    <w:rsid w:val="009977F5"/>
    <w:rsid w:val="00997CAA"/>
    <w:rsid w:val="009A1966"/>
    <w:rsid w:val="009A21BA"/>
    <w:rsid w:val="009A22F2"/>
    <w:rsid w:val="009A27C1"/>
    <w:rsid w:val="009A29B9"/>
    <w:rsid w:val="009A2E3B"/>
    <w:rsid w:val="009A311E"/>
    <w:rsid w:val="009A3838"/>
    <w:rsid w:val="009A39B9"/>
    <w:rsid w:val="009A4205"/>
    <w:rsid w:val="009A433F"/>
    <w:rsid w:val="009A66DC"/>
    <w:rsid w:val="009A677A"/>
    <w:rsid w:val="009A6CF2"/>
    <w:rsid w:val="009A6D50"/>
    <w:rsid w:val="009A701A"/>
    <w:rsid w:val="009A7A86"/>
    <w:rsid w:val="009B1889"/>
    <w:rsid w:val="009B1916"/>
    <w:rsid w:val="009B19D3"/>
    <w:rsid w:val="009B24BD"/>
    <w:rsid w:val="009B2F84"/>
    <w:rsid w:val="009B3800"/>
    <w:rsid w:val="009B41C5"/>
    <w:rsid w:val="009B4848"/>
    <w:rsid w:val="009B4BE1"/>
    <w:rsid w:val="009B5056"/>
    <w:rsid w:val="009B548F"/>
    <w:rsid w:val="009B64C9"/>
    <w:rsid w:val="009B70E4"/>
    <w:rsid w:val="009B7301"/>
    <w:rsid w:val="009B7E9B"/>
    <w:rsid w:val="009C1300"/>
    <w:rsid w:val="009C2F59"/>
    <w:rsid w:val="009C3A74"/>
    <w:rsid w:val="009C43B1"/>
    <w:rsid w:val="009C45D5"/>
    <w:rsid w:val="009C496F"/>
    <w:rsid w:val="009C50E7"/>
    <w:rsid w:val="009C5589"/>
    <w:rsid w:val="009C5594"/>
    <w:rsid w:val="009C5B2C"/>
    <w:rsid w:val="009D082A"/>
    <w:rsid w:val="009D0C58"/>
    <w:rsid w:val="009D15B0"/>
    <w:rsid w:val="009D242F"/>
    <w:rsid w:val="009D4061"/>
    <w:rsid w:val="009D4118"/>
    <w:rsid w:val="009D45CA"/>
    <w:rsid w:val="009D54E8"/>
    <w:rsid w:val="009D5E66"/>
    <w:rsid w:val="009D6920"/>
    <w:rsid w:val="009D7788"/>
    <w:rsid w:val="009D783F"/>
    <w:rsid w:val="009D7A9A"/>
    <w:rsid w:val="009D7BB5"/>
    <w:rsid w:val="009D7C1D"/>
    <w:rsid w:val="009E04F4"/>
    <w:rsid w:val="009E15B7"/>
    <w:rsid w:val="009E1D01"/>
    <w:rsid w:val="009E1FEC"/>
    <w:rsid w:val="009E2C64"/>
    <w:rsid w:val="009E3590"/>
    <w:rsid w:val="009E3F4E"/>
    <w:rsid w:val="009E4321"/>
    <w:rsid w:val="009E4AE9"/>
    <w:rsid w:val="009E63CB"/>
    <w:rsid w:val="009E680B"/>
    <w:rsid w:val="009F0150"/>
    <w:rsid w:val="009F0DF2"/>
    <w:rsid w:val="009F1286"/>
    <w:rsid w:val="009F2C3A"/>
    <w:rsid w:val="009F2D5D"/>
    <w:rsid w:val="009F3062"/>
    <w:rsid w:val="009F3959"/>
    <w:rsid w:val="009F3AC5"/>
    <w:rsid w:val="009F3D62"/>
    <w:rsid w:val="009F3F09"/>
    <w:rsid w:val="009F4214"/>
    <w:rsid w:val="009F4693"/>
    <w:rsid w:val="009F4CB3"/>
    <w:rsid w:val="009F5160"/>
    <w:rsid w:val="009F5612"/>
    <w:rsid w:val="009F5B86"/>
    <w:rsid w:val="009F5BB8"/>
    <w:rsid w:val="009F6220"/>
    <w:rsid w:val="009F6230"/>
    <w:rsid w:val="00A002E7"/>
    <w:rsid w:val="00A01EAF"/>
    <w:rsid w:val="00A02CA3"/>
    <w:rsid w:val="00A03111"/>
    <w:rsid w:val="00A04A02"/>
    <w:rsid w:val="00A05245"/>
    <w:rsid w:val="00A05291"/>
    <w:rsid w:val="00A05E54"/>
    <w:rsid w:val="00A05FB5"/>
    <w:rsid w:val="00A06573"/>
    <w:rsid w:val="00A065F6"/>
    <w:rsid w:val="00A06751"/>
    <w:rsid w:val="00A07A1F"/>
    <w:rsid w:val="00A1057E"/>
    <w:rsid w:val="00A10B90"/>
    <w:rsid w:val="00A11257"/>
    <w:rsid w:val="00A1152B"/>
    <w:rsid w:val="00A11933"/>
    <w:rsid w:val="00A12275"/>
    <w:rsid w:val="00A131F0"/>
    <w:rsid w:val="00A14C64"/>
    <w:rsid w:val="00A14E1D"/>
    <w:rsid w:val="00A15998"/>
    <w:rsid w:val="00A15A7C"/>
    <w:rsid w:val="00A15B0E"/>
    <w:rsid w:val="00A15BD7"/>
    <w:rsid w:val="00A15FAF"/>
    <w:rsid w:val="00A16E79"/>
    <w:rsid w:val="00A1746A"/>
    <w:rsid w:val="00A179CC"/>
    <w:rsid w:val="00A17A8E"/>
    <w:rsid w:val="00A20DF9"/>
    <w:rsid w:val="00A21416"/>
    <w:rsid w:val="00A219E2"/>
    <w:rsid w:val="00A2213A"/>
    <w:rsid w:val="00A224D9"/>
    <w:rsid w:val="00A23714"/>
    <w:rsid w:val="00A24352"/>
    <w:rsid w:val="00A265CF"/>
    <w:rsid w:val="00A26E9E"/>
    <w:rsid w:val="00A271C6"/>
    <w:rsid w:val="00A3041D"/>
    <w:rsid w:val="00A31CFA"/>
    <w:rsid w:val="00A32849"/>
    <w:rsid w:val="00A33104"/>
    <w:rsid w:val="00A3333E"/>
    <w:rsid w:val="00A3357E"/>
    <w:rsid w:val="00A337C5"/>
    <w:rsid w:val="00A33BB1"/>
    <w:rsid w:val="00A33F50"/>
    <w:rsid w:val="00A358FB"/>
    <w:rsid w:val="00A360B0"/>
    <w:rsid w:val="00A3676F"/>
    <w:rsid w:val="00A36967"/>
    <w:rsid w:val="00A36C55"/>
    <w:rsid w:val="00A376A2"/>
    <w:rsid w:val="00A40D9A"/>
    <w:rsid w:val="00A416F0"/>
    <w:rsid w:val="00A42764"/>
    <w:rsid w:val="00A42973"/>
    <w:rsid w:val="00A45200"/>
    <w:rsid w:val="00A4582B"/>
    <w:rsid w:val="00A45923"/>
    <w:rsid w:val="00A45E08"/>
    <w:rsid w:val="00A46E44"/>
    <w:rsid w:val="00A47B31"/>
    <w:rsid w:val="00A47DE8"/>
    <w:rsid w:val="00A5177B"/>
    <w:rsid w:val="00A51E40"/>
    <w:rsid w:val="00A51EC0"/>
    <w:rsid w:val="00A52601"/>
    <w:rsid w:val="00A5450E"/>
    <w:rsid w:val="00A54F23"/>
    <w:rsid w:val="00A5574F"/>
    <w:rsid w:val="00A5590D"/>
    <w:rsid w:val="00A563FB"/>
    <w:rsid w:val="00A56C43"/>
    <w:rsid w:val="00A579AA"/>
    <w:rsid w:val="00A60128"/>
    <w:rsid w:val="00A602AE"/>
    <w:rsid w:val="00A613F8"/>
    <w:rsid w:val="00A618E3"/>
    <w:rsid w:val="00A61AB3"/>
    <w:rsid w:val="00A626CF"/>
    <w:rsid w:val="00A62C4A"/>
    <w:rsid w:val="00A666E2"/>
    <w:rsid w:val="00A67EB2"/>
    <w:rsid w:val="00A7082C"/>
    <w:rsid w:val="00A70D23"/>
    <w:rsid w:val="00A71E5C"/>
    <w:rsid w:val="00A72BA9"/>
    <w:rsid w:val="00A73D0B"/>
    <w:rsid w:val="00A74560"/>
    <w:rsid w:val="00A750B7"/>
    <w:rsid w:val="00A75839"/>
    <w:rsid w:val="00A76748"/>
    <w:rsid w:val="00A77B8F"/>
    <w:rsid w:val="00A77BBD"/>
    <w:rsid w:val="00A80D0E"/>
    <w:rsid w:val="00A80DCD"/>
    <w:rsid w:val="00A8161A"/>
    <w:rsid w:val="00A81DF4"/>
    <w:rsid w:val="00A81E4E"/>
    <w:rsid w:val="00A81EF5"/>
    <w:rsid w:val="00A822A4"/>
    <w:rsid w:val="00A8237A"/>
    <w:rsid w:val="00A8241C"/>
    <w:rsid w:val="00A82736"/>
    <w:rsid w:val="00A8341F"/>
    <w:rsid w:val="00A83CA3"/>
    <w:rsid w:val="00A83EBC"/>
    <w:rsid w:val="00A84633"/>
    <w:rsid w:val="00A84703"/>
    <w:rsid w:val="00A848F8"/>
    <w:rsid w:val="00A84A38"/>
    <w:rsid w:val="00A84F6A"/>
    <w:rsid w:val="00A851E2"/>
    <w:rsid w:val="00A859D0"/>
    <w:rsid w:val="00A87868"/>
    <w:rsid w:val="00A9008B"/>
    <w:rsid w:val="00A91077"/>
    <w:rsid w:val="00A940B5"/>
    <w:rsid w:val="00A95250"/>
    <w:rsid w:val="00A95DDF"/>
    <w:rsid w:val="00A96C01"/>
    <w:rsid w:val="00A97214"/>
    <w:rsid w:val="00A9739C"/>
    <w:rsid w:val="00AA0EE5"/>
    <w:rsid w:val="00AA24D6"/>
    <w:rsid w:val="00AA2EA9"/>
    <w:rsid w:val="00AA357B"/>
    <w:rsid w:val="00AA3768"/>
    <w:rsid w:val="00AA3899"/>
    <w:rsid w:val="00AA631D"/>
    <w:rsid w:val="00AA634D"/>
    <w:rsid w:val="00AA686B"/>
    <w:rsid w:val="00AA6B35"/>
    <w:rsid w:val="00AA7A1C"/>
    <w:rsid w:val="00AB02DD"/>
    <w:rsid w:val="00AB0334"/>
    <w:rsid w:val="00AB035B"/>
    <w:rsid w:val="00AB12B0"/>
    <w:rsid w:val="00AB1F38"/>
    <w:rsid w:val="00AB404E"/>
    <w:rsid w:val="00AB4290"/>
    <w:rsid w:val="00AB5101"/>
    <w:rsid w:val="00AB5B68"/>
    <w:rsid w:val="00AC061F"/>
    <w:rsid w:val="00AC06F2"/>
    <w:rsid w:val="00AC0D6E"/>
    <w:rsid w:val="00AC1380"/>
    <w:rsid w:val="00AC1CF5"/>
    <w:rsid w:val="00AC1E1E"/>
    <w:rsid w:val="00AC20F7"/>
    <w:rsid w:val="00AC2FF5"/>
    <w:rsid w:val="00AC3259"/>
    <w:rsid w:val="00AC3359"/>
    <w:rsid w:val="00AC6096"/>
    <w:rsid w:val="00AC64C5"/>
    <w:rsid w:val="00AC6B90"/>
    <w:rsid w:val="00AC74C8"/>
    <w:rsid w:val="00AC7C96"/>
    <w:rsid w:val="00AD0CA4"/>
    <w:rsid w:val="00AD20D5"/>
    <w:rsid w:val="00AD2A5D"/>
    <w:rsid w:val="00AD3967"/>
    <w:rsid w:val="00AD5837"/>
    <w:rsid w:val="00AD62F1"/>
    <w:rsid w:val="00AD6909"/>
    <w:rsid w:val="00AD6D1D"/>
    <w:rsid w:val="00AD725B"/>
    <w:rsid w:val="00AD7C03"/>
    <w:rsid w:val="00AD7E78"/>
    <w:rsid w:val="00AE0A90"/>
    <w:rsid w:val="00AE25F7"/>
    <w:rsid w:val="00AE4988"/>
    <w:rsid w:val="00AE4F21"/>
    <w:rsid w:val="00AE502A"/>
    <w:rsid w:val="00AE5088"/>
    <w:rsid w:val="00AE552F"/>
    <w:rsid w:val="00AE5A4C"/>
    <w:rsid w:val="00AE604F"/>
    <w:rsid w:val="00AE7541"/>
    <w:rsid w:val="00AE7BDC"/>
    <w:rsid w:val="00AF0695"/>
    <w:rsid w:val="00AF137E"/>
    <w:rsid w:val="00AF20EF"/>
    <w:rsid w:val="00AF2638"/>
    <w:rsid w:val="00AF2D49"/>
    <w:rsid w:val="00AF2EC5"/>
    <w:rsid w:val="00AF31BD"/>
    <w:rsid w:val="00AF5456"/>
    <w:rsid w:val="00AF5B0B"/>
    <w:rsid w:val="00AF64F9"/>
    <w:rsid w:val="00AF656A"/>
    <w:rsid w:val="00AF6E54"/>
    <w:rsid w:val="00AF70EA"/>
    <w:rsid w:val="00AF7281"/>
    <w:rsid w:val="00AF7759"/>
    <w:rsid w:val="00AF78C2"/>
    <w:rsid w:val="00AF7C1E"/>
    <w:rsid w:val="00B01122"/>
    <w:rsid w:val="00B01163"/>
    <w:rsid w:val="00B013F3"/>
    <w:rsid w:val="00B014E9"/>
    <w:rsid w:val="00B01AA3"/>
    <w:rsid w:val="00B01FD1"/>
    <w:rsid w:val="00B02202"/>
    <w:rsid w:val="00B023BC"/>
    <w:rsid w:val="00B02716"/>
    <w:rsid w:val="00B032A7"/>
    <w:rsid w:val="00B04A6E"/>
    <w:rsid w:val="00B04C41"/>
    <w:rsid w:val="00B04D6E"/>
    <w:rsid w:val="00B04FA2"/>
    <w:rsid w:val="00B0566D"/>
    <w:rsid w:val="00B05F29"/>
    <w:rsid w:val="00B06707"/>
    <w:rsid w:val="00B07226"/>
    <w:rsid w:val="00B07489"/>
    <w:rsid w:val="00B0775F"/>
    <w:rsid w:val="00B078C1"/>
    <w:rsid w:val="00B07E05"/>
    <w:rsid w:val="00B11272"/>
    <w:rsid w:val="00B119DA"/>
    <w:rsid w:val="00B124AF"/>
    <w:rsid w:val="00B126A3"/>
    <w:rsid w:val="00B1385E"/>
    <w:rsid w:val="00B146F4"/>
    <w:rsid w:val="00B14FAE"/>
    <w:rsid w:val="00B17F35"/>
    <w:rsid w:val="00B21684"/>
    <w:rsid w:val="00B223C7"/>
    <w:rsid w:val="00B226BD"/>
    <w:rsid w:val="00B22C30"/>
    <w:rsid w:val="00B2334A"/>
    <w:rsid w:val="00B2379A"/>
    <w:rsid w:val="00B2388A"/>
    <w:rsid w:val="00B23983"/>
    <w:rsid w:val="00B24455"/>
    <w:rsid w:val="00B2495E"/>
    <w:rsid w:val="00B24A0E"/>
    <w:rsid w:val="00B24D00"/>
    <w:rsid w:val="00B25135"/>
    <w:rsid w:val="00B25232"/>
    <w:rsid w:val="00B25599"/>
    <w:rsid w:val="00B26103"/>
    <w:rsid w:val="00B273BB"/>
    <w:rsid w:val="00B273F2"/>
    <w:rsid w:val="00B27662"/>
    <w:rsid w:val="00B2795B"/>
    <w:rsid w:val="00B27C13"/>
    <w:rsid w:val="00B3062E"/>
    <w:rsid w:val="00B3066A"/>
    <w:rsid w:val="00B30832"/>
    <w:rsid w:val="00B31482"/>
    <w:rsid w:val="00B322BB"/>
    <w:rsid w:val="00B33D93"/>
    <w:rsid w:val="00B343F1"/>
    <w:rsid w:val="00B34E83"/>
    <w:rsid w:val="00B358A9"/>
    <w:rsid w:val="00B35E29"/>
    <w:rsid w:val="00B36B3B"/>
    <w:rsid w:val="00B36FE2"/>
    <w:rsid w:val="00B37855"/>
    <w:rsid w:val="00B3791C"/>
    <w:rsid w:val="00B40BB0"/>
    <w:rsid w:val="00B411D5"/>
    <w:rsid w:val="00B411F3"/>
    <w:rsid w:val="00B418E3"/>
    <w:rsid w:val="00B421F0"/>
    <w:rsid w:val="00B429DF"/>
    <w:rsid w:val="00B42B7A"/>
    <w:rsid w:val="00B43A85"/>
    <w:rsid w:val="00B43D89"/>
    <w:rsid w:val="00B44C0F"/>
    <w:rsid w:val="00B453B9"/>
    <w:rsid w:val="00B455AC"/>
    <w:rsid w:val="00B455F2"/>
    <w:rsid w:val="00B457F8"/>
    <w:rsid w:val="00B458D9"/>
    <w:rsid w:val="00B46AEC"/>
    <w:rsid w:val="00B46B3E"/>
    <w:rsid w:val="00B46D67"/>
    <w:rsid w:val="00B47AA1"/>
    <w:rsid w:val="00B50A74"/>
    <w:rsid w:val="00B50D84"/>
    <w:rsid w:val="00B51800"/>
    <w:rsid w:val="00B5294E"/>
    <w:rsid w:val="00B536A0"/>
    <w:rsid w:val="00B536B3"/>
    <w:rsid w:val="00B53706"/>
    <w:rsid w:val="00B53EB7"/>
    <w:rsid w:val="00B54000"/>
    <w:rsid w:val="00B55454"/>
    <w:rsid w:val="00B55836"/>
    <w:rsid w:val="00B5635F"/>
    <w:rsid w:val="00B60573"/>
    <w:rsid w:val="00B61372"/>
    <w:rsid w:val="00B63872"/>
    <w:rsid w:val="00B64169"/>
    <w:rsid w:val="00B6433B"/>
    <w:rsid w:val="00B64560"/>
    <w:rsid w:val="00B64633"/>
    <w:rsid w:val="00B64CAB"/>
    <w:rsid w:val="00B657DF"/>
    <w:rsid w:val="00B65B40"/>
    <w:rsid w:val="00B661B9"/>
    <w:rsid w:val="00B66D3A"/>
    <w:rsid w:val="00B71353"/>
    <w:rsid w:val="00B71E6B"/>
    <w:rsid w:val="00B72114"/>
    <w:rsid w:val="00B72524"/>
    <w:rsid w:val="00B74420"/>
    <w:rsid w:val="00B74AA9"/>
    <w:rsid w:val="00B75415"/>
    <w:rsid w:val="00B756F5"/>
    <w:rsid w:val="00B759F1"/>
    <w:rsid w:val="00B75C40"/>
    <w:rsid w:val="00B765FF"/>
    <w:rsid w:val="00B773F1"/>
    <w:rsid w:val="00B776C3"/>
    <w:rsid w:val="00B80577"/>
    <w:rsid w:val="00B806D8"/>
    <w:rsid w:val="00B82BD0"/>
    <w:rsid w:val="00B82CC1"/>
    <w:rsid w:val="00B831D4"/>
    <w:rsid w:val="00B8350B"/>
    <w:rsid w:val="00B835F9"/>
    <w:rsid w:val="00B84EBF"/>
    <w:rsid w:val="00B86814"/>
    <w:rsid w:val="00B8709A"/>
    <w:rsid w:val="00B87374"/>
    <w:rsid w:val="00B87478"/>
    <w:rsid w:val="00B90D04"/>
    <w:rsid w:val="00B912BE"/>
    <w:rsid w:val="00B926CE"/>
    <w:rsid w:val="00B933D8"/>
    <w:rsid w:val="00B9367D"/>
    <w:rsid w:val="00B936FC"/>
    <w:rsid w:val="00B939FA"/>
    <w:rsid w:val="00B93D16"/>
    <w:rsid w:val="00B943EF"/>
    <w:rsid w:val="00B94BC0"/>
    <w:rsid w:val="00B951C7"/>
    <w:rsid w:val="00B95871"/>
    <w:rsid w:val="00B959FD"/>
    <w:rsid w:val="00B95C5F"/>
    <w:rsid w:val="00B9607C"/>
    <w:rsid w:val="00B961C2"/>
    <w:rsid w:val="00B96C6C"/>
    <w:rsid w:val="00B972AD"/>
    <w:rsid w:val="00B974E7"/>
    <w:rsid w:val="00BA0181"/>
    <w:rsid w:val="00BA0B51"/>
    <w:rsid w:val="00BA1E96"/>
    <w:rsid w:val="00BA20D6"/>
    <w:rsid w:val="00BA4D5B"/>
    <w:rsid w:val="00BA58A7"/>
    <w:rsid w:val="00BA599B"/>
    <w:rsid w:val="00BA7480"/>
    <w:rsid w:val="00BA7CAE"/>
    <w:rsid w:val="00BB031A"/>
    <w:rsid w:val="00BB1A19"/>
    <w:rsid w:val="00BB1BFD"/>
    <w:rsid w:val="00BB33EA"/>
    <w:rsid w:val="00BB37D5"/>
    <w:rsid w:val="00BB40DD"/>
    <w:rsid w:val="00BB4435"/>
    <w:rsid w:val="00BB532B"/>
    <w:rsid w:val="00BB6610"/>
    <w:rsid w:val="00BB66B2"/>
    <w:rsid w:val="00BB691D"/>
    <w:rsid w:val="00BB7E03"/>
    <w:rsid w:val="00BC04A6"/>
    <w:rsid w:val="00BC0815"/>
    <w:rsid w:val="00BC20EF"/>
    <w:rsid w:val="00BC2264"/>
    <w:rsid w:val="00BC47FE"/>
    <w:rsid w:val="00BC571C"/>
    <w:rsid w:val="00BC5957"/>
    <w:rsid w:val="00BC7013"/>
    <w:rsid w:val="00BD13AA"/>
    <w:rsid w:val="00BD20A5"/>
    <w:rsid w:val="00BD2512"/>
    <w:rsid w:val="00BD28EF"/>
    <w:rsid w:val="00BD29C8"/>
    <w:rsid w:val="00BD3285"/>
    <w:rsid w:val="00BD454D"/>
    <w:rsid w:val="00BD4742"/>
    <w:rsid w:val="00BD717E"/>
    <w:rsid w:val="00BD7253"/>
    <w:rsid w:val="00BD7CE4"/>
    <w:rsid w:val="00BE00C6"/>
    <w:rsid w:val="00BE044E"/>
    <w:rsid w:val="00BE15E2"/>
    <w:rsid w:val="00BE177F"/>
    <w:rsid w:val="00BE1868"/>
    <w:rsid w:val="00BE1F45"/>
    <w:rsid w:val="00BE2810"/>
    <w:rsid w:val="00BE3826"/>
    <w:rsid w:val="00BE43E3"/>
    <w:rsid w:val="00BE471F"/>
    <w:rsid w:val="00BE544D"/>
    <w:rsid w:val="00BE55E3"/>
    <w:rsid w:val="00BE64A1"/>
    <w:rsid w:val="00BE65D4"/>
    <w:rsid w:val="00BE732E"/>
    <w:rsid w:val="00BE769A"/>
    <w:rsid w:val="00BF0156"/>
    <w:rsid w:val="00BF1513"/>
    <w:rsid w:val="00BF213F"/>
    <w:rsid w:val="00BF272B"/>
    <w:rsid w:val="00BF276C"/>
    <w:rsid w:val="00BF2D01"/>
    <w:rsid w:val="00BF33AA"/>
    <w:rsid w:val="00BF44ED"/>
    <w:rsid w:val="00BF476D"/>
    <w:rsid w:val="00BF5CC2"/>
    <w:rsid w:val="00BF70E7"/>
    <w:rsid w:val="00C00BD0"/>
    <w:rsid w:val="00C00E79"/>
    <w:rsid w:val="00C00FD9"/>
    <w:rsid w:val="00C01B6A"/>
    <w:rsid w:val="00C01D3C"/>
    <w:rsid w:val="00C0232F"/>
    <w:rsid w:val="00C039FF"/>
    <w:rsid w:val="00C03A76"/>
    <w:rsid w:val="00C03AC3"/>
    <w:rsid w:val="00C042FB"/>
    <w:rsid w:val="00C04F71"/>
    <w:rsid w:val="00C050E3"/>
    <w:rsid w:val="00C0514F"/>
    <w:rsid w:val="00C06B61"/>
    <w:rsid w:val="00C12444"/>
    <w:rsid w:val="00C146F0"/>
    <w:rsid w:val="00C14F94"/>
    <w:rsid w:val="00C15A77"/>
    <w:rsid w:val="00C15F1C"/>
    <w:rsid w:val="00C16E44"/>
    <w:rsid w:val="00C17536"/>
    <w:rsid w:val="00C20167"/>
    <w:rsid w:val="00C20196"/>
    <w:rsid w:val="00C20981"/>
    <w:rsid w:val="00C218AA"/>
    <w:rsid w:val="00C21F79"/>
    <w:rsid w:val="00C23A4C"/>
    <w:rsid w:val="00C23E30"/>
    <w:rsid w:val="00C23E33"/>
    <w:rsid w:val="00C24103"/>
    <w:rsid w:val="00C24423"/>
    <w:rsid w:val="00C24E13"/>
    <w:rsid w:val="00C24F41"/>
    <w:rsid w:val="00C25026"/>
    <w:rsid w:val="00C2607F"/>
    <w:rsid w:val="00C26AFB"/>
    <w:rsid w:val="00C27886"/>
    <w:rsid w:val="00C27FFB"/>
    <w:rsid w:val="00C304D7"/>
    <w:rsid w:val="00C3129A"/>
    <w:rsid w:val="00C31301"/>
    <w:rsid w:val="00C316F4"/>
    <w:rsid w:val="00C31746"/>
    <w:rsid w:val="00C31795"/>
    <w:rsid w:val="00C328E4"/>
    <w:rsid w:val="00C32DE3"/>
    <w:rsid w:val="00C33811"/>
    <w:rsid w:val="00C33938"/>
    <w:rsid w:val="00C33EA2"/>
    <w:rsid w:val="00C344E8"/>
    <w:rsid w:val="00C34995"/>
    <w:rsid w:val="00C3505B"/>
    <w:rsid w:val="00C358BA"/>
    <w:rsid w:val="00C35938"/>
    <w:rsid w:val="00C359AC"/>
    <w:rsid w:val="00C3608E"/>
    <w:rsid w:val="00C367B4"/>
    <w:rsid w:val="00C37012"/>
    <w:rsid w:val="00C37397"/>
    <w:rsid w:val="00C4080A"/>
    <w:rsid w:val="00C40E73"/>
    <w:rsid w:val="00C41062"/>
    <w:rsid w:val="00C41502"/>
    <w:rsid w:val="00C42018"/>
    <w:rsid w:val="00C4208D"/>
    <w:rsid w:val="00C4262F"/>
    <w:rsid w:val="00C42957"/>
    <w:rsid w:val="00C42D14"/>
    <w:rsid w:val="00C432E4"/>
    <w:rsid w:val="00C43570"/>
    <w:rsid w:val="00C43B3C"/>
    <w:rsid w:val="00C44E72"/>
    <w:rsid w:val="00C4511D"/>
    <w:rsid w:val="00C45778"/>
    <w:rsid w:val="00C45830"/>
    <w:rsid w:val="00C45C37"/>
    <w:rsid w:val="00C45DCD"/>
    <w:rsid w:val="00C46667"/>
    <w:rsid w:val="00C46C38"/>
    <w:rsid w:val="00C479E9"/>
    <w:rsid w:val="00C47F7A"/>
    <w:rsid w:val="00C5067D"/>
    <w:rsid w:val="00C50A8D"/>
    <w:rsid w:val="00C51DBF"/>
    <w:rsid w:val="00C52D8E"/>
    <w:rsid w:val="00C53B26"/>
    <w:rsid w:val="00C53C67"/>
    <w:rsid w:val="00C55CC0"/>
    <w:rsid w:val="00C563A1"/>
    <w:rsid w:val="00C56DA5"/>
    <w:rsid w:val="00C56E9C"/>
    <w:rsid w:val="00C57A3C"/>
    <w:rsid w:val="00C60A89"/>
    <w:rsid w:val="00C60DD7"/>
    <w:rsid w:val="00C62345"/>
    <w:rsid w:val="00C63CE6"/>
    <w:rsid w:val="00C64ACC"/>
    <w:rsid w:val="00C653DF"/>
    <w:rsid w:val="00C65838"/>
    <w:rsid w:val="00C660D1"/>
    <w:rsid w:val="00C666F9"/>
    <w:rsid w:val="00C67214"/>
    <w:rsid w:val="00C7039E"/>
    <w:rsid w:val="00C705B7"/>
    <w:rsid w:val="00C7361D"/>
    <w:rsid w:val="00C73E94"/>
    <w:rsid w:val="00C750D2"/>
    <w:rsid w:val="00C75224"/>
    <w:rsid w:val="00C756B0"/>
    <w:rsid w:val="00C75DC5"/>
    <w:rsid w:val="00C7667D"/>
    <w:rsid w:val="00C76BA2"/>
    <w:rsid w:val="00C76BB6"/>
    <w:rsid w:val="00C77671"/>
    <w:rsid w:val="00C77677"/>
    <w:rsid w:val="00C80A52"/>
    <w:rsid w:val="00C81526"/>
    <w:rsid w:val="00C815F0"/>
    <w:rsid w:val="00C81BF2"/>
    <w:rsid w:val="00C81C29"/>
    <w:rsid w:val="00C8240C"/>
    <w:rsid w:val="00C83337"/>
    <w:rsid w:val="00C83B25"/>
    <w:rsid w:val="00C84DFA"/>
    <w:rsid w:val="00C8631E"/>
    <w:rsid w:val="00C86CD5"/>
    <w:rsid w:val="00C87578"/>
    <w:rsid w:val="00C906F1"/>
    <w:rsid w:val="00C90804"/>
    <w:rsid w:val="00C90D70"/>
    <w:rsid w:val="00C90EB6"/>
    <w:rsid w:val="00C91463"/>
    <w:rsid w:val="00C940DB"/>
    <w:rsid w:val="00C953D9"/>
    <w:rsid w:val="00C95CE0"/>
    <w:rsid w:val="00C95F43"/>
    <w:rsid w:val="00C97C72"/>
    <w:rsid w:val="00C97FBA"/>
    <w:rsid w:val="00CA07A7"/>
    <w:rsid w:val="00CA0BCF"/>
    <w:rsid w:val="00CA216A"/>
    <w:rsid w:val="00CA2EEA"/>
    <w:rsid w:val="00CA2F62"/>
    <w:rsid w:val="00CA3157"/>
    <w:rsid w:val="00CA3AAB"/>
    <w:rsid w:val="00CA4DCC"/>
    <w:rsid w:val="00CA679D"/>
    <w:rsid w:val="00CA7BA3"/>
    <w:rsid w:val="00CA7EA9"/>
    <w:rsid w:val="00CB0196"/>
    <w:rsid w:val="00CB0767"/>
    <w:rsid w:val="00CB0A0E"/>
    <w:rsid w:val="00CB13CD"/>
    <w:rsid w:val="00CB177A"/>
    <w:rsid w:val="00CB29BA"/>
    <w:rsid w:val="00CB4123"/>
    <w:rsid w:val="00CB4CF9"/>
    <w:rsid w:val="00CB4EF2"/>
    <w:rsid w:val="00CB56BA"/>
    <w:rsid w:val="00CB574E"/>
    <w:rsid w:val="00CB5AF6"/>
    <w:rsid w:val="00CB647B"/>
    <w:rsid w:val="00CB6A52"/>
    <w:rsid w:val="00CB7D3F"/>
    <w:rsid w:val="00CC1472"/>
    <w:rsid w:val="00CC154B"/>
    <w:rsid w:val="00CC1BD7"/>
    <w:rsid w:val="00CC3520"/>
    <w:rsid w:val="00CC368B"/>
    <w:rsid w:val="00CC3FD9"/>
    <w:rsid w:val="00CC4099"/>
    <w:rsid w:val="00CC429A"/>
    <w:rsid w:val="00CC5DEE"/>
    <w:rsid w:val="00CC6132"/>
    <w:rsid w:val="00CC7CC9"/>
    <w:rsid w:val="00CD0945"/>
    <w:rsid w:val="00CD0F31"/>
    <w:rsid w:val="00CD0F66"/>
    <w:rsid w:val="00CD15EC"/>
    <w:rsid w:val="00CD25C1"/>
    <w:rsid w:val="00CD2850"/>
    <w:rsid w:val="00CD3764"/>
    <w:rsid w:val="00CD39D6"/>
    <w:rsid w:val="00CD3BBF"/>
    <w:rsid w:val="00CD4FC1"/>
    <w:rsid w:val="00CD529C"/>
    <w:rsid w:val="00CD5BAF"/>
    <w:rsid w:val="00CD5E2F"/>
    <w:rsid w:val="00CD6761"/>
    <w:rsid w:val="00CD792E"/>
    <w:rsid w:val="00CD7C34"/>
    <w:rsid w:val="00CE02F1"/>
    <w:rsid w:val="00CE038F"/>
    <w:rsid w:val="00CE08D5"/>
    <w:rsid w:val="00CE0AFE"/>
    <w:rsid w:val="00CE183F"/>
    <w:rsid w:val="00CE1EF5"/>
    <w:rsid w:val="00CE27DD"/>
    <w:rsid w:val="00CE2DFD"/>
    <w:rsid w:val="00CE3C9D"/>
    <w:rsid w:val="00CE3F89"/>
    <w:rsid w:val="00CE40B7"/>
    <w:rsid w:val="00CE522F"/>
    <w:rsid w:val="00CE5517"/>
    <w:rsid w:val="00CE6227"/>
    <w:rsid w:val="00CE671F"/>
    <w:rsid w:val="00CE6F14"/>
    <w:rsid w:val="00CE6FCD"/>
    <w:rsid w:val="00CE76D5"/>
    <w:rsid w:val="00CE77EB"/>
    <w:rsid w:val="00CE7844"/>
    <w:rsid w:val="00CE7AE9"/>
    <w:rsid w:val="00CF12E0"/>
    <w:rsid w:val="00CF160F"/>
    <w:rsid w:val="00CF21C0"/>
    <w:rsid w:val="00CF3966"/>
    <w:rsid w:val="00CF4529"/>
    <w:rsid w:val="00CF4A8F"/>
    <w:rsid w:val="00CF52A1"/>
    <w:rsid w:val="00CF61FE"/>
    <w:rsid w:val="00CF65E9"/>
    <w:rsid w:val="00CF6A1C"/>
    <w:rsid w:val="00CF7771"/>
    <w:rsid w:val="00CF794D"/>
    <w:rsid w:val="00CF7F65"/>
    <w:rsid w:val="00D00E2E"/>
    <w:rsid w:val="00D02120"/>
    <w:rsid w:val="00D025F3"/>
    <w:rsid w:val="00D030A6"/>
    <w:rsid w:val="00D034FC"/>
    <w:rsid w:val="00D03F7B"/>
    <w:rsid w:val="00D04579"/>
    <w:rsid w:val="00D04AAF"/>
    <w:rsid w:val="00D04E62"/>
    <w:rsid w:val="00D056AE"/>
    <w:rsid w:val="00D05B57"/>
    <w:rsid w:val="00D05D9B"/>
    <w:rsid w:val="00D05DB4"/>
    <w:rsid w:val="00D0663A"/>
    <w:rsid w:val="00D06B7D"/>
    <w:rsid w:val="00D07A7A"/>
    <w:rsid w:val="00D07D9E"/>
    <w:rsid w:val="00D101C3"/>
    <w:rsid w:val="00D123D7"/>
    <w:rsid w:val="00D1259A"/>
    <w:rsid w:val="00D12C44"/>
    <w:rsid w:val="00D13248"/>
    <w:rsid w:val="00D135E4"/>
    <w:rsid w:val="00D14A35"/>
    <w:rsid w:val="00D150F0"/>
    <w:rsid w:val="00D1553A"/>
    <w:rsid w:val="00D15902"/>
    <w:rsid w:val="00D1594B"/>
    <w:rsid w:val="00D1598B"/>
    <w:rsid w:val="00D16285"/>
    <w:rsid w:val="00D16356"/>
    <w:rsid w:val="00D167D5"/>
    <w:rsid w:val="00D173A3"/>
    <w:rsid w:val="00D174AB"/>
    <w:rsid w:val="00D17901"/>
    <w:rsid w:val="00D21DAC"/>
    <w:rsid w:val="00D22323"/>
    <w:rsid w:val="00D24400"/>
    <w:rsid w:val="00D247C6"/>
    <w:rsid w:val="00D2550E"/>
    <w:rsid w:val="00D25EBB"/>
    <w:rsid w:val="00D26ABF"/>
    <w:rsid w:val="00D26E93"/>
    <w:rsid w:val="00D2722C"/>
    <w:rsid w:val="00D27255"/>
    <w:rsid w:val="00D3064F"/>
    <w:rsid w:val="00D3193C"/>
    <w:rsid w:val="00D31A1C"/>
    <w:rsid w:val="00D31A63"/>
    <w:rsid w:val="00D31D48"/>
    <w:rsid w:val="00D31DA3"/>
    <w:rsid w:val="00D3200C"/>
    <w:rsid w:val="00D3213B"/>
    <w:rsid w:val="00D3236E"/>
    <w:rsid w:val="00D332F4"/>
    <w:rsid w:val="00D3370A"/>
    <w:rsid w:val="00D33BC7"/>
    <w:rsid w:val="00D33E04"/>
    <w:rsid w:val="00D3495D"/>
    <w:rsid w:val="00D35AAC"/>
    <w:rsid w:val="00D36023"/>
    <w:rsid w:val="00D3629D"/>
    <w:rsid w:val="00D369E4"/>
    <w:rsid w:val="00D40692"/>
    <w:rsid w:val="00D40899"/>
    <w:rsid w:val="00D40C92"/>
    <w:rsid w:val="00D40D73"/>
    <w:rsid w:val="00D41B96"/>
    <w:rsid w:val="00D42187"/>
    <w:rsid w:val="00D421FE"/>
    <w:rsid w:val="00D4241B"/>
    <w:rsid w:val="00D43576"/>
    <w:rsid w:val="00D43DD9"/>
    <w:rsid w:val="00D4489E"/>
    <w:rsid w:val="00D44956"/>
    <w:rsid w:val="00D45681"/>
    <w:rsid w:val="00D479A8"/>
    <w:rsid w:val="00D47C07"/>
    <w:rsid w:val="00D50667"/>
    <w:rsid w:val="00D507AB"/>
    <w:rsid w:val="00D50E8E"/>
    <w:rsid w:val="00D50EAD"/>
    <w:rsid w:val="00D51BEF"/>
    <w:rsid w:val="00D51E74"/>
    <w:rsid w:val="00D51FFD"/>
    <w:rsid w:val="00D5255B"/>
    <w:rsid w:val="00D527FE"/>
    <w:rsid w:val="00D528EF"/>
    <w:rsid w:val="00D532EF"/>
    <w:rsid w:val="00D539A2"/>
    <w:rsid w:val="00D53BDC"/>
    <w:rsid w:val="00D53D1A"/>
    <w:rsid w:val="00D54399"/>
    <w:rsid w:val="00D547EF"/>
    <w:rsid w:val="00D55367"/>
    <w:rsid w:val="00D55890"/>
    <w:rsid w:val="00D55BF1"/>
    <w:rsid w:val="00D56213"/>
    <w:rsid w:val="00D567E3"/>
    <w:rsid w:val="00D56A02"/>
    <w:rsid w:val="00D57C63"/>
    <w:rsid w:val="00D6135E"/>
    <w:rsid w:val="00D62B07"/>
    <w:rsid w:val="00D631AA"/>
    <w:rsid w:val="00D63B2B"/>
    <w:rsid w:val="00D64068"/>
    <w:rsid w:val="00D64A4B"/>
    <w:rsid w:val="00D6567C"/>
    <w:rsid w:val="00D6634E"/>
    <w:rsid w:val="00D66FA7"/>
    <w:rsid w:val="00D700D0"/>
    <w:rsid w:val="00D7036D"/>
    <w:rsid w:val="00D7063A"/>
    <w:rsid w:val="00D71DEF"/>
    <w:rsid w:val="00D72C14"/>
    <w:rsid w:val="00D7381C"/>
    <w:rsid w:val="00D73E8D"/>
    <w:rsid w:val="00D74087"/>
    <w:rsid w:val="00D74C05"/>
    <w:rsid w:val="00D74C0F"/>
    <w:rsid w:val="00D7533A"/>
    <w:rsid w:val="00D75543"/>
    <w:rsid w:val="00D764D0"/>
    <w:rsid w:val="00D7661F"/>
    <w:rsid w:val="00D76A6D"/>
    <w:rsid w:val="00D76FB4"/>
    <w:rsid w:val="00D802CB"/>
    <w:rsid w:val="00D80954"/>
    <w:rsid w:val="00D80A2E"/>
    <w:rsid w:val="00D80C1A"/>
    <w:rsid w:val="00D80ECE"/>
    <w:rsid w:val="00D813AA"/>
    <w:rsid w:val="00D8269D"/>
    <w:rsid w:val="00D82D1A"/>
    <w:rsid w:val="00D8346E"/>
    <w:rsid w:val="00D837F3"/>
    <w:rsid w:val="00D837FB"/>
    <w:rsid w:val="00D84A89"/>
    <w:rsid w:val="00D851D0"/>
    <w:rsid w:val="00D85266"/>
    <w:rsid w:val="00D855BA"/>
    <w:rsid w:val="00D856BA"/>
    <w:rsid w:val="00D85930"/>
    <w:rsid w:val="00D871D6"/>
    <w:rsid w:val="00D87F50"/>
    <w:rsid w:val="00D91169"/>
    <w:rsid w:val="00D9229F"/>
    <w:rsid w:val="00D922D2"/>
    <w:rsid w:val="00D93093"/>
    <w:rsid w:val="00D93A1E"/>
    <w:rsid w:val="00D93B1F"/>
    <w:rsid w:val="00D93C94"/>
    <w:rsid w:val="00D93EBF"/>
    <w:rsid w:val="00D943E2"/>
    <w:rsid w:val="00D94CDA"/>
    <w:rsid w:val="00D952EC"/>
    <w:rsid w:val="00D96233"/>
    <w:rsid w:val="00D9665C"/>
    <w:rsid w:val="00D96A64"/>
    <w:rsid w:val="00D96C7F"/>
    <w:rsid w:val="00D974F6"/>
    <w:rsid w:val="00D97760"/>
    <w:rsid w:val="00DA044E"/>
    <w:rsid w:val="00DA1A22"/>
    <w:rsid w:val="00DA1C52"/>
    <w:rsid w:val="00DA1E8E"/>
    <w:rsid w:val="00DA2305"/>
    <w:rsid w:val="00DA234B"/>
    <w:rsid w:val="00DA2652"/>
    <w:rsid w:val="00DA3B01"/>
    <w:rsid w:val="00DA3C6F"/>
    <w:rsid w:val="00DA41E4"/>
    <w:rsid w:val="00DA434C"/>
    <w:rsid w:val="00DA48A1"/>
    <w:rsid w:val="00DA4B9C"/>
    <w:rsid w:val="00DA4FC4"/>
    <w:rsid w:val="00DA64F0"/>
    <w:rsid w:val="00DA6D48"/>
    <w:rsid w:val="00DA7605"/>
    <w:rsid w:val="00DA774E"/>
    <w:rsid w:val="00DB080B"/>
    <w:rsid w:val="00DB1034"/>
    <w:rsid w:val="00DB190B"/>
    <w:rsid w:val="00DB253D"/>
    <w:rsid w:val="00DB254E"/>
    <w:rsid w:val="00DB27D9"/>
    <w:rsid w:val="00DB33D2"/>
    <w:rsid w:val="00DB34E3"/>
    <w:rsid w:val="00DB36D2"/>
    <w:rsid w:val="00DB3F8F"/>
    <w:rsid w:val="00DB42A3"/>
    <w:rsid w:val="00DB4CDD"/>
    <w:rsid w:val="00DB4DD1"/>
    <w:rsid w:val="00DB6191"/>
    <w:rsid w:val="00DB695B"/>
    <w:rsid w:val="00DB786F"/>
    <w:rsid w:val="00DC183E"/>
    <w:rsid w:val="00DC2F29"/>
    <w:rsid w:val="00DC2FB5"/>
    <w:rsid w:val="00DC345A"/>
    <w:rsid w:val="00DC402A"/>
    <w:rsid w:val="00DC4503"/>
    <w:rsid w:val="00DC58D6"/>
    <w:rsid w:val="00DC5AA0"/>
    <w:rsid w:val="00DC670E"/>
    <w:rsid w:val="00DC698A"/>
    <w:rsid w:val="00DC7058"/>
    <w:rsid w:val="00DC7355"/>
    <w:rsid w:val="00DC76C9"/>
    <w:rsid w:val="00DC78ED"/>
    <w:rsid w:val="00DC78EE"/>
    <w:rsid w:val="00DD069C"/>
    <w:rsid w:val="00DD1B35"/>
    <w:rsid w:val="00DD2E87"/>
    <w:rsid w:val="00DD35B0"/>
    <w:rsid w:val="00DD500C"/>
    <w:rsid w:val="00DD56F8"/>
    <w:rsid w:val="00DD5A2F"/>
    <w:rsid w:val="00DD739E"/>
    <w:rsid w:val="00DD7789"/>
    <w:rsid w:val="00DD7969"/>
    <w:rsid w:val="00DD7CCC"/>
    <w:rsid w:val="00DE0C66"/>
    <w:rsid w:val="00DE0FB7"/>
    <w:rsid w:val="00DE112B"/>
    <w:rsid w:val="00DE17D0"/>
    <w:rsid w:val="00DE1C0B"/>
    <w:rsid w:val="00DE28BB"/>
    <w:rsid w:val="00DE2E95"/>
    <w:rsid w:val="00DE351D"/>
    <w:rsid w:val="00DE3797"/>
    <w:rsid w:val="00DE38C6"/>
    <w:rsid w:val="00DE3E3C"/>
    <w:rsid w:val="00DE3F09"/>
    <w:rsid w:val="00DE420F"/>
    <w:rsid w:val="00DE50B2"/>
    <w:rsid w:val="00DE5130"/>
    <w:rsid w:val="00DE577F"/>
    <w:rsid w:val="00DE75FD"/>
    <w:rsid w:val="00DE7EE5"/>
    <w:rsid w:val="00DF010A"/>
    <w:rsid w:val="00DF0B8B"/>
    <w:rsid w:val="00DF1BFA"/>
    <w:rsid w:val="00DF1FBE"/>
    <w:rsid w:val="00DF2A19"/>
    <w:rsid w:val="00DF3B87"/>
    <w:rsid w:val="00DF3F59"/>
    <w:rsid w:val="00DF5A95"/>
    <w:rsid w:val="00DF71F7"/>
    <w:rsid w:val="00DF73BB"/>
    <w:rsid w:val="00DF7A80"/>
    <w:rsid w:val="00DF7EB0"/>
    <w:rsid w:val="00E00102"/>
    <w:rsid w:val="00E01D76"/>
    <w:rsid w:val="00E02792"/>
    <w:rsid w:val="00E02924"/>
    <w:rsid w:val="00E039E4"/>
    <w:rsid w:val="00E040F5"/>
    <w:rsid w:val="00E0463B"/>
    <w:rsid w:val="00E04E3E"/>
    <w:rsid w:val="00E06393"/>
    <w:rsid w:val="00E0647E"/>
    <w:rsid w:val="00E064FC"/>
    <w:rsid w:val="00E067DD"/>
    <w:rsid w:val="00E0690E"/>
    <w:rsid w:val="00E0719F"/>
    <w:rsid w:val="00E1060E"/>
    <w:rsid w:val="00E10A9B"/>
    <w:rsid w:val="00E10DE7"/>
    <w:rsid w:val="00E11280"/>
    <w:rsid w:val="00E12988"/>
    <w:rsid w:val="00E12DA5"/>
    <w:rsid w:val="00E13254"/>
    <w:rsid w:val="00E14E73"/>
    <w:rsid w:val="00E150EC"/>
    <w:rsid w:val="00E15188"/>
    <w:rsid w:val="00E16290"/>
    <w:rsid w:val="00E17AB2"/>
    <w:rsid w:val="00E2040A"/>
    <w:rsid w:val="00E205C5"/>
    <w:rsid w:val="00E206A3"/>
    <w:rsid w:val="00E21A61"/>
    <w:rsid w:val="00E22C36"/>
    <w:rsid w:val="00E23207"/>
    <w:rsid w:val="00E24946"/>
    <w:rsid w:val="00E253DF"/>
    <w:rsid w:val="00E25494"/>
    <w:rsid w:val="00E2560C"/>
    <w:rsid w:val="00E275D8"/>
    <w:rsid w:val="00E3026F"/>
    <w:rsid w:val="00E308B7"/>
    <w:rsid w:val="00E30B23"/>
    <w:rsid w:val="00E30E66"/>
    <w:rsid w:val="00E310E6"/>
    <w:rsid w:val="00E3144A"/>
    <w:rsid w:val="00E321EA"/>
    <w:rsid w:val="00E331BE"/>
    <w:rsid w:val="00E34248"/>
    <w:rsid w:val="00E348EC"/>
    <w:rsid w:val="00E34A43"/>
    <w:rsid w:val="00E34A54"/>
    <w:rsid w:val="00E3543A"/>
    <w:rsid w:val="00E35ACB"/>
    <w:rsid w:val="00E3670B"/>
    <w:rsid w:val="00E37774"/>
    <w:rsid w:val="00E37F68"/>
    <w:rsid w:val="00E401A1"/>
    <w:rsid w:val="00E404ED"/>
    <w:rsid w:val="00E40EFF"/>
    <w:rsid w:val="00E41452"/>
    <w:rsid w:val="00E41918"/>
    <w:rsid w:val="00E41FF3"/>
    <w:rsid w:val="00E43AE7"/>
    <w:rsid w:val="00E43CDC"/>
    <w:rsid w:val="00E43FB6"/>
    <w:rsid w:val="00E4404C"/>
    <w:rsid w:val="00E44423"/>
    <w:rsid w:val="00E44764"/>
    <w:rsid w:val="00E447D4"/>
    <w:rsid w:val="00E457B1"/>
    <w:rsid w:val="00E46531"/>
    <w:rsid w:val="00E46969"/>
    <w:rsid w:val="00E46CC4"/>
    <w:rsid w:val="00E479AD"/>
    <w:rsid w:val="00E47AA2"/>
    <w:rsid w:val="00E50364"/>
    <w:rsid w:val="00E50BFA"/>
    <w:rsid w:val="00E51037"/>
    <w:rsid w:val="00E51248"/>
    <w:rsid w:val="00E51324"/>
    <w:rsid w:val="00E52984"/>
    <w:rsid w:val="00E52E87"/>
    <w:rsid w:val="00E53A95"/>
    <w:rsid w:val="00E54916"/>
    <w:rsid w:val="00E5608E"/>
    <w:rsid w:val="00E562BE"/>
    <w:rsid w:val="00E568E6"/>
    <w:rsid w:val="00E56F18"/>
    <w:rsid w:val="00E5747E"/>
    <w:rsid w:val="00E57A82"/>
    <w:rsid w:val="00E57B7A"/>
    <w:rsid w:val="00E57CDE"/>
    <w:rsid w:val="00E60509"/>
    <w:rsid w:val="00E6050F"/>
    <w:rsid w:val="00E608A5"/>
    <w:rsid w:val="00E60FED"/>
    <w:rsid w:val="00E61EBB"/>
    <w:rsid w:val="00E62FBA"/>
    <w:rsid w:val="00E63A25"/>
    <w:rsid w:val="00E63F85"/>
    <w:rsid w:val="00E648EE"/>
    <w:rsid w:val="00E64B98"/>
    <w:rsid w:val="00E65216"/>
    <w:rsid w:val="00E65604"/>
    <w:rsid w:val="00E702B9"/>
    <w:rsid w:val="00E7048C"/>
    <w:rsid w:val="00E71FAE"/>
    <w:rsid w:val="00E7217D"/>
    <w:rsid w:val="00E735AF"/>
    <w:rsid w:val="00E735FE"/>
    <w:rsid w:val="00E73A9E"/>
    <w:rsid w:val="00E73AA6"/>
    <w:rsid w:val="00E74155"/>
    <w:rsid w:val="00E74E68"/>
    <w:rsid w:val="00E76FC2"/>
    <w:rsid w:val="00E77283"/>
    <w:rsid w:val="00E77409"/>
    <w:rsid w:val="00E800CA"/>
    <w:rsid w:val="00E8078B"/>
    <w:rsid w:val="00E81689"/>
    <w:rsid w:val="00E8276C"/>
    <w:rsid w:val="00E83516"/>
    <w:rsid w:val="00E84B68"/>
    <w:rsid w:val="00E858D9"/>
    <w:rsid w:val="00E86CD4"/>
    <w:rsid w:val="00E86D95"/>
    <w:rsid w:val="00E8774F"/>
    <w:rsid w:val="00E90123"/>
    <w:rsid w:val="00E90201"/>
    <w:rsid w:val="00E9032D"/>
    <w:rsid w:val="00E907A1"/>
    <w:rsid w:val="00E9087F"/>
    <w:rsid w:val="00E908F7"/>
    <w:rsid w:val="00E91BD2"/>
    <w:rsid w:val="00E92323"/>
    <w:rsid w:val="00E9251D"/>
    <w:rsid w:val="00E93532"/>
    <w:rsid w:val="00E93C88"/>
    <w:rsid w:val="00E93FA1"/>
    <w:rsid w:val="00E956CB"/>
    <w:rsid w:val="00E95859"/>
    <w:rsid w:val="00E95FC8"/>
    <w:rsid w:val="00E962ED"/>
    <w:rsid w:val="00E96649"/>
    <w:rsid w:val="00E97658"/>
    <w:rsid w:val="00E977DF"/>
    <w:rsid w:val="00E97F50"/>
    <w:rsid w:val="00EA053C"/>
    <w:rsid w:val="00EA09B3"/>
    <w:rsid w:val="00EA1E5B"/>
    <w:rsid w:val="00EA2124"/>
    <w:rsid w:val="00EA2378"/>
    <w:rsid w:val="00EA41AE"/>
    <w:rsid w:val="00EA6C2D"/>
    <w:rsid w:val="00EA72BD"/>
    <w:rsid w:val="00EA738E"/>
    <w:rsid w:val="00EB035B"/>
    <w:rsid w:val="00EB03CE"/>
    <w:rsid w:val="00EB0706"/>
    <w:rsid w:val="00EB099B"/>
    <w:rsid w:val="00EB0C23"/>
    <w:rsid w:val="00EB1720"/>
    <w:rsid w:val="00EB2428"/>
    <w:rsid w:val="00EB2DEC"/>
    <w:rsid w:val="00EB323F"/>
    <w:rsid w:val="00EB3511"/>
    <w:rsid w:val="00EB36E8"/>
    <w:rsid w:val="00EB44BE"/>
    <w:rsid w:val="00EB4564"/>
    <w:rsid w:val="00EB47F7"/>
    <w:rsid w:val="00EB4CAE"/>
    <w:rsid w:val="00EB5485"/>
    <w:rsid w:val="00EB6A52"/>
    <w:rsid w:val="00EB6E1F"/>
    <w:rsid w:val="00EB7CD8"/>
    <w:rsid w:val="00EC139E"/>
    <w:rsid w:val="00EC19E3"/>
    <w:rsid w:val="00EC23C8"/>
    <w:rsid w:val="00EC38B8"/>
    <w:rsid w:val="00EC3A7C"/>
    <w:rsid w:val="00EC3D9E"/>
    <w:rsid w:val="00EC4821"/>
    <w:rsid w:val="00EC4BB7"/>
    <w:rsid w:val="00EC4C4F"/>
    <w:rsid w:val="00EC60A6"/>
    <w:rsid w:val="00EC64ED"/>
    <w:rsid w:val="00EC7A4B"/>
    <w:rsid w:val="00EC7A9C"/>
    <w:rsid w:val="00ED03DC"/>
    <w:rsid w:val="00ED0974"/>
    <w:rsid w:val="00ED0CB6"/>
    <w:rsid w:val="00ED1657"/>
    <w:rsid w:val="00ED17BB"/>
    <w:rsid w:val="00ED2102"/>
    <w:rsid w:val="00ED225C"/>
    <w:rsid w:val="00ED35B5"/>
    <w:rsid w:val="00ED3F44"/>
    <w:rsid w:val="00ED477A"/>
    <w:rsid w:val="00ED4AC4"/>
    <w:rsid w:val="00ED4D17"/>
    <w:rsid w:val="00ED5E84"/>
    <w:rsid w:val="00ED72DD"/>
    <w:rsid w:val="00ED7B5C"/>
    <w:rsid w:val="00EE07FA"/>
    <w:rsid w:val="00EE12BB"/>
    <w:rsid w:val="00EE1980"/>
    <w:rsid w:val="00EE2D24"/>
    <w:rsid w:val="00EE2D62"/>
    <w:rsid w:val="00EE2EC2"/>
    <w:rsid w:val="00EE30F5"/>
    <w:rsid w:val="00EE3A84"/>
    <w:rsid w:val="00EE43B5"/>
    <w:rsid w:val="00EE5082"/>
    <w:rsid w:val="00EE54BD"/>
    <w:rsid w:val="00EE5960"/>
    <w:rsid w:val="00EE5F10"/>
    <w:rsid w:val="00EE68E0"/>
    <w:rsid w:val="00EE77E6"/>
    <w:rsid w:val="00EE7966"/>
    <w:rsid w:val="00EF0112"/>
    <w:rsid w:val="00EF03A4"/>
    <w:rsid w:val="00EF05A5"/>
    <w:rsid w:val="00EF0A05"/>
    <w:rsid w:val="00EF0A89"/>
    <w:rsid w:val="00EF0BEC"/>
    <w:rsid w:val="00EF0F77"/>
    <w:rsid w:val="00EF1EEE"/>
    <w:rsid w:val="00EF2457"/>
    <w:rsid w:val="00EF2837"/>
    <w:rsid w:val="00EF41A9"/>
    <w:rsid w:val="00EF4508"/>
    <w:rsid w:val="00EF6A3E"/>
    <w:rsid w:val="00EF77D6"/>
    <w:rsid w:val="00EF7AD0"/>
    <w:rsid w:val="00F004AF"/>
    <w:rsid w:val="00F007F0"/>
    <w:rsid w:val="00F008A2"/>
    <w:rsid w:val="00F014C5"/>
    <w:rsid w:val="00F018C5"/>
    <w:rsid w:val="00F01A05"/>
    <w:rsid w:val="00F01AF1"/>
    <w:rsid w:val="00F01F4C"/>
    <w:rsid w:val="00F01FF6"/>
    <w:rsid w:val="00F0258E"/>
    <w:rsid w:val="00F02C4F"/>
    <w:rsid w:val="00F03378"/>
    <w:rsid w:val="00F03799"/>
    <w:rsid w:val="00F04A26"/>
    <w:rsid w:val="00F04A9D"/>
    <w:rsid w:val="00F04F5A"/>
    <w:rsid w:val="00F054B5"/>
    <w:rsid w:val="00F065D3"/>
    <w:rsid w:val="00F06E72"/>
    <w:rsid w:val="00F07BC3"/>
    <w:rsid w:val="00F12AC0"/>
    <w:rsid w:val="00F12B74"/>
    <w:rsid w:val="00F12CA6"/>
    <w:rsid w:val="00F1334C"/>
    <w:rsid w:val="00F142E9"/>
    <w:rsid w:val="00F1520E"/>
    <w:rsid w:val="00F1553B"/>
    <w:rsid w:val="00F15AB3"/>
    <w:rsid w:val="00F16185"/>
    <w:rsid w:val="00F16C4A"/>
    <w:rsid w:val="00F16E2D"/>
    <w:rsid w:val="00F174DB"/>
    <w:rsid w:val="00F17C70"/>
    <w:rsid w:val="00F2060F"/>
    <w:rsid w:val="00F21299"/>
    <w:rsid w:val="00F22179"/>
    <w:rsid w:val="00F22660"/>
    <w:rsid w:val="00F23244"/>
    <w:rsid w:val="00F2391E"/>
    <w:rsid w:val="00F2411E"/>
    <w:rsid w:val="00F24F7D"/>
    <w:rsid w:val="00F25214"/>
    <w:rsid w:val="00F25649"/>
    <w:rsid w:val="00F27236"/>
    <w:rsid w:val="00F278B3"/>
    <w:rsid w:val="00F27FBC"/>
    <w:rsid w:val="00F30DC6"/>
    <w:rsid w:val="00F31227"/>
    <w:rsid w:val="00F31D9B"/>
    <w:rsid w:val="00F32C08"/>
    <w:rsid w:val="00F3309E"/>
    <w:rsid w:val="00F33C23"/>
    <w:rsid w:val="00F33E9F"/>
    <w:rsid w:val="00F356A1"/>
    <w:rsid w:val="00F35DEA"/>
    <w:rsid w:val="00F3690D"/>
    <w:rsid w:val="00F36D45"/>
    <w:rsid w:val="00F3734B"/>
    <w:rsid w:val="00F37874"/>
    <w:rsid w:val="00F40803"/>
    <w:rsid w:val="00F40EA2"/>
    <w:rsid w:val="00F4163C"/>
    <w:rsid w:val="00F418A6"/>
    <w:rsid w:val="00F41FF2"/>
    <w:rsid w:val="00F42168"/>
    <w:rsid w:val="00F43612"/>
    <w:rsid w:val="00F43637"/>
    <w:rsid w:val="00F442AF"/>
    <w:rsid w:val="00F445AD"/>
    <w:rsid w:val="00F446AE"/>
    <w:rsid w:val="00F44AB8"/>
    <w:rsid w:val="00F44C21"/>
    <w:rsid w:val="00F44C85"/>
    <w:rsid w:val="00F45657"/>
    <w:rsid w:val="00F4649B"/>
    <w:rsid w:val="00F4652A"/>
    <w:rsid w:val="00F467FC"/>
    <w:rsid w:val="00F4691B"/>
    <w:rsid w:val="00F46C28"/>
    <w:rsid w:val="00F46F36"/>
    <w:rsid w:val="00F47580"/>
    <w:rsid w:val="00F47E4C"/>
    <w:rsid w:val="00F50960"/>
    <w:rsid w:val="00F51C77"/>
    <w:rsid w:val="00F528A3"/>
    <w:rsid w:val="00F541A0"/>
    <w:rsid w:val="00F54981"/>
    <w:rsid w:val="00F55033"/>
    <w:rsid w:val="00F550C6"/>
    <w:rsid w:val="00F5537B"/>
    <w:rsid w:val="00F55825"/>
    <w:rsid w:val="00F56680"/>
    <w:rsid w:val="00F56E42"/>
    <w:rsid w:val="00F56F1D"/>
    <w:rsid w:val="00F5743F"/>
    <w:rsid w:val="00F57627"/>
    <w:rsid w:val="00F57675"/>
    <w:rsid w:val="00F6027B"/>
    <w:rsid w:val="00F60F73"/>
    <w:rsid w:val="00F62370"/>
    <w:rsid w:val="00F63AAE"/>
    <w:rsid w:val="00F642BA"/>
    <w:rsid w:val="00F6560D"/>
    <w:rsid w:val="00F659F6"/>
    <w:rsid w:val="00F65A99"/>
    <w:rsid w:val="00F66D54"/>
    <w:rsid w:val="00F66E6D"/>
    <w:rsid w:val="00F66E75"/>
    <w:rsid w:val="00F670E1"/>
    <w:rsid w:val="00F67421"/>
    <w:rsid w:val="00F712B3"/>
    <w:rsid w:val="00F713D5"/>
    <w:rsid w:val="00F72708"/>
    <w:rsid w:val="00F72D5B"/>
    <w:rsid w:val="00F73EF8"/>
    <w:rsid w:val="00F74130"/>
    <w:rsid w:val="00F74973"/>
    <w:rsid w:val="00F750C2"/>
    <w:rsid w:val="00F751B2"/>
    <w:rsid w:val="00F7562A"/>
    <w:rsid w:val="00F75B40"/>
    <w:rsid w:val="00F7636A"/>
    <w:rsid w:val="00F76783"/>
    <w:rsid w:val="00F76EB4"/>
    <w:rsid w:val="00F77914"/>
    <w:rsid w:val="00F77CE1"/>
    <w:rsid w:val="00F77E7C"/>
    <w:rsid w:val="00F80298"/>
    <w:rsid w:val="00F803D3"/>
    <w:rsid w:val="00F8075F"/>
    <w:rsid w:val="00F8098F"/>
    <w:rsid w:val="00F80F64"/>
    <w:rsid w:val="00F8129F"/>
    <w:rsid w:val="00F818A1"/>
    <w:rsid w:val="00F822AC"/>
    <w:rsid w:val="00F822BD"/>
    <w:rsid w:val="00F823C6"/>
    <w:rsid w:val="00F82C47"/>
    <w:rsid w:val="00F835FE"/>
    <w:rsid w:val="00F855C9"/>
    <w:rsid w:val="00F85982"/>
    <w:rsid w:val="00F85D12"/>
    <w:rsid w:val="00F85D29"/>
    <w:rsid w:val="00F86DDB"/>
    <w:rsid w:val="00F86E61"/>
    <w:rsid w:val="00F8714B"/>
    <w:rsid w:val="00F87483"/>
    <w:rsid w:val="00F879D5"/>
    <w:rsid w:val="00F87E17"/>
    <w:rsid w:val="00F90DB2"/>
    <w:rsid w:val="00F9139D"/>
    <w:rsid w:val="00F91823"/>
    <w:rsid w:val="00F925A6"/>
    <w:rsid w:val="00F92AEA"/>
    <w:rsid w:val="00F93E84"/>
    <w:rsid w:val="00F941CA"/>
    <w:rsid w:val="00F946C5"/>
    <w:rsid w:val="00F951DD"/>
    <w:rsid w:val="00F97058"/>
    <w:rsid w:val="00F9713C"/>
    <w:rsid w:val="00F97F45"/>
    <w:rsid w:val="00FA14AC"/>
    <w:rsid w:val="00FA277D"/>
    <w:rsid w:val="00FA2C5E"/>
    <w:rsid w:val="00FA2DFA"/>
    <w:rsid w:val="00FA3478"/>
    <w:rsid w:val="00FA4851"/>
    <w:rsid w:val="00FA4B05"/>
    <w:rsid w:val="00FA5C78"/>
    <w:rsid w:val="00FA737E"/>
    <w:rsid w:val="00FA7C43"/>
    <w:rsid w:val="00FA7EF1"/>
    <w:rsid w:val="00FB28D9"/>
    <w:rsid w:val="00FB302F"/>
    <w:rsid w:val="00FB321A"/>
    <w:rsid w:val="00FB342D"/>
    <w:rsid w:val="00FB39D2"/>
    <w:rsid w:val="00FB40A4"/>
    <w:rsid w:val="00FB4746"/>
    <w:rsid w:val="00FB4D75"/>
    <w:rsid w:val="00FB58BA"/>
    <w:rsid w:val="00FB72B8"/>
    <w:rsid w:val="00FB7F81"/>
    <w:rsid w:val="00FC02DC"/>
    <w:rsid w:val="00FC0369"/>
    <w:rsid w:val="00FC0C58"/>
    <w:rsid w:val="00FC1C22"/>
    <w:rsid w:val="00FC28F4"/>
    <w:rsid w:val="00FC2CA5"/>
    <w:rsid w:val="00FC5221"/>
    <w:rsid w:val="00FC6975"/>
    <w:rsid w:val="00FC7133"/>
    <w:rsid w:val="00FC73F6"/>
    <w:rsid w:val="00FC7769"/>
    <w:rsid w:val="00FC7F3D"/>
    <w:rsid w:val="00FD017B"/>
    <w:rsid w:val="00FD0ADD"/>
    <w:rsid w:val="00FD12B3"/>
    <w:rsid w:val="00FD15AC"/>
    <w:rsid w:val="00FD2348"/>
    <w:rsid w:val="00FD4583"/>
    <w:rsid w:val="00FD47F8"/>
    <w:rsid w:val="00FD4A19"/>
    <w:rsid w:val="00FD5BAD"/>
    <w:rsid w:val="00FD5E2E"/>
    <w:rsid w:val="00FD651C"/>
    <w:rsid w:val="00FD7111"/>
    <w:rsid w:val="00FD711F"/>
    <w:rsid w:val="00FE0CEC"/>
    <w:rsid w:val="00FE226E"/>
    <w:rsid w:val="00FE2BFA"/>
    <w:rsid w:val="00FE3771"/>
    <w:rsid w:val="00FE50AE"/>
    <w:rsid w:val="00FE5380"/>
    <w:rsid w:val="00FE565A"/>
    <w:rsid w:val="00FE58DB"/>
    <w:rsid w:val="00FE680E"/>
    <w:rsid w:val="00FE690D"/>
    <w:rsid w:val="00FE7C7E"/>
    <w:rsid w:val="00FE7F87"/>
    <w:rsid w:val="00FF0622"/>
    <w:rsid w:val="00FF0743"/>
    <w:rsid w:val="00FF08F9"/>
    <w:rsid w:val="00FF16A5"/>
    <w:rsid w:val="00FF2416"/>
    <w:rsid w:val="00FF3227"/>
    <w:rsid w:val="00FF34BB"/>
    <w:rsid w:val="00FF3E71"/>
    <w:rsid w:val="00FF40D6"/>
    <w:rsid w:val="00FF594B"/>
    <w:rsid w:val="00FF5C62"/>
    <w:rsid w:val="00FF6BEE"/>
    <w:rsid w:val="00FF701E"/>
    <w:rsid w:val="00FF7F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5:docId w15:val="{11B1DFB4-A3B9-41DC-AD38-9B144234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489"/>
  </w:style>
  <w:style w:type="paragraph" w:styleId="Heading1">
    <w:name w:val="heading 1"/>
    <w:basedOn w:val="Normal"/>
    <w:next w:val="Normal"/>
    <w:qFormat/>
    <w:rsid w:val="00B07489"/>
    <w:pPr>
      <w:keepNext/>
      <w:tabs>
        <w:tab w:val="left" w:pos="3828"/>
      </w:tabs>
      <w:outlineLvl w:val="0"/>
    </w:pPr>
    <w:rPr>
      <w:b/>
      <w:color w:val="000000"/>
      <w:sz w:val="16"/>
    </w:rPr>
  </w:style>
  <w:style w:type="paragraph" w:styleId="Heading2">
    <w:name w:val="heading 2"/>
    <w:basedOn w:val="Normal"/>
    <w:next w:val="Normal"/>
    <w:link w:val="Heading2Char"/>
    <w:qFormat/>
    <w:rsid w:val="00B07489"/>
    <w:pPr>
      <w:keepNext/>
      <w:ind w:firstLine="72"/>
      <w:outlineLvl w:val="1"/>
    </w:pPr>
    <w:rPr>
      <w:b/>
      <w:bCs/>
      <w:sz w:val="18"/>
      <w:szCs w:val="16"/>
    </w:rPr>
  </w:style>
  <w:style w:type="paragraph" w:styleId="Heading3">
    <w:name w:val="heading 3"/>
    <w:basedOn w:val="Normal"/>
    <w:next w:val="Normal"/>
    <w:qFormat/>
    <w:rsid w:val="00B07489"/>
    <w:pPr>
      <w:keepNext/>
      <w:tabs>
        <w:tab w:val="left" w:pos="3828"/>
      </w:tabs>
      <w:jc w:val="center"/>
      <w:outlineLvl w:val="2"/>
    </w:pPr>
    <w:rPr>
      <w:b/>
      <w:color w:val="000000"/>
      <w:sz w:val="18"/>
    </w:rPr>
  </w:style>
  <w:style w:type="paragraph" w:styleId="Heading4">
    <w:name w:val="heading 4"/>
    <w:basedOn w:val="Normal"/>
    <w:next w:val="Normal"/>
    <w:qFormat/>
    <w:rsid w:val="00B07489"/>
    <w:pPr>
      <w:keepNext/>
      <w:framePr w:hSpace="180" w:wrap="around" w:vAnchor="text" w:hAnchor="text" w:y="1"/>
      <w:ind w:firstLine="108"/>
      <w:suppressOverlap/>
      <w:outlineLvl w:val="3"/>
    </w:pPr>
    <w:rPr>
      <w:b/>
      <w:bCs/>
      <w:sz w:val="16"/>
      <w:szCs w:val="16"/>
    </w:rPr>
  </w:style>
  <w:style w:type="paragraph" w:styleId="Heading5">
    <w:name w:val="heading 5"/>
    <w:basedOn w:val="Normal"/>
    <w:next w:val="Normal"/>
    <w:qFormat/>
    <w:rsid w:val="00B07489"/>
    <w:pPr>
      <w:keepNext/>
      <w:ind w:firstLine="108"/>
      <w:outlineLvl w:val="4"/>
    </w:pPr>
    <w:rPr>
      <w:b/>
      <w:bCs/>
      <w:sz w:val="18"/>
    </w:rPr>
  </w:style>
  <w:style w:type="paragraph" w:styleId="Heading6">
    <w:name w:val="heading 6"/>
    <w:basedOn w:val="Normal"/>
    <w:next w:val="Normal"/>
    <w:qFormat/>
    <w:rsid w:val="00B07489"/>
    <w:pPr>
      <w:keepNext/>
      <w:framePr w:hSpace="180" w:wrap="around" w:vAnchor="text" w:hAnchor="text" w:y="1"/>
      <w:suppressOverlap/>
      <w:jc w:val="center"/>
      <w:outlineLvl w:val="5"/>
    </w:pPr>
    <w:rPr>
      <w:rFonts w:eastAsia="Arial Unicode MS"/>
      <w:b/>
      <w:bCs/>
      <w:sz w:val="14"/>
    </w:rPr>
  </w:style>
  <w:style w:type="paragraph" w:styleId="Heading7">
    <w:name w:val="heading 7"/>
    <w:basedOn w:val="Normal"/>
    <w:next w:val="Normal"/>
    <w:link w:val="Heading7Char"/>
    <w:qFormat/>
    <w:rsid w:val="00B07489"/>
    <w:pPr>
      <w:keepNext/>
      <w:framePr w:hSpace="180" w:wrap="around" w:vAnchor="text" w:hAnchor="text" w:y="1"/>
      <w:ind w:firstLine="72"/>
      <w:suppressOverlap/>
      <w:outlineLvl w:val="6"/>
    </w:pPr>
    <w:rPr>
      <w:b/>
      <w:bCs/>
      <w:sz w:val="16"/>
      <w:szCs w:val="16"/>
    </w:rPr>
  </w:style>
  <w:style w:type="paragraph" w:styleId="Heading8">
    <w:name w:val="heading 8"/>
    <w:basedOn w:val="Normal"/>
    <w:next w:val="Normal"/>
    <w:qFormat/>
    <w:rsid w:val="00B07489"/>
    <w:pPr>
      <w:keepNext/>
      <w:framePr w:hSpace="180" w:wrap="around" w:vAnchor="text" w:hAnchor="text" w:y="1"/>
      <w:suppressOverlap/>
      <w:jc w:val="center"/>
      <w:outlineLvl w:val="7"/>
    </w:pPr>
    <w:rPr>
      <w:rFonts w:eastAsia="Arial Unicode MS"/>
      <w:b/>
      <w:bCs/>
      <w:sz w:val="16"/>
    </w:rPr>
  </w:style>
  <w:style w:type="paragraph" w:styleId="Heading9">
    <w:name w:val="heading 9"/>
    <w:basedOn w:val="Normal"/>
    <w:next w:val="Normal"/>
    <w:qFormat/>
    <w:rsid w:val="00B07489"/>
    <w:pPr>
      <w:keepNext/>
      <w:ind w:firstLine="108"/>
      <w:jc w:val="center"/>
      <w:outlineLvl w:val="8"/>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7489"/>
    <w:pPr>
      <w:tabs>
        <w:tab w:val="center" w:pos="4320"/>
        <w:tab w:val="right" w:pos="8640"/>
      </w:tabs>
    </w:pPr>
  </w:style>
  <w:style w:type="character" w:styleId="PageNumber">
    <w:name w:val="page number"/>
    <w:basedOn w:val="DefaultParagraphFont"/>
    <w:semiHidden/>
    <w:rsid w:val="00B07489"/>
  </w:style>
  <w:style w:type="paragraph" w:styleId="Header">
    <w:name w:val="header"/>
    <w:basedOn w:val="Normal"/>
    <w:semiHidden/>
    <w:rsid w:val="00B07489"/>
    <w:pPr>
      <w:tabs>
        <w:tab w:val="center" w:pos="4320"/>
        <w:tab w:val="right" w:pos="8640"/>
      </w:tabs>
    </w:pPr>
  </w:style>
  <w:style w:type="paragraph" w:customStyle="1" w:styleId="xl24">
    <w:name w:val="xl24"/>
    <w:basedOn w:val="Normal"/>
    <w:rsid w:val="00B07489"/>
    <w:pPr>
      <w:spacing w:before="100" w:beforeAutospacing="1" w:after="100" w:afterAutospacing="1"/>
    </w:pPr>
    <w:rPr>
      <w:rFonts w:eastAsia="Arial Unicode MS"/>
      <w:sz w:val="16"/>
      <w:szCs w:val="16"/>
    </w:rPr>
  </w:style>
  <w:style w:type="paragraph" w:customStyle="1" w:styleId="xl25">
    <w:name w:val="xl25"/>
    <w:basedOn w:val="Normal"/>
    <w:rsid w:val="00B07489"/>
    <w:pPr>
      <w:pBdr>
        <w:top w:val="single" w:sz="4" w:space="0" w:color="auto"/>
      </w:pBdr>
      <w:spacing w:before="100" w:beforeAutospacing="1" w:after="100" w:afterAutospacing="1"/>
    </w:pPr>
    <w:rPr>
      <w:rFonts w:eastAsia="Arial Unicode MS"/>
      <w:sz w:val="16"/>
      <w:szCs w:val="16"/>
    </w:rPr>
  </w:style>
  <w:style w:type="paragraph" w:customStyle="1" w:styleId="xl26">
    <w:name w:val="xl26"/>
    <w:basedOn w:val="Normal"/>
    <w:rsid w:val="00B07489"/>
    <w:pPr>
      <w:pBdr>
        <w:top w:val="single" w:sz="4" w:space="0" w:color="auto"/>
      </w:pBdr>
      <w:spacing w:before="100" w:beforeAutospacing="1" w:after="100" w:afterAutospacing="1"/>
    </w:pPr>
    <w:rPr>
      <w:rFonts w:eastAsia="Arial Unicode MS"/>
      <w:sz w:val="16"/>
      <w:szCs w:val="16"/>
    </w:rPr>
  </w:style>
  <w:style w:type="paragraph" w:customStyle="1" w:styleId="xl27">
    <w:name w:val="xl27"/>
    <w:basedOn w:val="Normal"/>
    <w:rsid w:val="00B07489"/>
    <w:pPr>
      <w:spacing w:before="100" w:beforeAutospacing="1" w:after="100" w:afterAutospacing="1"/>
    </w:pPr>
    <w:rPr>
      <w:rFonts w:eastAsia="Arial Unicode MS"/>
      <w:b/>
      <w:bCs/>
      <w:sz w:val="16"/>
      <w:szCs w:val="16"/>
    </w:rPr>
  </w:style>
  <w:style w:type="paragraph" w:customStyle="1" w:styleId="xl28">
    <w:name w:val="xl28"/>
    <w:basedOn w:val="Normal"/>
    <w:rsid w:val="00B07489"/>
    <w:pPr>
      <w:spacing w:before="100" w:beforeAutospacing="1" w:after="100" w:afterAutospacing="1"/>
    </w:pPr>
    <w:rPr>
      <w:rFonts w:eastAsia="Arial Unicode MS"/>
      <w:sz w:val="16"/>
      <w:szCs w:val="16"/>
    </w:rPr>
  </w:style>
  <w:style w:type="paragraph" w:customStyle="1" w:styleId="xl29">
    <w:name w:val="xl29"/>
    <w:basedOn w:val="Normal"/>
    <w:rsid w:val="00B07489"/>
    <w:pPr>
      <w:pBdr>
        <w:top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30">
    <w:name w:val="xl30"/>
    <w:basedOn w:val="Normal"/>
    <w:rsid w:val="00B07489"/>
    <w:pPr>
      <w:spacing w:before="100" w:beforeAutospacing="1" w:after="100" w:afterAutospacing="1"/>
    </w:pPr>
    <w:rPr>
      <w:rFonts w:eastAsia="Arial Unicode MS"/>
      <w:sz w:val="16"/>
      <w:szCs w:val="16"/>
    </w:rPr>
  </w:style>
  <w:style w:type="paragraph" w:customStyle="1" w:styleId="xl31">
    <w:name w:val="xl31"/>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32">
    <w:name w:val="xl32"/>
    <w:basedOn w:val="Normal"/>
    <w:rsid w:val="00B07489"/>
    <w:pPr>
      <w:pBdr>
        <w:bottom w:val="single" w:sz="4" w:space="0" w:color="auto"/>
      </w:pBdr>
      <w:spacing w:before="100" w:beforeAutospacing="1" w:after="100" w:afterAutospacing="1"/>
      <w:jc w:val="center"/>
    </w:pPr>
    <w:rPr>
      <w:rFonts w:eastAsia="Arial Unicode MS"/>
      <w:b/>
      <w:bCs/>
      <w:sz w:val="16"/>
      <w:szCs w:val="16"/>
    </w:rPr>
  </w:style>
  <w:style w:type="paragraph" w:customStyle="1" w:styleId="xl33">
    <w:name w:val="xl33"/>
    <w:basedOn w:val="Normal"/>
    <w:rsid w:val="00B07489"/>
    <w:pPr>
      <w:pBdr>
        <w:top w:val="single" w:sz="4" w:space="0" w:color="auto"/>
        <w:bottom w:val="single" w:sz="4" w:space="0" w:color="auto"/>
      </w:pBdr>
      <w:spacing w:before="100" w:beforeAutospacing="1" w:after="100" w:afterAutospacing="1"/>
      <w:jc w:val="center"/>
    </w:pPr>
    <w:rPr>
      <w:rFonts w:eastAsia="Arial Unicode MS"/>
      <w:b/>
      <w:bCs/>
      <w:sz w:val="16"/>
      <w:szCs w:val="16"/>
    </w:rPr>
  </w:style>
  <w:style w:type="paragraph" w:customStyle="1" w:styleId="xl34">
    <w:name w:val="xl34"/>
    <w:basedOn w:val="Normal"/>
    <w:rsid w:val="00B07489"/>
    <w:pPr>
      <w:spacing w:before="100" w:beforeAutospacing="1" w:after="100" w:afterAutospacing="1"/>
    </w:pPr>
    <w:rPr>
      <w:rFonts w:eastAsia="Arial Unicode MS"/>
      <w:sz w:val="16"/>
      <w:szCs w:val="16"/>
    </w:rPr>
  </w:style>
  <w:style w:type="paragraph" w:customStyle="1" w:styleId="xl35">
    <w:name w:val="xl35"/>
    <w:basedOn w:val="Normal"/>
    <w:rsid w:val="00B07489"/>
    <w:pPr>
      <w:spacing w:before="100" w:beforeAutospacing="1" w:after="100" w:afterAutospacing="1"/>
    </w:pPr>
    <w:rPr>
      <w:rFonts w:eastAsia="Arial Unicode MS"/>
      <w:sz w:val="16"/>
      <w:szCs w:val="16"/>
    </w:rPr>
  </w:style>
  <w:style w:type="paragraph" w:customStyle="1" w:styleId="xl36">
    <w:name w:val="xl36"/>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37">
    <w:name w:val="xl37"/>
    <w:basedOn w:val="Normal"/>
    <w:rsid w:val="00B07489"/>
    <w:pPr>
      <w:pBdr>
        <w:bottom w:val="single" w:sz="4" w:space="0" w:color="auto"/>
      </w:pBdr>
      <w:spacing w:before="100" w:beforeAutospacing="1" w:after="100" w:afterAutospacing="1"/>
      <w:jc w:val="right"/>
    </w:pPr>
    <w:rPr>
      <w:rFonts w:eastAsia="Arial Unicode MS"/>
      <w:i/>
      <w:iCs/>
      <w:sz w:val="16"/>
      <w:szCs w:val="16"/>
    </w:rPr>
  </w:style>
  <w:style w:type="paragraph" w:customStyle="1" w:styleId="xl38">
    <w:name w:val="xl38"/>
    <w:basedOn w:val="Normal"/>
    <w:rsid w:val="00B07489"/>
    <w:pPr>
      <w:pBdr>
        <w:top w:val="single" w:sz="4" w:space="0" w:color="auto"/>
        <w:bottom w:val="single" w:sz="4" w:space="0" w:color="auto"/>
      </w:pBdr>
      <w:spacing w:before="100" w:beforeAutospacing="1" w:after="100" w:afterAutospacing="1"/>
    </w:pPr>
    <w:rPr>
      <w:rFonts w:eastAsia="Arial Unicode MS"/>
      <w:sz w:val="16"/>
      <w:szCs w:val="16"/>
    </w:rPr>
  </w:style>
  <w:style w:type="paragraph" w:customStyle="1" w:styleId="xl39">
    <w:name w:val="xl39"/>
    <w:basedOn w:val="Normal"/>
    <w:rsid w:val="00B07489"/>
    <w:pPr>
      <w:spacing w:before="100" w:beforeAutospacing="1" w:after="100" w:afterAutospacing="1"/>
    </w:pPr>
    <w:rPr>
      <w:rFonts w:eastAsia="Arial Unicode MS"/>
      <w:b/>
      <w:bCs/>
      <w:sz w:val="16"/>
      <w:szCs w:val="16"/>
    </w:rPr>
  </w:style>
  <w:style w:type="paragraph" w:customStyle="1" w:styleId="xl40">
    <w:name w:val="xl40"/>
    <w:basedOn w:val="Normal"/>
    <w:rsid w:val="00B07489"/>
    <w:pPr>
      <w:spacing w:before="100" w:beforeAutospacing="1" w:after="100" w:afterAutospacing="1"/>
    </w:pPr>
    <w:rPr>
      <w:rFonts w:eastAsia="Arial Unicode MS"/>
      <w:sz w:val="16"/>
      <w:szCs w:val="16"/>
    </w:rPr>
  </w:style>
  <w:style w:type="paragraph" w:customStyle="1" w:styleId="xl41">
    <w:name w:val="xl41"/>
    <w:basedOn w:val="Normal"/>
    <w:rsid w:val="00B07489"/>
    <w:pPr>
      <w:pBdr>
        <w:top w:val="single" w:sz="4" w:space="0" w:color="auto"/>
        <w:bottom w:val="single" w:sz="4" w:space="0" w:color="auto"/>
      </w:pBdr>
      <w:spacing w:before="100" w:beforeAutospacing="1" w:after="100" w:afterAutospacing="1"/>
    </w:pPr>
    <w:rPr>
      <w:rFonts w:eastAsia="Arial Unicode MS"/>
      <w:sz w:val="16"/>
      <w:szCs w:val="16"/>
    </w:rPr>
  </w:style>
  <w:style w:type="paragraph" w:customStyle="1" w:styleId="xl42">
    <w:name w:val="xl42"/>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22">
    <w:name w:val="xl22"/>
    <w:basedOn w:val="Normal"/>
    <w:rsid w:val="00B07489"/>
    <w:pPr>
      <w:spacing w:before="100" w:beforeAutospacing="1" w:after="100" w:afterAutospacing="1"/>
      <w:jc w:val="center"/>
      <w:textAlignment w:val="top"/>
    </w:pPr>
    <w:rPr>
      <w:rFonts w:ascii="Courier" w:eastAsia="Arial Unicode MS" w:hAnsi="Courier" w:cs="Arial Unicode MS"/>
      <w:sz w:val="14"/>
      <w:szCs w:val="14"/>
    </w:rPr>
  </w:style>
  <w:style w:type="paragraph" w:customStyle="1" w:styleId="xl23">
    <w:name w:val="xl23"/>
    <w:basedOn w:val="Normal"/>
    <w:rsid w:val="00B07489"/>
    <w:pPr>
      <w:spacing w:before="100" w:beforeAutospacing="1" w:after="100" w:afterAutospacing="1"/>
      <w:jc w:val="right"/>
    </w:pPr>
    <w:rPr>
      <w:rFonts w:eastAsia="Arial Unicode MS"/>
      <w:sz w:val="14"/>
      <w:szCs w:val="14"/>
    </w:rPr>
  </w:style>
  <w:style w:type="character" w:customStyle="1" w:styleId="Heading2Char">
    <w:name w:val="Heading 2 Char"/>
    <w:basedOn w:val="DefaultParagraphFont"/>
    <w:link w:val="Heading2"/>
    <w:rsid w:val="00BA4D5B"/>
    <w:rPr>
      <w:b/>
      <w:bCs/>
      <w:sz w:val="18"/>
      <w:szCs w:val="16"/>
    </w:rPr>
  </w:style>
  <w:style w:type="character" w:customStyle="1" w:styleId="Heading7Char">
    <w:name w:val="Heading 7 Char"/>
    <w:basedOn w:val="DefaultParagraphFont"/>
    <w:link w:val="Heading7"/>
    <w:rsid w:val="00BA4D5B"/>
    <w:rPr>
      <w:b/>
      <w:bCs/>
      <w:sz w:val="16"/>
      <w:szCs w:val="16"/>
    </w:rPr>
  </w:style>
  <w:style w:type="paragraph" w:styleId="BalloonText">
    <w:name w:val="Balloon Text"/>
    <w:basedOn w:val="Normal"/>
    <w:link w:val="BalloonTextChar"/>
    <w:uiPriority w:val="99"/>
    <w:semiHidden/>
    <w:unhideWhenUsed/>
    <w:rsid w:val="00E275D8"/>
    <w:rPr>
      <w:rFonts w:ascii="Tahoma" w:hAnsi="Tahoma" w:cs="Tahoma"/>
      <w:sz w:val="16"/>
      <w:szCs w:val="16"/>
    </w:rPr>
  </w:style>
  <w:style w:type="character" w:customStyle="1" w:styleId="BalloonTextChar">
    <w:name w:val="Balloon Text Char"/>
    <w:basedOn w:val="DefaultParagraphFont"/>
    <w:link w:val="BalloonText"/>
    <w:uiPriority w:val="99"/>
    <w:semiHidden/>
    <w:rsid w:val="00E275D8"/>
    <w:rPr>
      <w:rFonts w:ascii="Tahoma" w:hAnsi="Tahoma" w:cs="Tahoma"/>
      <w:sz w:val="16"/>
      <w:szCs w:val="16"/>
    </w:rPr>
  </w:style>
  <w:style w:type="paragraph" w:customStyle="1" w:styleId="Default">
    <w:name w:val="Default"/>
    <w:rsid w:val="00426FBA"/>
    <w:pPr>
      <w:autoSpaceDE w:val="0"/>
      <w:autoSpaceDN w:val="0"/>
      <w:adjustRightInd w:val="0"/>
    </w:pPr>
    <w:rPr>
      <w:rFonts w:ascii="Garamond" w:hAnsi="Garamond" w:cs="Garamond"/>
      <w:color w:val="000000"/>
      <w:sz w:val="24"/>
      <w:szCs w:val="24"/>
    </w:rPr>
  </w:style>
  <w:style w:type="character" w:customStyle="1" w:styleId="FooterChar">
    <w:name w:val="Footer Char"/>
    <w:basedOn w:val="DefaultParagraphFont"/>
    <w:link w:val="Footer"/>
    <w:uiPriority w:val="99"/>
    <w:rsid w:val="002D6859"/>
  </w:style>
  <w:style w:type="character" w:styleId="Hyperlink">
    <w:name w:val="Hyperlink"/>
    <w:basedOn w:val="DefaultParagraphFont"/>
    <w:uiPriority w:val="99"/>
    <w:unhideWhenUsed/>
    <w:rsid w:val="00C44E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5596">
      <w:bodyDiv w:val="1"/>
      <w:marLeft w:val="0"/>
      <w:marRight w:val="0"/>
      <w:marTop w:val="0"/>
      <w:marBottom w:val="0"/>
      <w:divBdr>
        <w:top w:val="none" w:sz="0" w:space="0" w:color="auto"/>
        <w:left w:val="none" w:sz="0" w:space="0" w:color="auto"/>
        <w:bottom w:val="none" w:sz="0" w:space="0" w:color="auto"/>
        <w:right w:val="none" w:sz="0" w:space="0" w:color="auto"/>
      </w:divBdr>
    </w:div>
    <w:div w:id="60325857">
      <w:bodyDiv w:val="1"/>
      <w:marLeft w:val="0"/>
      <w:marRight w:val="0"/>
      <w:marTop w:val="0"/>
      <w:marBottom w:val="0"/>
      <w:divBdr>
        <w:top w:val="none" w:sz="0" w:space="0" w:color="auto"/>
        <w:left w:val="none" w:sz="0" w:space="0" w:color="auto"/>
        <w:bottom w:val="none" w:sz="0" w:space="0" w:color="auto"/>
        <w:right w:val="none" w:sz="0" w:space="0" w:color="auto"/>
      </w:divBdr>
    </w:div>
    <w:div w:id="69624950">
      <w:bodyDiv w:val="1"/>
      <w:marLeft w:val="0"/>
      <w:marRight w:val="0"/>
      <w:marTop w:val="0"/>
      <w:marBottom w:val="0"/>
      <w:divBdr>
        <w:top w:val="none" w:sz="0" w:space="0" w:color="auto"/>
        <w:left w:val="none" w:sz="0" w:space="0" w:color="auto"/>
        <w:bottom w:val="none" w:sz="0" w:space="0" w:color="auto"/>
        <w:right w:val="none" w:sz="0" w:space="0" w:color="auto"/>
      </w:divBdr>
    </w:div>
    <w:div w:id="74398618">
      <w:bodyDiv w:val="1"/>
      <w:marLeft w:val="0"/>
      <w:marRight w:val="0"/>
      <w:marTop w:val="0"/>
      <w:marBottom w:val="0"/>
      <w:divBdr>
        <w:top w:val="none" w:sz="0" w:space="0" w:color="auto"/>
        <w:left w:val="none" w:sz="0" w:space="0" w:color="auto"/>
        <w:bottom w:val="none" w:sz="0" w:space="0" w:color="auto"/>
        <w:right w:val="none" w:sz="0" w:space="0" w:color="auto"/>
      </w:divBdr>
    </w:div>
    <w:div w:id="88425932">
      <w:bodyDiv w:val="1"/>
      <w:marLeft w:val="0"/>
      <w:marRight w:val="0"/>
      <w:marTop w:val="0"/>
      <w:marBottom w:val="0"/>
      <w:divBdr>
        <w:top w:val="none" w:sz="0" w:space="0" w:color="auto"/>
        <w:left w:val="none" w:sz="0" w:space="0" w:color="auto"/>
        <w:bottom w:val="none" w:sz="0" w:space="0" w:color="auto"/>
        <w:right w:val="none" w:sz="0" w:space="0" w:color="auto"/>
      </w:divBdr>
    </w:div>
    <w:div w:id="95634324">
      <w:bodyDiv w:val="1"/>
      <w:marLeft w:val="0"/>
      <w:marRight w:val="0"/>
      <w:marTop w:val="0"/>
      <w:marBottom w:val="0"/>
      <w:divBdr>
        <w:top w:val="none" w:sz="0" w:space="0" w:color="auto"/>
        <w:left w:val="none" w:sz="0" w:space="0" w:color="auto"/>
        <w:bottom w:val="none" w:sz="0" w:space="0" w:color="auto"/>
        <w:right w:val="none" w:sz="0" w:space="0" w:color="auto"/>
      </w:divBdr>
    </w:div>
    <w:div w:id="98528910">
      <w:bodyDiv w:val="1"/>
      <w:marLeft w:val="0"/>
      <w:marRight w:val="0"/>
      <w:marTop w:val="0"/>
      <w:marBottom w:val="0"/>
      <w:divBdr>
        <w:top w:val="none" w:sz="0" w:space="0" w:color="auto"/>
        <w:left w:val="none" w:sz="0" w:space="0" w:color="auto"/>
        <w:bottom w:val="none" w:sz="0" w:space="0" w:color="auto"/>
        <w:right w:val="none" w:sz="0" w:space="0" w:color="auto"/>
      </w:divBdr>
    </w:div>
    <w:div w:id="126092156">
      <w:bodyDiv w:val="1"/>
      <w:marLeft w:val="0"/>
      <w:marRight w:val="0"/>
      <w:marTop w:val="0"/>
      <w:marBottom w:val="0"/>
      <w:divBdr>
        <w:top w:val="none" w:sz="0" w:space="0" w:color="auto"/>
        <w:left w:val="none" w:sz="0" w:space="0" w:color="auto"/>
        <w:bottom w:val="none" w:sz="0" w:space="0" w:color="auto"/>
        <w:right w:val="none" w:sz="0" w:space="0" w:color="auto"/>
      </w:divBdr>
    </w:div>
    <w:div w:id="140080162">
      <w:bodyDiv w:val="1"/>
      <w:marLeft w:val="0"/>
      <w:marRight w:val="0"/>
      <w:marTop w:val="0"/>
      <w:marBottom w:val="0"/>
      <w:divBdr>
        <w:top w:val="none" w:sz="0" w:space="0" w:color="auto"/>
        <w:left w:val="none" w:sz="0" w:space="0" w:color="auto"/>
        <w:bottom w:val="none" w:sz="0" w:space="0" w:color="auto"/>
        <w:right w:val="none" w:sz="0" w:space="0" w:color="auto"/>
      </w:divBdr>
    </w:div>
    <w:div w:id="151144887">
      <w:bodyDiv w:val="1"/>
      <w:marLeft w:val="0"/>
      <w:marRight w:val="0"/>
      <w:marTop w:val="0"/>
      <w:marBottom w:val="0"/>
      <w:divBdr>
        <w:top w:val="none" w:sz="0" w:space="0" w:color="auto"/>
        <w:left w:val="none" w:sz="0" w:space="0" w:color="auto"/>
        <w:bottom w:val="none" w:sz="0" w:space="0" w:color="auto"/>
        <w:right w:val="none" w:sz="0" w:space="0" w:color="auto"/>
      </w:divBdr>
    </w:div>
    <w:div w:id="162673871">
      <w:bodyDiv w:val="1"/>
      <w:marLeft w:val="0"/>
      <w:marRight w:val="0"/>
      <w:marTop w:val="0"/>
      <w:marBottom w:val="0"/>
      <w:divBdr>
        <w:top w:val="none" w:sz="0" w:space="0" w:color="auto"/>
        <w:left w:val="none" w:sz="0" w:space="0" w:color="auto"/>
        <w:bottom w:val="none" w:sz="0" w:space="0" w:color="auto"/>
        <w:right w:val="none" w:sz="0" w:space="0" w:color="auto"/>
      </w:divBdr>
    </w:div>
    <w:div w:id="170991930">
      <w:bodyDiv w:val="1"/>
      <w:marLeft w:val="0"/>
      <w:marRight w:val="0"/>
      <w:marTop w:val="0"/>
      <w:marBottom w:val="0"/>
      <w:divBdr>
        <w:top w:val="none" w:sz="0" w:space="0" w:color="auto"/>
        <w:left w:val="none" w:sz="0" w:space="0" w:color="auto"/>
        <w:bottom w:val="none" w:sz="0" w:space="0" w:color="auto"/>
        <w:right w:val="none" w:sz="0" w:space="0" w:color="auto"/>
      </w:divBdr>
    </w:div>
    <w:div w:id="179903395">
      <w:bodyDiv w:val="1"/>
      <w:marLeft w:val="0"/>
      <w:marRight w:val="0"/>
      <w:marTop w:val="0"/>
      <w:marBottom w:val="0"/>
      <w:divBdr>
        <w:top w:val="none" w:sz="0" w:space="0" w:color="auto"/>
        <w:left w:val="none" w:sz="0" w:space="0" w:color="auto"/>
        <w:bottom w:val="none" w:sz="0" w:space="0" w:color="auto"/>
        <w:right w:val="none" w:sz="0" w:space="0" w:color="auto"/>
      </w:divBdr>
    </w:div>
    <w:div w:id="186607788">
      <w:bodyDiv w:val="1"/>
      <w:marLeft w:val="0"/>
      <w:marRight w:val="0"/>
      <w:marTop w:val="0"/>
      <w:marBottom w:val="0"/>
      <w:divBdr>
        <w:top w:val="none" w:sz="0" w:space="0" w:color="auto"/>
        <w:left w:val="none" w:sz="0" w:space="0" w:color="auto"/>
        <w:bottom w:val="none" w:sz="0" w:space="0" w:color="auto"/>
        <w:right w:val="none" w:sz="0" w:space="0" w:color="auto"/>
      </w:divBdr>
    </w:div>
    <w:div w:id="200672655">
      <w:bodyDiv w:val="1"/>
      <w:marLeft w:val="0"/>
      <w:marRight w:val="0"/>
      <w:marTop w:val="0"/>
      <w:marBottom w:val="0"/>
      <w:divBdr>
        <w:top w:val="none" w:sz="0" w:space="0" w:color="auto"/>
        <w:left w:val="none" w:sz="0" w:space="0" w:color="auto"/>
        <w:bottom w:val="none" w:sz="0" w:space="0" w:color="auto"/>
        <w:right w:val="none" w:sz="0" w:space="0" w:color="auto"/>
      </w:divBdr>
    </w:div>
    <w:div w:id="214119962">
      <w:bodyDiv w:val="1"/>
      <w:marLeft w:val="0"/>
      <w:marRight w:val="0"/>
      <w:marTop w:val="0"/>
      <w:marBottom w:val="0"/>
      <w:divBdr>
        <w:top w:val="none" w:sz="0" w:space="0" w:color="auto"/>
        <w:left w:val="none" w:sz="0" w:space="0" w:color="auto"/>
        <w:bottom w:val="none" w:sz="0" w:space="0" w:color="auto"/>
        <w:right w:val="none" w:sz="0" w:space="0" w:color="auto"/>
      </w:divBdr>
    </w:div>
    <w:div w:id="225997503">
      <w:bodyDiv w:val="1"/>
      <w:marLeft w:val="0"/>
      <w:marRight w:val="0"/>
      <w:marTop w:val="0"/>
      <w:marBottom w:val="0"/>
      <w:divBdr>
        <w:top w:val="none" w:sz="0" w:space="0" w:color="auto"/>
        <w:left w:val="none" w:sz="0" w:space="0" w:color="auto"/>
        <w:bottom w:val="none" w:sz="0" w:space="0" w:color="auto"/>
        <w:right w:val="none" w:sz="0" w:space="0" w:color="auto"/>
      </w:divBdr>
    </w:div>
    <w:div w:id="230384660">
      <w:bodyDiv w:val="1"/>
      <w:marLeft w:val="0"/>
      <w:marRight w:val="0"/>
      <w:marTop w:val="0"/>
      <w:marBottom w:val="0"/>
      <w:divBdr>
        <w:top w:val="none" w:sz="0" w:space="0" w:color="auto"/>
        <w:left w:val="none" w:sz="0" w:space="0" w:color="auto"/>
        <w:bottom w:val="none" w:sz="0" w:space="0" w:color="auto"/>
        <w:right w:val="none" w:sz="0" w:space="0" w:color="auto"/>
      </w:divBdr>
    </w:div>
    <w:div w:id="236984129">
      <w:bodyDiv w:val="1"/>
      <w:marLeft w:val="0"/>
      <w:marRight w:val="0"/>
      <w:marTop w:val="0"/>
      <w:marBottom w:val="0"/>
      <w:divBdr>
        <w:top w:val="none" w:sz="0" w:space="0" w:color="auto"/>
        <w:left w:val="none" w:sz="0" w:space="0" w:color="auto"/>
        <w:bottom w:val="none" w:sz="0" w:space="0" w:color="auto"/>
        <w:right w:val="none" w:sz="0" w:space="0" w:color="auto"/>
      </w:divBdr>
    </w:div>
    <w:div w:id="237794030">
      <w:bodyDiv w:val="1"/>
      <w:marLeft w:val="0"/>
      <w:marRight w:val="0"/>
      <w:marTop w:val="0"/>
      <w:marBottom w:val="0"/>
      <w:divBdr>
        <w:top w:val="none" w:sz="0" w:space="0" w:color="auto"/>
        <w:left w:val="none" w:sz="0" w:space="0" w:color="auto"/>
        <w:bottom w:val="none" w:sz="0" w:space="0" w:color="auto"/>
        <w:right w:val="none" w:sz="0" w:space="0" w:color="auto"/>
      </w:divBdr>
    </w:div>
    <w:div w:id="239995018">
      <w:bodyDiv w:val="1"/>
      <w:marLeft w:val="0"/>
      <w:marRight w:val="0"/>
      <w:marTop w:val="0"/>
      <w:marBottom w:val="0"/>
      <w:divBdr>
        <w:top w:val="none" w:sz="0" w:space="0" w:color="auto"/>
        <w:left w:val="none" w:sz="0" w:space="0" w:color="auto"/>
        <w:bottom w:val="none" w:sz="0" w:space="0" w:color="auto"/>
        <w:right w:val="none" w:sz="0" w:space="0" w:color="auto"/>
      </w:divBdr>
    </w:div>
    <w:div w:id="246119111">
      <w:bodyDiv w:val="1"/>
      <w:marLeft w:val="0"/>
      <w:marRight w:val="0"/>
      <w:marTop w:val="0"/>
      <w:marBottom w:val="0"/>
      <w:divBdr>
        <w:top w:val="none" w:sz="0" w:space="0" w:color="auto"/>
        <w:left w:val="none" w:sz="0" w:space="0" w:color="auto"/>
        <w:bottom w:val="none" w:sz="0" w:space="0" w:color="auto"/>
        <w:right w:val="none" w:sz="0" w:space="0" w:color="auto"/>
      </w:divBdr>
    </w:div>
    <w:div w:id="247735917">
      <w:bodyDiv w:val="1"/>
      <w:marLeft w:val="0"/>
      <w:marRight w:val="0"/>
      <w:marTop w:val="0"/>
      <w:marBottom w:val="0"/>
      <w:divBdr>
        <w:top w:val="none" w:sz="0" w:space="0" w:color="auto"/>
        <w:left w:val="none" w:sz="0" w:space="0" w:color="auto"/>
        <w:bottom w:val="none" w:sz="0" w:space="0" w:color="auto"/>
        <w:right w:val="none" w:sz="0" w:space="0" w:color="auto"/>
      </w:divBdr>
    </w:div>
    <w:div w:id="276987584">
      <w:bodyDiv w:val="1"/>
      <w:marLeft w:val="0"/>
      <w:marRight w:val="0"/>
      <w:marTop w:val="0"/>
      <w:marBottom w:val="0"/>
      <w:divBdr>
        <w:top w:val="none" w:sz="0" w:space="0" w:color="auto"/>
        <w:left w:val="none" w:sz="0" w:space="0" w:color="auto"/>
        <w:bottom w:val="none" w:sz="0" w:space="0" w:color="auto"/>
        <w:right w:val="none" w:sz="0" w:space="0" w:color="auto"/>
      </w:divBdr>
    </w:div>
    <w:div w:id="280647048">
      <w:bodyDiv w:val="1"/>
      <w:marLeft w:val="0"/>
      <w:marRight w:val="0"/>
      <w:marTop w:val="0"/>
      <w:marBottom w:val="0"/>
      <w:divBdr>
        <w:top w:val="none" w:sz="0" w:space="0" w:color="auto"/>
        <w:left w:val="none" w:sz="0" w:space="0" w:color="auto"/>
        <w:bottom w:val="none" w:sz="0" w:space="0" w:color="auto"/>
        <w:right w:val="none" w:sz="0" w:space="0" w:color="auto"/>
      </w:divBdr>
    </w:div>
    <w:div w:id="285619737">
      <w:bodyDiv w:val="1"/>
      <w:marLeft w:val="0"/>
      <w:marRight w:val="0"/>
      <w:marTop w:val="0"/>
      <w:marBottom w:val="0"/>
      <w:divBdr>
        <w:top w:val="none" w:sz="0" w:space="0" w:color="auto"/>
        <w:left w:val="none" w:sz="0" w:space="0" w:color="auto"/>
        <w:bottom w:val="none" w:sz="0" w:space="0" w:color="auto"/>
        <w:right w:val="none" w:sz="0" w:space="0" w:color="auto"/>
      </w:divBdr>
    </w:div>
    <w:div w:id="292567062">
      <w:bodyDiv w:val="1"/>
      <w:marLeft w:val="0"/>
      <w:marRight w:val="0"/>
      <w:marTop w:val="0"/>
      <w:marBottom w:val="0"/>
      <w:divBdr>
        <w:top w:val="none" w:sz="0" w:space="0" w:color="auto"/>
        <w:left w:val="none" w:sz="0" w:space="0" w:color="auto"/>
        <w:bottom w:val="none" w:sz="0" w:space="0" w:color="auto"/>
        <w:right w:val="none" w:sz="0" w:space="0" w:color="auto"/>
      </w:divBdr>
    </w:div>
    <w:div w:id="297298114">
      <w:bodyDiv w:val="1"/>
      <w:marLeft w:val="0"/>
      <w:marRight w:val="0"/>
      <w:marTop w:val="0"/>
      <w:marBottom w:val="0"/>
      <w:divBdr>
        <w:top w:val="none" w:sz="0" w:space="0" w:color="auto"/>
        <w:left w:val="none" w:sz="0" w:space="0" w:color="auto"/>
        <w:bottom w:val="none" w:sz="0" w:space="0" w:color="auto"/>
        <w:right w:val="none" w:sz="0" w:space="0" w:color="auto"/>
      </w:divBdr>
    </w:div>
    <w:div w:id="307053085">
      <w:bodyDiv w:val="1"/>
      <w:marLeft w:val="0"/>
      <w:marRight w:val="0"/>
      <w:marTop w:val="0"/>
      <w:marBottom w:val="0"/>
      <w:divBdr>
        <w:top w:val="none" w:sz="0" w:space="0" w:color="auto"/>
        <w:left w:val="none" w:sz="0" w:space="0" w:color="auto"/>
        <w:bottom w:val="none" w:sz="0" w:space="0" w:color="auto"/>
        <w:right w:val="none" w:sz="0" w:space="0" w:color="auto"/>
      </w:divBdr>
    </w:div>
    <w:div w:id="333726589">
      <w:bodyDiv w:val="1"/>
      <w:marLeft w:val="0"/>
      <w:marRight w:val="0"/>
      <w:marTop w:val="0"/>
      <w:marBottom w:val="0"/>
      <w:divBdr>
        <w:top w:val="none" w:sz="0" w:space="0" w:color="auto"/>
        <w:left w:val="none" w:sz="0" w:space="0" w:color="auto"/>
        <w:bottom w:val="none" w:sz="0" w:space="0" w:color="auto"/>
        <w:right w:val="none" w:sz="0" w:space="0" w:color="auto"/>
      </w:divBdr>
    </w:div>
    <w:div w:id="334193712">
      <w:bodyDiv w:val="1"/>
      <w:marLeft w:val="0"/>
      <w:marRight w:val="0"/>
      <w:marTop w:val="0"/>
      <w:marBottom w:val="0"/>
      <w:divBdr>
        <w:top w:val="none" w:sz="0" w:space="0" w:color="auto"/>
        <w:left w:val="none" w:sz="0" w:space="0" w:color="auto"/>
        <w:bottom w:val="none" w:sz="0" w:space="0" w:color="auto"/>
        <w:right w:val="none" w:sz="0" w:space="0" w:color="auto"/>
      </w:divBdr>
    </w:div>
    <w:div w:id="339891655">
      <w:bodyDiv w:val="1"/>
      <w:marLeft w:val="0"/>
      <w:marRight w:val="0"/>
      <w:marTop w:val="0"/>
      <w:marBottom w:val="0"/>
      <w:divBdr>
        <w:top w:val="none" w:sz="0" w:space="0" w:color="auto"/>
        <w:left w:val="none" w:sz="0" w:space="0" w:color="auto"/>
        <w:bottom w:val="none" w:sz="0" w:space="0" w:color="auto"/>
        <w:right w:val="none" w:sz="0" w:space="0" w:color="auto"/>
      </w:divBdr>
    </w:div>
    <w:div w:id="341199931">
      <w:bodyDiv w:val="1"/>
      <w:marLeft w:val="0"/>
      <w:marRight w:val="0"/>
      <w:marTop w:val="0"/>
      <w:marBottom w:val="0"/>
      <w:divBdr>
        <w:top w:val="none" w:sz="0" w:space="0" w:color="auto"/>
        <w:left w:val="none" w:sz="0" w:space="0" w:color="auto"/>
        <w:bottom w:val="none" w:sz="0" w:space="0" w:color="auto"/>
        <w:right w:val="none" w:sz="0" w:space="0" w:color="auto"/>
      </w:divBdr>
    </w:div>
    <w:div w:id="344983167">
      <w:bodyDiv w:val="1"/>
      <w:marLeft w:val="0"/>
      <w:marRight w:val="0"/>
      <w:marTop w:val="0"/>
      <w:marBottom w:val="0"/>
      <w:divBdr>
        <w:top w:val="none" w:sz="0" w:space="0" w:color="auto"/>
        <w:left w:val="none" w:sz="0" w:space="0" w:color="auto"/>
        <w:bottom w:val="none" w:sz="0" w:space="0" w:color="auto"/>
        <w:right w:val="none" w:sz="0" w:space="0" w:color="auto"/>
      </w:divBdr>
    </w:div>
    <w:div w:id="376660784">
      <w:bodyDiv w:val="1"/>
      <w:marLeft w:val="0"/>
      <w:marRight w:val="0"/>
      <w:marTop w:val="0"/>
      <w:marBottom w:val="0"/>
      <w:divBdr>
        <w:top w:val="none" w:sz="0" w:space="0" w:color="auto"/>
        <w:left w:val="none" w:sz="0" w:space="0" w:color="auto"/>
        <w:bottom w:val="none" w:sz="0" w:space="0" w:color="auto"/>
        <w:right w:val="none" w:sz="0" w:space="0" w:color="auto"/>
      </w:divBdr>
    </w:div>
    <w:div w:id="404886398">
      <w:bodyDiv w:val="1"/>
      <w:marLeft w:val="0"/>
      <w:marRight w:val="0"/>
      <w:marTop w:val="0"/>
      <w:marBottom w:val="0"/>
      <w:divBdr>
        <w:top w:val="none" w:sz="0" w:space="0" w:color="auto"/>
        <w:left w:val="none" w:sz="0" w:space="0" w:color="auto"/>
        <w:bottom w:val="none" w:sz="0" w:space="0" w:color="auto"/>
        <w:right w:val="none" w:sz="0" w:space="0" w:color="auto"/>
      </w:divBdr>
    </w:div>
    <w:div w:id="409928292">
      <w:bodyDiv w:val="1"/>
      <w:marLeft w:val="0"/>
      <w:marRight w:val="0"/>
      <w:marTop w:val="0"/>
      <w:marBottom w:val="0"/>
      <w:divBdr>
        <w:top w:val="none" w:sz="0" w:space="0" w:color="auto"/>
        <w:left w:val="none" w:sz="0" w:space="0" w:color="auto"/>
        <w:bottom w:val="none" w:sz="0" w:space="0" w:color="auto"/>
        <w:right w:val="none" w:sz="0" w:space="0" w:color="auto"/>
      </w:divBdr>
    </w:div>
    <w:div w:id="412240003">
      <w:bodyDiv w:val="1"/>
      <w:marLeft w:val="0"/>
      <w:marRight w:val="0"/>
      <w:marTop w:val="0"/>
      <w:marBottom w:val="0"/>
      <w:divBdr>
        <w:top w:val="none" w:sz="0" w:space="0" w:color="auto"/>
        <w:left w:val="none" w:sz="0" w:space="0" w:color="auto"/>
        <w:bottom w:val="none" w:sz="0" w:space="0" w:color="auto"/>
        <w:right w:val="none" w:sz="0" w:space="0" w:color="auto"/>
      </w:divBdr>
    </w:div>
    <w:div w:id="418676042">
      <w:bodyDiv w:val="1"/>
      <w:marLeft w:val="0"/>
      <w:marRight w:val="0"/>
      <w:marTop w:val="0"/>
      <w:marBottom w:val="0"/>
      <w:divBdr>
        <w:top w:val="none" w:sz="0" w:space="0" w:color="auto"/>
        <w:left w:val="none" w:sz="0" w:space="0" w:color="auto"/>
        <w:bottom w:val="none" w:sz="0" w:space="0" w:color="auto"/>
        <w:right w:val="none" w:sz="0" w:space="0" w:color="auto"/>
      </w:divBdr>
    </w:div>
    <w:div w:id="419452831">
      <w:bodyDiv w:val="1"/>
      <w:marLeft w:val="0"/>
      <w:marRight w:val="0"/>
      <w:marTop w:val="0"/>
      <w:marBottom w:val="0"/>
      <w:divBdr>
        <w:top w:val="none" w:sz="0" w:space="0" w:color="auto"/>
        <w:left w:val="none" w:sz="0" w:space="0" w:color="auto"/>
        <w:bottom w:val="none" w:sz="0" w:space="0" w:color="auto"/>
        <w:right w:val="none" w:sz="0" w:space="0" w:color="auto"/>
      </w:divBdr>
    </w:div>
    <w:div w:id="420108734">
      <w:bodyDiv w:val="1"/>
      <w:marLeft w:val="0"/>
      <w:marRight w:val="0"/>
      <w:marTop w:val="0"/>
      <w:marBottom w:val="0"/>
      <w:divBdr>
        <w:top w:val="none" w:sz="0" w:space="0" w:color="auto"/>
        <w:left w:val="none" w:sz="0" w:space="0" w:color="auto"/>
        <w:bottom w:val="none" w:sz="0" w:space="0" w:color="auto"/>
        <w:right w:val="none" w:sz="0" w:space="0" w:color="auto"/>
      </w:divBdr>
    </w:div>
    <w:div w:id="433134462">
      <w:bodyDiv w:val="1"/>
      <w:marLeft w:val="0"/>
      <w:marRight w:val="0"/>
      <w:marTop w:val="0"/>
      <w:marBottom w:val="0"/>
      <w:divBdr>
        <w:top w:val="none" w:sz="0" w:space="0" w:color="auto"/>
        <w:left w:val="none" w:sz="0" w:space="0" w:color="auto"/>
        <w:bottom w:val="none" w:sz="0" w:space="0" w:color="auto"/>
        <w:right w:val="none" w:sz="0" w:space="0" w:color="auto"/>
      </w:divBdr>
    </w:div>
    <w:div w:id="438916680">
      <w:bodyDiv w:val="1"/>
      <w:marLeft w:val="0"/>
      <w:marRight w:val="0"/>
      <w:marTop w:val="0"/>
      <w:marBottom w:val="0"/>
      <w:divBdr>
        <w:top w:val="none" w:sz="0" w:space="0" w:color="auto"/>
        <w:left w:val="none" w:sz="0" w:space="0" w:color="auto"/>
        <w:bottom w:val="none" w:sz="0" w:space="0" w:color="auto"/>
        <w:right w:val="none" w:sz="0" w:space="0" w:color="auto"/>
      </w:divBdr>
    </w:div>
    <w:div w:id="469400070">
      <w:bodyDiv w:val="1"/>
      <w:marLeft w:val="0"/>
      <w:marRight w:val="0"/>
      <w:marTop w:val="0"/>
      <w:marBottom w:val="0"/>
      <w:divBdr>
        <w:top w:val="none" w:sz="0" w:space="0" w:color="auto"/>
        <w:left w:val="none" w:sz="0" w:space="0" w:color="auto"/>
        <w:bottom w:val="none" w:sz="0" w:space="0" w:color="auto"/>
        <w:right w:val="none" w:sz="0" w:space="0" w:color="auto"/>
      </w:divBdr>
    </w:div>
    <w:div w:id="504050528">
      <w:bodyDiv w:val="1"/>
      <w:marLeft w:val="0"/>
      <w:marRight w:val="0"/>
      <w:marTop w:val="0"/>
      <w:marBottom w:val="0"/>
      <w:divBdr>
        <w:top w:val="none" w:sz="0" w:space="0" w:color="auto"/>
        <w:left w:val="none" w:sz="0" w:space="0" w:color="auto"/>
        <w:bottom w:val="none" w:sz="0" w:space="0" w:color="auto"/>
        <w:right w:val="none" w:sz="0" w:space="0" w:color="auto"/>
      </w:divBdr>
    </w:div>
    <w:div w:id="528298605">
      <w:bodyDiv w:val="1"/>
      <w:marLeft w:val="0"/>
      <w:marRight w:val="0"/>
      <w:marTop w:val="0"/>
      <w:marBottom w:val="0"/>
      <w:divBdr>
        <w:top w:val="none" w:sz="0" w:space="0" w:color="auto"/>
        <w:left w:val="none" w:sz="0" w:space="0" w:color="auto"/>
        <w:bottom w:val="none" w:sz="0" w:space="0" w:color="auto"/>
        <w:right w:val="none" w:sz="0" w:space="0" w:color="auto"/>
      </w:divBdr>
    </w:div>
    <w:div w:id="578372521">
      <w:bodyDiv w:val="1"/>
      <w:marLeft w:val="0"/>
      <w:marRight w:val="0"/>
      <w:marTop w:val="0"/>
      <w:marBottom w:val="0"/>
      <w:divBdr>
        <w:top w:val="none" w:sz="0" w:space="0" w:color="auto"/>
        <w:left w:val="none" w:sz="0" w:space="0" w:color="auto"/>
        <w:bottom w:val="none" w:sz="0" w:space="0" w:color="auto"/>
        <w:right w:val="none" w:sz="0" w:space="0" w:color="auto"/>
      </w:divBdr>
    </w:div>
    <w:div w:id="582301140">
      <w:bodyDiv w:val="1"/>
      <w:marLeft w:val="0"/>
      <w:marRight w:val="0"/>
      <w:marTop w:val="0"/>
      <w:marBottom w:val="0"/>
      <w:divBdr>
        <w:top w:val="none" w:sz="0" w:space="0" w:color="auto"/>
        <w:left w:val="none" w:sz="0" w:space="0" w:color="auto"/>
        <w:bottom w:val="none" w:sz="0" w:space="0" w:color="auto"/>
        <w:right w:val="none" w:sz="0" w:space="0" w:color="auto"/>
      </w:divBdr>
    </w:div>
    <w:div w:id="617183136">
      <w:bodyDiv w:val="1"/>
      <w:marLeft w:val="0"/>
      <w:marRight w:val="0"/>
      <w:marTop w:val="0"/>
      <w:marBottom w:val="0"/>
      <w:divBdr>
        <w:top w:val="none" w:sz="0" w:space="0" w:color="auto"/>
        <w:left w:val="none" w:sz="0" w:space="0" w:color="auto"/>
        <w:bottom w:val="none" w:sz="0" w:space="0" w:color="auto"/>
        <w:right w:val="none" w:sz="0" w:space="0" w:color="auto"/>
      </w:divBdr>
    </w:div>
    <w:div w:id="618341049">
      <w:bodyDiv w:val="1"/>
      <w:marLeft w:val="0"/>
      <w:marRight w:val="0"/>
      <w:marTop w:val="0"/>
      <w:marBottom w:val="0"/>
      <w:divBdr>
        <w:top w:val="none" w:sz="0" w:space="0" w:color="auto"/>
        <w:left w:val="none" w:sz="0" w:space="0" w:color="auto"/>
        <w:bottom w:val="none" w:sz="0" w:space="0" w:color="auto"/>
        <w:right w:val="none" w:sz="0" w:space="0" w:color="auto"/>
      </w:divBdr>
    </w:div>
    <w:div w:id="638728473">
      <w:bodyDiv w:val="1"/>
      <w:marLeft w:val="0"/>
      <w:marRight w:val="0"/>
      <w:marTop w:val="0"/>
      <w:marBottom w:val="0"/>
      <w:divBdr>
        <w:top w:val="none" w:sz="0" w:space="0" w:color="auto"/>
        <w:left w:val="none" w:sz="0" w:space="0" w:color="auto"/>
        <w:bottom w:val="none" w:sz="0" w:space="0" w:color="auto"/>
        <w:right w:val="none" w:sz="0" w:space="0" w:color="auto"/>
      </w:divBdr>
    </w:div>
    <w:div w:id="646277642">
      <w:bodyDiv w:val="1"/>
      <w:marLeft w:val="0"/>
      <w:marRight w:val="0"/>
      <w:marTop w:val="0"/>
      <w:marBottom w:val="0"/>
      <w:divBdr>
        <w:top w:val="none" w:sz="0" w:space="0" w:color="auto"/>
        <w:left w:val="none" w:sz="0" w:space="0" w:color="auto"/>
        <w:bottom w:val="none" w:sz="0" w:space="0" w:color="auto"/>
        <w:right w:val="none" w:sz="0" w:space="0" w:color="auto"/>
      </w:divBdr>
    </w:div>
    <w:div w:id="646977092">
      <w:bodyDiv w:val="1"/>
      <w:marLeft w:val="0"/>
      <w:marRight w:val="0"/>
      <w:marTop w:val="0"/>
      <w:marBottom w:val="0"/>
      <w:divBdr>
        <w:top w:val="none" w:sz="0" w:space="0" w:color="auto"/>
        <w:left w:val="none" w:sz="0" w:space="0" w:color="auto"/>
        <w:bottom w:val="none" w:sz="0" w:space="0" w:color="auto"/>
        <w:right w:val="none" w:sz="0" w:space="0" w:color="auto"/>
      </w:divBdr>
    </w:div>
    <w:div w:id="647636995">
      <w:bodyDiv w:val="1"/>
      <w:marLeft w:val="0"/>
      <w:marRight w:val="0"/>
      <w:marTop w:val="0"/>
      <w:marBottom w:val="0"/>
      <w:divBdr>
        <w:top w:val="none" w:sz="0" w:space="0" w:color="auto"/>
        <w:left w:val="none" w:sz="0" w:space="0" w:color="auto"/>
        <w:bottom w:val="none" w:sz="0" w:space="0" w:color="auto"/>
        <w:right w:val="none" w:sz="0" w:space="0" w:color="auto"/>
      </w:divBdr>
    </w:div>
    <w:div w:id="652568431">
      <w:bodyDiv w:val="1"/>
      <w:marLeft w:val="0"/>
      <w:marRight w:val="0"/>
      <w:marTop w:val="0"/>
      <w:marBottom w:val="0"/>
      <w:divBdr>
        <w:top w:val="none" w:sz="0" w:space="0" w:color="auto"/>
        <w:left w:val="none" w:sz="0" w:space="0" w:color="auto"/>
        <w:bottom w:val="none" w:sz="0" w:space="0" w:color="auto"/>
        <w:right w:val="none" w:sz="0" w:space="0" w:color="auto"/>
      </w:divBdr>
    </w:div>
    <w:div w:id="665134123">
      <w:bodyDiv w:val="1"/>
      <w:marLeft w:val="0"/>
      <w:marRight w:val="0"/>
      <w:marTop w:val="0"/>
      <w:marBottom w:val="0"/>
      <w:divBdr>
        <w:top w:val="none" w:sz="0" w:space="0" w:color="auto"/>
        <w:left w:val="none" w:sz="0" w:space="0" w:color="auto"/>
        <w:bottom w:val="none" w:sz="0" w:space="0" w:color="auto"/>
        <w:right w:val="none" w:sz="0" w:space="0" w:color="auto"/>
      </w:divBdr>
    </w:div>
    <w:div w:id="692615164">
      <w:bodyDiv w:val="1"/>
      <w:marLeft w:val="0"/>
      <w:marRight w:val="0"/>
      <w:marTop w:val="0"/>
      <w:marBottom w:val="0"/>
      <w:divBdr>
        <w:top w:val="none" w:sz="0" w:space="0" w:color="auto"/>
        <w:left w:val="none" w:sz="0" w:space="0" w:color="auto"/>
        <w:bottom w:val="none" w:sz="0" w:space="0" w:color="auto"/>
        <w:right w:val="none" w:sz="0" w:space="0" w:color="auto"/>
      </w:divBdr>
    </w:div>
    <w:div w:id="700399169">
      <w:bodyDiv w:val="1"/>
      <w:marLeft w:val="0"/>
      <w:marRight w:val="0"/>
      <w:marTop w:val="0"/>
      <w:marBottom w:val="0"/>
      <w:divBdr>
        <w:top w:val="none" w:sz="0" w:space="0" w:color="auto"/>
        <w:left w:val="none" w:sz="0" w:space="0" w:color="auto"/>
        <w:bottom w:val="none" w:sz="0" w:space="0" w:color="auto"/>
        <w:right w:val="none" w:sz="0" w:space="0" w:color="auto"/>
      </w:divBdr>
    </w:div>
    <w:div w:id="733822181">
      <w:bodyDiv w:val="1"/>
      <w:marLeft w:val="0"/>
      <w:marRight w:val="0"/>
      <w:marTop w:val="0"/>
      <w:marBottom w:val="0"/>
      <w:divBdr>
        <w:top w:val="none" w:sz="0" w:space="0" w:color="auto"/>
        <w:left w:val="none" w:sz="0" w:space="0" w:color="auto"/>
        <w:bottom w:val="none" w:sz="0" w:space="0" w:color="auto"/>
        <w:right w:val="none" w:sz="0" w:space="0" w:color="auto"/>
      </w:divBdr>
    </w:div>
    <w:div w:id="764544065">
      <w:bodyDiv w:val="1"/>
      <w:marLeft w:val="0"/>
      <w:marRight w:val="0"/>
      <w:marTop w:val="0"/>
      <w:marBottom w:val="0"/>
      <w:divBdr>
        <w:top w:val="none" w:sz="0" w:space="0" w:color="auto"/>
        <w:left w:val="none" w:sz="0" w:space="0" w:color="auto"/>
        <w:bottom w:val="none" w:sz="0" w:space="0" w:color="auto"/>
        <w:right w:val="none" w:sz="0" w:space="0" w:color="auto"/>
      </w:divBdr>
    </w:div>
    <w:div w:id="772088354">
      <w:bodyDiv w:val="1"/>
      <w:marLeft w:val="0"/>
      <w:marRight w:val="0"/>
      <w:marTop w:val="0"/>
      <w:marBottom w:val="0"/>
      <w:divBdr>
        <w:top w:val="none" w:sz="0" w:space="0" w:color="auto"/>
        <w:left w:val="none" w:sz="0" w:space="0" w:color="auto"/>
        <w:bottom w:val="none" w:sz="0" w:space="0" w:color="auto"/>
        <w:right w:val="none" w:sz="0" w:space="0" w:color="auto"/>
      </w:divBdr>
    </w:div>
    <w:div w:id="783114874">
      <w:bodyDiv w:val="1"/>
      <w:marLeft w:val="0"/>
      <w:marRight w:val="0"/>
      <w:marTop w:val="0"/>
      <w:marBottom w:val="0"/>
      <w:divBdr>
        <w:top w:val="none" w:sz="0" w:space="0" w:color="auto"/>
        <w:left w:val="none" w:sz="0" w:space="0" w:color="auto"/>
        <w:bottom w:val="none" w:sz="0" w:space="0" w:color="auto"/>
        <w:right w:val="none" w:sz="0" w:space="0" w:color="auto"/>
      </w:divBdr>
    </w:div>
    <w:div w:id="788861410">
      <w:bodyDiv w:val="1"/>
      <w:marLeft w:val="0"/>
      <w:marRight w:val="0"/>
      <w:marTop w:val="0"/>
      <w:marBottom w:val="0"/>
      <w:divBdr>
        <w:top w:val="none" w:sz="0" w:space="0" w:color="auto"/>
        <w:left w:val="none" w:sz="0" w:space="0" w:color="auto"/>
        <w:bottom w:val="none" w:sz="0" w:space="0" w:color="auto"/>
        <w:right w:val="none" w:sz="0" w:space="0" w:color="auto"/>
      </w:divBdr>
    </w:div>
    <w:div w:id="790368592">
      <w:bodyDiv w:val="1"/>
      <w:marLeft w:val="0"/>
      <w:marRight w:val="0"/>
      <w:marTop w:val="0"/>
      <w:marBottom w:val="0"/>
      <w:divBdr>
        <w:top w:val="none" w:sz="0" w:space="0" w:color="auto"/>
        <w:left w:val="none" w:sz="0" w:space="0" w:color="auto"/>
        <w:bottom w:val="none" w:sz="0" w:space="0" w:color="auto"/>
        <w:right w:val="none" w:sz="0" w:space="0" w:color="auto"/>
      </w:divBdr>
    </w:div>
    <w:div w:id="790978060">
      <w:bodyDiv w:val="1"/>
      <w:marLeft w:val="0"/>
      <w:marRight w:val="0"/>
      <w:marTop w:val="0"/>
      <w:marBottom w:val="0"/>
      <w:divBdr>
        <w:top w:val="none" w:sz="0" w:space="0" w:color="auto"/>
        <w:left w:val="none" w:sz="0" w:space="0" w:color="auto"/>
        <w:bottom w:val="none" w:sz="0" w:space="0" w:color="auto"/>
        <w:right w:val="none" w:sz="0" w:space="0" w:color="auto"/>
      </w:divBdr>
    </w:div>
    <w:div w:id="810708486">
      <w:bodyDiv w:val="1"/>
      <w:marLeft w:val="0"/>
      <w:marRight w:val="0"/>
      <w:marTop w:val="0"/>
      <w:marBottom w:val="0"/>
      <w:divBdr>
        <w:top w:val="none" w:sz="0" w:space="0" w:color="auto"/>
        <w:left w:val="none" w:sz="0" w:space="0" w:color="auto"/>
        <w:bottom w:val="none" w:sz="0" w:space="0" w:color="auto"/>
        <w:right w:val="none" w:sz="0" w:space="0" w:color="auto"/>
      </w:divBdr>
    </w:div>
    <w:div w:id="811139273">
      <w:bodyDiv w:val="1"/>
      <w:marLeft w:val="0"/>
      <w:marRight w:val="0"/>
      <w:marTop w:val="0"/>
      <w:marBottom w:val="0"/>
      <w:divBdr>
        <w:top w:val="none" w:sz="0" w:space="0" w:color="auto"/>
        <w:left w:val="none" w:sz="0" w:space="0" w:color="auto"/>
        <w:bottom w:val="none" w:sz="0" w:space="0" w:color="auto"/>
        <w:right w:val="none" w:sz="0" w:space="0" w:color="auto"/>
      </w:divBdr>
    </w:div>
    <w:div w:id="817578606">
      <w:bodyDiv w:val="1"/>
      <w:marLeft w:val="0"/>
      <w:marRight w:val="0"/>
      <w:marTop w:val="0"/>
      <w:marBottom w:val="0"/>
      <w:divBdr>
        <w:top w:val="none" w:sz="0" w:space="0" w:color="auto"/>
        <w:left w:val="none" w:sz="0" w:space="0" w:color="auto"/>
        <w:bottom w:val="none" w:sz="0" w:space="0" w:color="auto"/>
        <w:right w:val="none" w:sz="0" w:space="0" w:color="auto"/>
      </w:divBdr>
    </w:div>
    <w:div w:id="845749079">
      <w:bodyDiv w:val="1"/>
      <w:marLeft w:val="0"/>
      <w:marRight w:val="0"/>
      <w:marTop w:val="0"/>
      <w:marBottom w:val="0"/>
      <w:divBdr>
        <w:top w:val="none" w:sz="0" w:space="0" w:color="auto"/>
        <w:left w:val="none" w:sz="0" w:space="0" w:color="auto"/>
        <w:bottom w:val="none" w:sz="0" w:space="0" w:color="auto"/>
        <w:right w:val="none" w:sz="0" w:space="0" w:color="auto"/>
      </w:divBdr>
    </w:div>
    <w:div w:id="847866593">
      <w:bodyDiv w:val="1"/>
      <w:marLeft w:val="0"/>
      <w:marRight w:val="0"/>
      <w:marTop w:val="0"/>
      <w:marBottom w:val="0"/>
      <w:divBdr>
        <w:top w:val="none" w:sz="0" w:space="0" w:color="auto"/>
        <w:left w:val="none" w:sz="0" w:space="0" w:color="auto"/>
        <w:bottom w:val="none" w:sz="0" w:space="0" w:color="auto"/>
        <w:right w:val="none" w:sz="0" w:space="0" w:color="auto"/>
      </w:divBdr>
    </w:div>
    <w:div w:id="857504826">
      <w:bodyDiv w:val="1"/>
      <w:marLeft w:val="0"/>
      <w:marRight w:val="0"/>
      <w:marTop w:val="0"/>
      <w:marBottom w:val="0"/>
      <w:divBdr>
        <w:top w:val="none" w:sz="0" w:space="0" w:color="auto"/>
        <w:left w:val="none" w:sz="0" w:space="0" w:color="auto"/>
        <w:bottom w:val="none" w:sz="0" w:space="0" w:color="auto"/>
        <w:right w:val="none" w:sz="0" w:space="0" w:color="auto"/>
      </w:divBdr>
    </w:div>
    <w:div w:id="858659991">
      <w:bodyDiv w:val="1"/>
      <w:marLeft w:val="0"/>
      <w:marRight w:val="0"/>
      <w:marTop w:val="0"/>
      <w:marBottom w:val="0"/>
      <w:divBdr>
        <w:top w:val="none" w:sz="0" w:space="0" w:color="auto"/>
        <w:left w:val="none" w:sz="0" w:space="0" w:color="auto"/>
        <w:bottom w:val="none" w:sz="0" w:space="0" w:color="auto"/>
        <w:right w:val="none" w:sz="0" w:space="0" w:color="auto"/>
      </w:divBdr>
    </w:div>
    <w:div w:id="858739904">
      <w:bodyDiv w:val="1"/>
      <w:marLeft w:val="0"/>
      <w:marRight w:val="0"/>
      <w:marTop w:val="0"/>
      <w:marBottom w:val="0"/>
      <w:divBdr>
        <w:top w:val="none" w:sz="0" w:space="0" w:color="auto"/>
        <w:left w:val="none" w:sz="0" w:space="0" w:color="auto"/>
        <w:bottom w:val="none" w:sz="0" w:space="0" w:color="auto"/>
        <w:right w:val="none" w:sz="0" w:space="0" w:color="auto"/>
      </w:divBdr>
    </w:div>
    <w:div w:id="859851695">
      <w:bodyDiv w:val="1"/>
      <w:marLeft w:val="0"/>
      <w:marRight w:val="0"/>
      <w:marTop w:val="0"/>
      <w:marBottom w:val="0"/>
      <w:divBdr>
        <w:top w:val="none" w:sz="0" w:space="0" w:color="auto"/>
        <w:left w:val="none" w:sz="0" w:space="0" w:color="auto"/>
        <w:bottom w:val="none" w:sz="0" w:space="0" w:color="auto"/>
        <w:right w:val="none" w:sz="0" w:space="0" w:color="auto"/>
      </w:divBdr>
    </w:div>
    <w:div w:id="860515220">
      <w:bodyDiv w:val="1"/>
      <w:marLeft w:val="0"/>
      <w:marRight w:val="0"/>
      <w:marTop w:val="0"/>
      <w:marBottom w:val="0"/>
      <w:divBdr>
        <w:top w:val="none" w:sz="0" w:space="0" w:color="auto"/>
        <w:left w:val="none" w:sz="0" w:space="0" w:color="auto"/>
        <w:bottom w:val="none" w:sz="0" w:space="0" w:color="auto"/>
        <w:right w:val="none" w:sz="0" w:space="0" w:color="auto"/>
      </w:divBdr>
    </w:div>
    <w:div w:id="912588835">
      <w:bodyDiv w:val="1"/>
      <w:marLeft w:val="0"/>
      <w:marRight w:val="0"/>
      <w:marTop w:val="0"/>
      <w:marBottom w:val="0"/>
      <w:divBdr>
        <w:top w:val="none" w:sz="0" w:space="0" w:color="auto"/>
        <w:left w:val="none" w:sz="0" w:space="0" w:color="auto"/>
        <w:bottom w:val="none" w:sz="0" w:space="0" w:color="auto"/>
        <w:right w:val="none" w:sz="0" w:space="0" w:color="auto"/>
      </w:divBdr>
    </w:div>
    <w:div w:id="916355392">
      <w:bodyDiv w:val="1"/>
      <w:marLeft w:val="0"/>
      <w:marRight w:val="0"/>
      <w:marTop w:val="0"/>
      <w:marBottom w:val="0"/>
      <w:divBdr>
        <w:top w:val="none" w:sz="0" w:space="0" w:color="auto"/>
        <w:left w:val="none" w:sz="0" w:space="0" w:color="auto"/>
        <w:bottom w:val="none" w:sz="0" w:space="0" w:color="auto"/>
        <w:right w:val="none" w:sz="0" w:space="0" w:color="auto"/>
      </w:divBdr>
    </w:div>
    <w:div w:id="916986587">
      <w:bodyDiv w:val="1"/>
      <w:marLeft w:val="0"/>
      <w:marRight w:val="0"/>
      <w:marTop w:val="0"/>
      <w:marBottom w:val="0"/>
      <w:divBdr>
        <w:top w:val="none" w:sz="0" w:space="0" w:color="auto"/>
        <w:left w:val="none" w:sz="0" w:space="0" w:color="auto"/>
        <w:bottom w:val="none" w:sz="0" w:space="0" w:color="auto"/>
        <w:right w:val="none" w:sz="0" w:space="0" w:color="auto"/>
      </w:divBdr>
    </w:div>
    <w:div w:id="927467591">
      <w:bodyDiv w:val="1"/>
      <w:marLeft w:val="0"/>
      <w:marRight w:val="0"/>
      <w:marTop w:val="0"/>
      <w:marBottom w:val="0"/>
      <w:divBdr>
        <w:top w:val="none" w:sz="0" w:space="0" w:color="auto"/>
        <w:left w:val="none" w:sz="0" w:space="0" w:color="auto"/>
        <w:bottom w:val="none" w:sz="0" w:space="0" w:color="auto"/>
        <w:right w:val="none" w:sz="0" w:space="0" w:color="auto"/>
      </w:divBdr>
    </w:div>
    <w:div w:id="929971397">
      <w:bodyDiv w:val="1"/>
      <w:marLeft w:val="0"/>
      <w:marRight w:val="0"/>
      <w:marTop w:val="0"/>
      <w:marBottom w:val="0"/>
      <w:divBdr>
        <w:top w:val="none" w:sz="0" w:space="0" w:color="auto"/>
        <w:left w:val="none" w:sz="0" w:space="0" w:color="auto"/>
        <w:bottom w:val="none" w:sz="0" w:space="0" w:color="auto"/>
        <w:right w:val="none" w:sz="0" w:space="0" w:color="auto"/>
      </w:divBdr>
    </w:div>
    <w:div w:id="955991163">
      <w:bodyDiv w:val="1"/>
      <w:marLeft w:val="0"/>
      <w:marRight w:val="0"/>
      <w:marTop w:val="0"/>
      <w:marBottom w:val="0"/>
      <w:divBdr>
        <w:top w:val="none" w:sz="0" w:space="0" w:color="auto"/>
        <w:left w:val="none" w:sz="0" w:space="0" w:color="auto"/>
        <w:bottom w:val="none" w:sz="0" w:space="0" w:color="auto"/>
        <w:right w:val="none" w:sz="0" w:space="0" w:color="auto"/>
      </w:divBdr>
    </w:div>
    <w:div w:id="964193943">
      <w:bodyDiv w:val="1"/>
      <w:marLeft w:val="0"/>
      <w:marRight w:val="0"/>
      <w:marTop w:val="0"/>
      <w:marBottom w:val="0"/>
      <w:divBdr>
        <w:top w:val="none" w:sz="0" w:space="0" w:color="auto"/>
        <w:left w:val="none" w:sz="0" w:space="0" w:color="auto"/>
        <w:bottom w:val="none" w:sz="0" w:space="0" w:color="auto"/>
        <w:right w:val="none" w:sz="0" w:space="0" w:color="auto"/>
      </w:divBdr>
    </w:div>
    <w:div w:id="964237048">
      <w:bodyDiv w:val="1"/>
      <w:marLeft w:val="0"/>
      <w:marRight w:val="0"/>
      <w:marTop w:val="0"/>
      <w:marBottom w:val="0"/>
      <w:divBdr>
        <w:top w:val="none" w:sz="0" w:space="0" w:color="auto"/>
        <w:left w:val="none" w:sz="0" w:space="0" w:color="auto"/>
        <w:bottom w:val="none" w:sz="0" w:space="0" w:color="auto"/>
        <w:right w:val="none" w:sz="0" w:space="0" w:color="auto"/>
      </w:divBdr>
    </w:div>
    <w:div w:id="975916732">
      <w:bodyDiv w:val="1"/>
      <w:marLeft w:val="0"/>
      <w:marRight w:val="0"/>
      <w:marTop w:val="0"/>
      <w:marBottom w:val="0"/>
      <w:divBdr>
        <w:top w:val="none" w:sz="0" w:space="0" w:color="auto"/>
        <w:left w:val="none" w:sz="0" w:space="0" w:color="auto"/>
        <w:bottom w:val="none" w:sz="0" w:space="0" w:color="auto"/>
        <w:right w:val="none" w:sz="0" w:space="0" w:color="auto"/>
      </w:divBdr>
    </w:div>
    <w:div w:id="987905887">
      <w:bodyDiv w:val="1"/>
      <w:marLeft w:val="0"/>
      <w:marRight w:val="0"/>
      <w:marTop w:val="0"/>
      <w:marBottom w:val="0"/>
      <w:divBdr>
        <w:top w:val="none" w:sz="0" w:space="0" w:color="auto"/>
        <w:left w:val="none" w:sz="0" w:space="0" w:color="auto"/>
        <w:bottom w:val="none" w:sz="0" w:space="0" w:color="auto"/>
        <w:right w:val="none" w:sz="0" w:space="0" w:color="auto"/>
      </w:divBdr>
    </w:div>
    <w:div w:id="995568510">
      <w:bodyDiv w:val="1"/>
      <w:marLeft w:val="0"/>
      <w:marRight w:val="0"/>
      <w:marTop w:val="0"/>
      <w:marBottom w:val="0"/>
      <w:divBdr>
        <w:top w:val="none" w:sz="0" w:space="0" w:color="auto"/>
        <w:left w:val="none" w:sz="0" w:space="0" w:color="auto"/>
        <w:bottom w:val="none" w:sz="0" w:space="0" w:color="auto"/>
        <w:right w:val="none" w:sz="0" w:space="0" w:color="auto"/>
      </w:divBdr>
    </w:div>
    <w:div w:id="996303188">
      <w:bodyDiv w:val="1"/>
      <w:marLeft w:val="0"/>
      <w:marRight w:val="0"/>
      <w:marTop w:val="0"/>
      <w:marBottom w:val="0"/>
      <w:divBdr>
        <w:top w:val="none" w:sz="0" w:space="0" w:color="auto"/>
        <w:left w:val="none" w:sz="0" w:space="0" w:color="auto"/>
        <w:bottom w:val="none" w:sz="0" w:space="0" w:color="auto"/>
        <w:right w:val="none" w:sz="0" w:space="0" w:color="auto"/>
      </w:divBdr>
    </w:div>
    <w:div w:id="998462047">
      <w:bodyDiv w:val="1"/>
      <w:marLeft w:val="0"/>
      <w:marRight w:val="0"/>
      <w:marTop w:val="0"/>
      <w:marBottom w:val="0"/>
      <w:divBdr>
        <w:top w:val="none" w:sz="0" w:space="0" w:color="auto"/>
        <w:left w:val="none" w:sz="0" w:space="0" w:color="auto"/>
        <w:bottom w:val="none" w:sz="0" w:space="0" w:color="auto"/>
        <w:right w:val="none" w:sz="0" w:space="0" w:color="auto"/>
      </w:divBdr>
    </w:div>
    <w:div w:id="1009940721">
      <w:bodyDiv w:val="1"/>
      <w:marLeft w:val="0"/>
      <w:marRight w:val="0"/>
      <w:marTop w:val="0"/>
      <w:marBottom w:val="0"/>
      <w:divBdr>
        <w:top w:val="none" w:sz="0" w:space="0" w:color="auto"/>
        <w:left w:val="none" w:sz="0" w:space="0" w:color="auto"/>
        <w:bottom w:val="none" w:sz="0" w:space="0" w:color="auto"/>
        <w:right w:val="none" w:sz="0" w:space="0" w:color="auto"/>
      </w:divBdr>
    </w:div>
    <w:div w:id="1032532493">
      <w:bodyDiv w:val="1"/>
      <w:marLeft w:val="0"/>
      <w:marRight w:val="0"/>
      <w:marTop w:val="0"/>
      <w:marBottom w:val="0"/>
      <w:divBdr>
        <w:top w:val="none" w:sz="0" w:space="0" w:color="auto"/>
        <w:left w:val="none" w:sz="0" w:space="0" w:color="auto"/>
        <w:bottom w:val="none" w:sz="0" w:space="0" w:color="auto"/>
        <w:right w:val="none" w:sz="0" w:space="0" w:color="auto"/>
      </w:divBdr>
    </w:div>
    <w:div w:id="1036152906">
      <w:bodyDiv w:val="1"/>
      <w:marLeft w:val="0"/>
      <w:marRight w:val="0"/>
      <w:marTop w:val="0"/>
      <w:marBottom w:val="0"/>
      <w:divBdr>
        <w:top w:val="none" w:sz="0" w:space="0" w:color="auto"/>
        <w:left w:val="none" w:sz="0" w:space="0" w:color="auto"/>
        <w:bottom w:val="none" w:sz="0" w:space="0" w:color="auto"/>
        <w:right w:val="none" w:sz="0" w:space="0" w:color="auto"/>
      </w:divBdr>
    </w:div>
    <w:div w:id="1044448869">
      <w:bodyDiv w:val="1"/>
      <w:marLeft w:val="0"/>
      <w:marRight w:val="0"/>
      <w:marTop w:val="0"/>
      <w:marBottom w:val="0"/>
      <w:divBdr>
        <w:top w:val="none" w:sz="0" w:space="0" w:color="auto"/>
        <w:left w:val="none" w:sz="0" w:space="0" w:color="auto"/>
        <w:bottom w:val="none" w:sz="0" w:space="0" w:color="auto"/>
        <w:right w:val="none" w:sz="0" w:space="0" w:color="auto"/>
      </w:divBdr>
    </w:div>
    <w:div w:id="1056050107">
      <w:bodyDiv w:val="1"/>
      <w:marLeft w:val="0"/>
      <w:marRight w:val="0"/>
      <w:marTop w:val="0"/>
      <w:marBottom w:val="0"/>
      <w:divBdr>
        <w:top w:val="none" w:sz="0" w:space="0" w:color="auto"/>
        <w:left w:val="none" w:sz="0" w:space="0" w:color="auto"/>
        <w:bottom w:val="none" w:sz="0" w:space="0" w:color="auto"/>
        <w:right w:val="none" w:sz="0" w:space="0" w:color="auto"/>
      </w:divBdr>
    </w:div>
    <w:div w:id="1056391868">
      <w:bodyDiv w:val="1"/>
      <w:marLeft w:val="0"/>
      <w:marRight w:val="0"/>
      <w:marTop w:val="0"/>
      <w:marBottom w:val="0"/>
      <w:divBdr>
        <w:top w:val="none" w:sz="0" w:space="0" w:color="auto"/>
        <w:left w:val="none" w:sz="0" w:space="0" w:color="auto"/>
        <w:bottom w:val="none" w:sz="0" w:space="0" w:color="auto"/>
        <w:right w:val="none" w:sz="0" w:space="0" w:color="auto"/>
      </w:divBdr>
    </w:div>
    <w:div w:id="1084649084">
      <w:bodyDiv w:val="1"/>
      <w:marLeft w:val="0"/>
      <w:marRight w:val="0"/>
      <w:marTop w:val="0"/>
      <w:marBottom w:val="0"/>
      <w:divBdr>
        <w:top w:val="none" w:sz="0" w:space="0" w:color="auto"/>
        <w:left w:val="none" w:sz="0" w:space="0" w:color="auto"/>
        <w:bottom w:val="none" w:sz="0" w:space="0" w:color="auto"/>
        <w:right w:val="none" w:sz="0" w:space="0" w:color="auto"/>
      </w:divBdr>
    </w:div>
    <w:div w:id="1093018047">
      <w:bodyDiv w:val="1"/>
      <w:marLeft w:val="0"/>
      <w:marRight w:val="0"/>
      <w:marTop w:val="0"/>
      <w:marBottom w:val="0"/>
      <w:divBdr>
        <w:top w:val="none" w:sz="0" w:space="0" w:color="auto"/>
        <w:left w:val="none" w:sz="0" w:space="0" w:color="auto"/>
        <w:bottom w:val="none" w:sz="0" w:space="0" w:color="auto"/>
        <w:right w:val="none" w:sz="0" w:space="0" w:color="auto"/>
      </w:divBdr>
    </w:div>
    <w:div w:id="1099258264">
      <w:bodyDiv w:val="1"/>
      <w:marLeft w:val="0"/>
      <w:marRight w:val="0"/>
      <w:marTop w:val="0"/>
      <w:marBottom w:val="0"/>
      <w:divBdr>
        <w:top w:val="none" w:sz="0" w:space="0" w:color="auto"/>
        <w:left w:val="none" w:sz="0" w:space="0" w:color="auto"/>
        <w:bottom w:val="none" w:sz="0" w:space="0" w:color="auto"/>
        <w:right w:val="none" w:sz="0" w:space="0" w:color="auto"/>
      </w:divBdr>
    </w:div>
    <w:div w:id="1101338173">
      <w:bodyDiv w:val="1"/>
      <w:marLeft w:val="0"/>
      <w:marRight w:val="0"/>
      <w:marTop w:val="0"/>
      <w:marBottom w:val="0"/>
      <w:divBdr>
        <w:top w:val="none" w:sz="0" w:space="0" w:color="auto"/>
        <w:left w:val="none" w:sz="0" w:space="0" w:color="auto"/>
        <w:bottom w:val="none" w:sz="0" w:space="0" w:color="auto"/>
        <w:right w:val="none" w:sz="0" w:space="0" w:color="auto"/>
      </w:divBdr>
    </w:div>
    <w:div w:id="1116562820">
      <w:bodyDiv w:val="1"/>
      <w:marLeft w:val="0"/>
      <w:marRight w:val="0"/>
      <w:marTop w:val="0"/>
      <w:marBottom w:val="0"/>
      <w:divBdr>
        <w:top w:val="none" w:sz="0" w:space="0" w:color="auto"/>
        <w:left w:val="none" w:sz="0" w:space="0" w:color="auto"/>
        <w:bottom w:val="none" w:sz="0" w:space="0" w:color="auto"/>
        <w:right w:val="none" w:sz="0" w:space="0" w:color="auto"/>
      </w:divBdr>
    </w:div>
    <w:div w:id="1126044021">
      <w:bodyDiv w:val="1"/>
      <w:marLeft w:val="0"/>
      <w:marRight w:val="0"/>
      <w:marTop w:val="0"/>
      <w:marBottom w:val="0"/>
      <w:divBdr>
        <w:top w:val="none" w:sz="0" w:space="0" w:color="auto"/>
        <w:left w:val="none" w:sz="0" w:space="0" w:color="auto"/>
        <w:bottom w:val="none" w:sz="0" w:space="0" w:color="auto"/>
        <w:right w:val="none" w:sz="0" w:space="0" w:color="auto"/>
      </w:divBdr>
    </w:div>
    <w:div w:id="1134903371">
      <w:bodyDiv w:val="1"/>
      <w:marLeft w:val="0"/>
      <w:marRight w:val="0"/>
      <w:marTop w:val="0"/>
      <w:marBottom w:val="0"/>
      <w:divBdr>
        <w:top w:val="none" w:sz="0" w:space="0" w:color="auto"/>
        <w:left w:val="none" w:sz="0" w:space="0" w:color="auto"/>
        <w:bottom w:val="none" w:sz="0" w:space="0" w:color="auto"/>
        <w:right w:val="none" w:sz="0" w:space="0" w:color="auto"/>
      </w:divBdr>
    </w:div>
    <w:div w:id="1143472847">
      <w:bodyDiv w:val="1"/>
      <w:marLeft w:val="0"/>
      <w:marRight w:val="0"/>
      <w:marTop w:val="0"/>
      <w:marBottom w:val="0"/>
      <w:divBdr>
        <w:top w:val="none" w:sz="0" w:space="0" w:color="auto"/>
        <w:left w:val="none" w:sz="0" w:space="0" w:color="auto"/>
        <w:bottom w:val="none" w:sz="0" w:space="0" w:color="auto"/>
        <w:right w:val="none" w:sz="0" w:space="0" w:color="auto"/>
      </w:divBdr>
    </w:div>
    <w:div w:id="1154954590">
      <w:bodyDiv w:val="1"/>
      <w:marLeft w:val="0"/>
      <w:marRight w:val="0"/>
      <w:marTop w:val="0"/>
      <w:marBottom w:val="0"/>
      <w:divBdr>
        <w:top w:val="none" w:sz="0" w:space="0" w:color="auto"/>
        <w:left w:val="none" w:sz="0" w:space="0" w:color="auto"/>
        <w:bottom w:val="none" w:sz="0" w:space="0" w:color="auto"/>
        <w:right w:val="none" w:sz="0" w:space="0" w:color="auto"/>
      </w:divBdr>
    </w:div>
    <w:div w:id="1162089229">
      <w:bodyDiv w:val="1"/>
      <w:marLeft w:val="0"/>
      <w:marRight w:val="0"/>
      <w:marTop w:val="0"/>
      <w:marBottom w:val="0"/>
      <w:divBdr>
        <w:top w:val="none" w:sz="0" w:space="0" w:color="auto"/>
        <w:left w:val="none" w:sz="0" w:space="0" w:color="auto"/>
        <w:bottom w:val="none" w:sz="0" w:space="0" w:color="auto"/>
        <w:right w:val="none" w:sz="0" w:space="0" w:color="auto"/>
      </w:divBdr>
    </w:div>
    <w:div w:id="1173688709">
      <w:bodyDiv w:val="1"/>
      <w:marLeft w:val="0"/>
      <w:marRight w:val="0"/>
      <w:marTop w:val="0"/>
      <w:marBottom w:val="0"/>
      <w:divBdr>
        <w:top w:val="none" w:sz="0" w:space="0" w:color="auto"/>
        <w:left w:val="none" w:sz="0" w:space="0" w:color="auto"/>
        <w:bottom w:val="none" w:sz="0" w:space="0" w:color="auto"/>
        <w:right w:val="none" w:sz="0" w:space="0" w:color="auto"/>
      </w:divBdr>
    </w:div>
    <w:div w:id="1178080984">
      <w:bodyDiv w:val="1"/>
      <w:marLeft w:val="0"/>
      <w:marRight w:val="0"/>
      <w:marTop w:val="0"/>
      <w:marBottom w:val="0"/>
      <w:divBdr>
        <w:top w:val="none" w:sz="0" w:space="0" w:color="auto"/>
        <w:left w:val="none" w:sz="0" w:space="0" w:color="auto"/>
        <w:bottom w:val="none" w:sz="0" w:space="0" w:color="auto"/>
        <w:right w:val="none" w:sz="0" w:space="0" w:color="auto"/>
      </w:divBdr>
    </w:div>
    <w:div w:id="1184779324">
      <w:bodyDiv w:val="1"/>
      <w:marLeft w:val="0"/>
      <w:marRight w:val="0"/>
      <w:marTop w:val="0"/>
      <w:marBottom w:val="0"/>
      <w:divBdr>
        <w:top w:val="none" w:sz="0" w:space="0" w:color="auto"/>
        <w:left w:val="none" w:sz="0" w:space="0" w:color="auto"/>
        <w:bottom w:val="none" w:sz="0" w:space="0" w:color="auto"/>
        <w:right w:val="none" w:sz="0" w:space="0" w:color="auto"/>
      </w:divBdr>
    </w:div>
    <w:div w:id="1196192509">
      <w:bodyDiv w:val="1"/>
      <w:marLeft w:val="0"/>
      <w:marRight w:val="0"/>
      <w:marTop w:val="0"/>
      <w:marBottom w:val="0"/>
      <w:divBdr>
        <w:top w:val="none" w:sz="0" w:space="0" w:color="auto"/>
        <w:left w:val="none" w:sz="0" w:space="0" w:color="auto"/>
        <w:bottom w:val="none" w:sz="0" w:space="0" w:color="auto"/>
        <w:right w:val="none" w:sz="0" w:space="0" w:color="auto"/>
      </w:divBdr>
    </w:div>
    <w:div w:id="1211185517">
      <w:bodyDiv w:val="1"/>
      <w:marLeft w:val="0"/>
      <w:marRight w:val="0"/>
      <w:marTop w:val="0"/>
      <w:marBottom w:val="0"/>
      <w:divBdr>
        <w:top w:val="none" w:sz="0" w:space="0" w:color="auto"/>
        <w:left w:val="none" w:sz="0" w:space="0" w:color="auto"/>
        <w:bottom w:val="none" w:sz="0" w:space="0" w:color="auto"/>
        <w:right w:val="none" w:sz="0" w:space="0" w:color="auto"/>
      </w:divBdr>
    </w:div>
    <w:div w:id="1212184614">
      <w:bodyDiv w:val="1"/>
      <w:marLeft w:val="0"/>
      <w:marRight w:val="0"/>
      <w:marTop w:val="0"/>
      <w:marBottom w:val="0"/>
      <w:divBdr>
        <w:top w:val="none" w:sz="0" w:space="0" w:color="auto"/>
        <w:left w:val="none" w:sz="0" w:space="0" w:color="auto"/>
        <w:bottom w:val="none" w:sz="0" w:space="0" w:color="auto"/>
        <w:right w:val="none" w:sz="0" w:space="0" w:color="auto"/>
      </w:divBdr>
    </w:div>
    <w:div w:id="1234974574">
      <w:bodyDiv w:val="1"/>
      <w:marLeft w:val="0"/>
      <w:marRight w:val="0"/>
      <w:marTop w:val="0"/>
      <w:marBottom w:val="0"/>
      <w:divBdr>
        <w:top w:val="none" w:sz="0" w:space="0" w:color="auto"/>
        <w:left w:val="none" w:sz="0" w:space="0" w:color="auto"/>
        <w:bottom w:val="none" w:sz="0" w:space="0" w:color="auto"/>
        <w:right w:val="none" w:sz="0" w:space="0" w:color="auto"/>
      </w:divBdr>
    </w:div>
    <w:div w:id="1237788889">
      <w:bodyDiv w:val="1"/>
      <w:marLeft w:val="0"/>
      <w:marRight w:val="0"/>
      <w:marTop w:val="0"/>
      <w:marBottom w:val="0"/>
      <w:divBdr>
        <w:top w:val="none" w:sz="0" w:space="0" w:color="auto"/>
        <w:left w:val="none" w:sz="0" w:space="0" w:color="auto"/>
        <w:bottom w:val="none" w:sz="0" w:space="0" w:color="auto"/>
        <w:right w:val="none" w:sz="0" w:space="0" w:color="auto"/>
      </w:divBdr>
    </w:div>
    <w:div w:id="1271618929">
      <w:bodyDiv w:val="1"/>
      <w:marLeft w:val="0"/>
      <w:marRight w:val="0"/>
      <w:marTop w:val="0"/>
      <w:marBottom w:val="0"/>
      <w:divBdr>
        <w:top w:val="none" w:sz="0" w:space="0" w:color="auto"/>
        <w:left w:val="none" w:sz="0" w:space="0" w:color="auto"/>
        <w:bottom w:val="none" w:sz="0" w:space="0" w:color="auto"/>
        <w:right w:val="none" w:sz="0" w:space="0" w:color="auto"/>
      </w:divBdr>
    </w:div>
    <w:div w:id="1283196404">
      <w:bodyDiv w:val="1"/>
      <w:marLeft w:val="0"/>
      <w:marRight w:val="0"/>
      <w:marTop w:val="0"/>
      <w:marBottom w:val="0"/>
      <w:divBdr>
        <w:top w:val="none" w:sz="0" w:space="0" w:color="auto"/>
        <w:left w:val="none" w:sz="0" w:space="0" w:color="auto"/>
        <w:bottom w:val="none" w:sz="0" w:space="0" w:color="auto"/>
        <w:right w:val="none" w:sz="0" w:space="0" w:color="auto"/>
      </w:divBdr>
    </w:div>
    <w:div w:id="1285503108">
      <w:bodyDiv w:val="1"/>
      <w:marLeft w:val="0"/>
      <w:marRight w:val="0"/>
      <w:marTop w:val="0"/>
      <w:marBottom w:val="0"/>
      <w:divBdr>
        <w:top w:val="none" w:sz="0" w:space="0" w:color="auto"/>
        <w:left w:val="none" w:sz="0" w:space="0" w:color="auto"/>
        <w:bottom w:val="none" w:sz="0" w:space="0" w:color="auto"/>
        <w:right w:val="none" w:sz="0" w:space="0" w:color="auto"/>
      </w:divBdr>
    </w:div>
    <w:div w:id="1296182209">
      <w:bodyDiv w:val="1"/>
      <w:marLeft w:val="0"/>
      <w:marRight w:val="0"/>
      <w:marTop w:val="0"/>
      <w:marBottom w:val="0"/>
      <w:divBdr>
        <w:top w:val="none" w:sz="0" w:space="0" w:color="auto"/>
        <w:left w:val="none" w:sz="0" w:space="0" w:color="auto"/>
        <w:bottom w:val="none" w:sz="0" w:space="0" w:color="auto"/>
        <w:right w:val="none" w:sz="0" w:space="0" w:color="auto"/>
      </w:divBdr>
    </w:div>
    <w:div w:id="1302999443">
      <w:bodyDiv w:val="1"/>
      <w:marLeft w:val="0"/>
      <w:marRight w:val="0"/>
      <w:marTop w:val="0"/>
      <w:marBottom w:val="0"/>
      <w:divBdr>
        <w:top w:val="none" w:sz="0" w:space="0" w:color="auto"/>
        <w:left w:val="none" w:sz="0" w:space="0" w:color="auto"/>
        <w:bottom w:val="none" w:sz="0" w:space="0" w:color="auto"/>
        <w:right w:val="none" w:sz="0" w:space="0" w:color="auto"/>
      </w:divBdr>
    </w:div>
    <w:div w:id="1304312129">
      <w:bodyDiv w:val="1"/>
      <w:marLeft w:val="0"/>
      <w:marRight w:val="0"/>
      <w:marTop w:val="0"/>
      <w:marBottom w:val="0"/>
      <w:divBdr>
        <w:top w:val="none" w:sz="0" w:space="0" w:color="auto"/>
        <w:left w:val="none" w:sz="0" w:space="0" w:color="auto"/>
        <w:bottom w:val="none" w:sz="0" w:space="0" w:color="auto"/>
        <w:right w:val="none" w:sz="0" w:space="0" w:color="auto"/>
      </w:divBdr>
    </w:div>
    <w:div w:id="1348480682">
      <w:bodyDiv w:val="1"/>
      <w:marLeft w:val="0"/>
      <w:marRight w:val="0"/>
      <w:marTop w:val="0"/>
      <w:marBottom w:val="0"/>
      <w:divBdr>
        <w:top w:val="none" w:sz="0" w:space="0" w:color="auto"/>
        <w:left w:val="none" w:sz="0" w:space="0" w:color="auto"/>
        <w:bottom w:val="none" w:sz="0" w:space="0" w:color="auto"/>
        <w:right w:val="none" w:sz="0" w:space="0" w:color="auto"/>
      </w:divBdr>
    </w:div>
    <w:div w:id="1380857636">
      <w:bodyDiv w:val="1"/>
      <w:marLeft w:val="0"/>
      <w:marRight w:val="0"/>
      <w:marTop w:val="0"/>
      <w:marBottom w:val="0"/>
      <w:divBdr>
        <w:top w:val="none" w:sz="0" w:space="0" w:color="auto"/>
        <w:left w:val="none" w:sz="0" w:space="0" w:color="auto"/>
        <w:bottom w:val="none" w:sz="0" w:space="0" w:color="auto"/>
        <w:right w:val="none" w:sz="0" w:space="0" w:color="auto"/>
      </w:divBdr>
    </w:div>
    <w:div w:id="1395004013">
      <w:bodyDiv w:val="1"/>
      <w:marLeft w:val="0"/>
      <w:marRight w:val="0"/>
      <w:marTop w:val="0"/>
      <w:marBottom w:val="0"/>
      <w:divBdr>
        <w:top w:val="none" w:sz="0" w:space="0" w:color="auto"/>
        <w:left w:val="none" w:sz="0" w:space="0" w:color="auto"/>
        <w:bottom w:val="none" w:sz="0" w:space="0" w:color="auto"/>
        <w:right w:val="none" w:sz="0" w:space="0" w:color="auto"/>
      </w:divBdr>
    </w:div>
    <w:div w:id="1399867678">
      <w:bodyDiv w:val="1"/>
      <w:marLeft w:val="0"/>
      <w:marRight w:val="0"/>
      <w:marTop w:val="0"/>
      <w:marBottom w:val="0"/>
      <w:divBdr>
        <w:top w:val="none" w:sz="0" w:space="0" w:color="auto"/>
        <w:left w:val="none" w:sz="0" w:space="0" w:color="auto"/>
        <w:bottom w:val="none" w:sz="0" w:space="0" w:color="auto"/>
        <w:right w:val="none" w:sz="0" w:space="0" w:color="auto"/>
      </w:divBdr>
    </w:div>
    <w:div w:id="1404445317">
      <w:bodyDiv w:val="1"/>
      <w:marLeft w:val="0"/>
      <w:marRight w:val="0"/>
      <w:marTop w:val="0"/>
      <w:marBottom w:val="0"/>
      <w:divBdr>
        <w:top w:val="none" w:sz="0" w:space="0" w:color="auto"/>
        <w:left w:val="none" w:sz="0" w:space="0" w:color="auto"/>
        <w:bottom w:val="none" w:sz="0" w:space="0" w:color="auto"/>
        <w:right w:val="none" w:sz="0" w:space="0" w:color="auto"/>
      </w:divBdr>
    </w:div>
    <w:div w:id="1423641927">
      <w:bodyDiv w:val="1"/>
      <w:marLeft w:val="0"/>
      <w:marRight w:val="0"/>
      <w:marTop w:val="0"/>
      <w:marBottom w:val="0"/>
      <w:divBdr>
        <w:top w:val="none" w:sz="0" w:space="0" w:color="auto"/>
        <w:left w:val="none" w:sz="0" w:space="0" w:color="auto"/>
        <w:bottom w:val="none" w:sz="0" w:space="0" w:color="auto"/>
        <w:right w:val="none" w:sz="0" w:space="0" w:color="auto"/>
      </w:divBdr>
    </w:div>
    <w:div w:id="1434131396">
      <w:bodyDiv w:val="1"/>
      <w:marLeft w:val="0"/>
      <w:marRight w:val="0"/>
      <w:marTop w:val="0"/>
      <w:marBottom w:val="0"/>
      <w:divBdr>
        <w:top w:val="none" w:sz="0" w:space="0" w:color="auto"/>
        <w:left w:val="none" w:sz="0" w:space="0" w:color="auto"/>
        <w:bottom w:val="none" w:sz="0" w:space="0" w:color="auto"/>
        <w:right w:val="none" w:sz="0" w:space="0" w:color="auto"/>
      </w:divBdr>
    </w:div>
    <w:div w:id="1434594093">
      <w:bodyDiv w:val="1"/>
      <w:marLeft w:val="0"/>
      <w:marRight w:val="0"/>
      <w:marTop w:val="0"/>
      <w:marBottom w:val="0"/>
      <w:divBdr>
        <w:top w:val="none" w:sz="0" w:space="0" w:color="auto"/>
        <w:left w:val="none" w:sz="0" w:space="0" w:color="auto"/>
        <w:bottom w:val="none" w:sz="0" w:space="0" w:color="auto"/>
        <w:right w:val="none" w:sz="0" w:space="0" w:color="auto"/>
      </w:divBdr>
    </w:div>
    <w:div w:id="1461723293">
      <w:bodyDiv w:val="1"/>
      <w:marLeft w:val="0"/>
      <w:marRight w:val="0"/>
      <w:marTop w:val="0"/>
      <w:marBottom w:val="0"/>
      <w:divBdr>
        <w:top w:val="none" w:sz="0" w:space="0" w:color="auto"/>
        <w:left w:val="none" w:sz="0" w:space="0" w:color="auto"/>
        <w:bottom w:val="none" w:sz="0" w:space="0" w:color="auto"/>
        <w:right w:val="none" w:sz="0" w:space="0" w:color="auto"/>
      </w:divBdr>
    </w:div>
    <w:div w:id="1466779822">
      <w:bodyDiv w:val="1"/>
      <w:marLeft w:val="0"/>
      <w:marRight w:val="0"/>
      <w:marTop w:val="0"/>
      <w:marBottom w:val="0"/>
      <w:divBdr>
        <w:top w:val="none" w:sz="0" w:space="0" w:color="auto"/>
        <w:left w:val="none" w:sz="0" w:space="0" w:color="auto"/>
        <w:bottom w:val="none" w:sz="0" w:space="0" w:color="auto"/>
        <w:right w:val="none" w:sz="0" w:space="0" w:color="auto"/>
      </w:divBdr>
    </w:div>
    <w:div w:id="1469932498">
      <w:bodyDiv w:val="1"/>
      <w:marLeft w:val="0"/>
      <w:marRight w:val="0"/>
      <w:marTop w:val="0"/>
      <w:marBottom w:val="0"/>
      <w:divBdr>
        <w:top w:val="none" w:sz="0" w:space="0" w:color="auto"/>
        <w:left w:val="none" w:sz="0" w:space="0" w:color="auto"/>
        <w:bottom w:val="none" w:sz="0" w:space="0" w:color="auto"/>
        <w:right w:val="none" w:sz="0" w:space="0" w:color="auto"/>
      </w:divBdr>
    </w:div>
    <w:div w:id="1471628519">
      <w:bodyDiv w:val="1"/>
      <w:marLeft w:val="0"/>
      <w:marRight w:val="0"/>
      <w:marTop w:val="0"/>
      <w:marBottom w:val="0"/>
      <w:divBdr>
        <w:top w:val="none" w:sz="0" w:space="0" w:color="auto"/>
        <w:left w:val="none" w:sz="0" w:space="0" w:color="auto"/>
        <w:bottom w:val="none" w:sz="0" w:space="0" w:color="auto"/>
        <w:right w:val="none" w:sz="0" w:space="0" w:color="auto"/>
      </w:divBdr>
    </w:div>
    <w:div w:id="1473937179">
      <w:bodyDiv w:val="1"/>
      <w:marLeft w:val="0"/>
      <w:marRight w:val="0"/>
      <w:marTop w:val="0"/>
      <w:marBottom w:val="0"/>
      <w:divBdr>
        <w:top w:val="none" w:sz="0" w:space="0" w:color="auto"/>
        <w:left w:val="none" w:sz="0" w:space="0" w:color="auto"/>
        <w:bottom w:val="none" w:sz="0" w:space="0" w:color="auto"/>
        <w:right w:val="none" w:sz="0" w:space="0" w:color="auto"/>
      </w:divBdr>
    </w:div>
    <w:div w:id="1478910874">
      <w:bodyDiv w:val="1"/>
      <w:marLeft w:val="0"/>
      <w:marRight w:val="0"/>
      <w:marTop w:val="0"/>
      <w:marBottom w:val="0"/>
      <w:divBdr>
        <w:top w:val="none" w:sz="0" w:space="0" w:color="auto"/>
        <w:left w:val="none" w:sz="0" w:space="0" w:color="auto"/>
        <w:bottom w:val="none" w:sz="0" w:space="0" w:color="auto"/>
        <w:right w:val="none" w:sz="0" w:space="0" w:color="auto"/>
      </w:divBdr>
    </w:div>
    <w:div w:id="1488788528">
      <w:bodyDiv w:val="1"/>
      <w:marLeft w:val="0"/>
      <w:marRight w:val="0"/>
      <w:marTop w:val="0"/>
      <w:marBottom w:val="0"/>
      <w:divBdr>
        <w:top w:val="none" w:sz="0" w:space="0" w:color="auto"/>
        <w:left w:val="none" w:sz="0" w:space="0" w:color="auto"/>
        <w:bottom w:val="none" w:sz="0" w:space="0" w:color="auto"/>
        <w:right w:val="none" w:sz="0" w:space="0" w:color="auto"/>
      </w:divBdr>
    </w:div>
    <w:div w:id="1497258630">
      <w:bodyDiv w:val="1"/>
      <w:marLeft w:val="0"/>
      <w:marRight w:val="0"/>
      <w:marTop w:val="0"/>
      <w:marBottom w:val="0"/>
      <w:divBdr>
        <w:top w:val="none" w:sz="0" w:space="0" w:color="auto"/>
        <w:left w:val="none" w:sz="0" w:space="0" w:color="auto"/>
        <w:bottom w:val="none" w:sz="0" w:space="0" w:color="auto"/>
        <w:right w:val="none" w:sz="0" w:space="0" w:color="auto"/>
      </w:divBdr>
    </w:div>
    <w:div w:id="1505588876">
      <w:bodyDiv w:val="1"/>
      <w:marLeft w:val="0"/>
      <w:marRight w:val="0"/>
      <w:marTop w:val="0"/>
      <w:marBottom w:val="0"/>
      <w:divBdr>
        <w:top w:val="none" w:sz="0" w:space="0" w:color="auto"/>
        <w:left w:val="none" w:sz="0" w:space="0" w:color="auto"/>
        <w:bottom w:val="none" w:sz="0" w:space="0" w:color="auto"/>
        <w:right w:val="none" w:sz="0" w:space="0" w:color="auto"/>
      </w:divBdr>
    </w:div>
    <w:div w:id="1513374375">
      <w:bodyDiv w:val="1"/>
      <w:marLeft w:val="0"/>
      <w:marRight w:val="0"/>
      <w:marTop w:val="0"/>
      <w:marBottom w:val="0"/>
      <w:divBdr>
        <w:top w:val="none" w:sz="0" w:space="0" w:color="auto"/>
        <w:left w:val="none" w:sz="0" w:space="0" w:color="auto"/>
        <w:bottom w:val="none" w:sz="0" w:space="0" w:color="auto"/>
        <w:right w:val="none" w:sz="0" w:space="0" w:color="auto"/>
      </w:divBdr>
    </w:div>
    <w:div w:id="1542664273">
      <w:bodyDiv w:val="1"/>
      <w:marLeft w:val="0"/>
      <w:marRight w:val="0"/>
      <w:marTop w:val="0"/>
      <w:marBottom w:val="0"/>
      <w:divBdr>
        <w:top w:val="none" w:sz="0" w:space="0" w:color="auto"/>
        <w:left w:val="none" w:sz="0" w:space="0" w:color="auto"/>
        <w:bottom w:val="none" w:sz="0" w:space="0" w:color="auto"/>
        <w:right w:val="none" w:sz="0" w:space="0" w:color="auto"/>
      </w:divBdr>
    </w:div>
    <w:div w:id="1547251975">
      <w:bodyDiv w:val="1"/>
      <w:marLeft w:val="0"/>
      <w:marRight w:val="0"/>
      <w:marTop w:val="0"/>
      <w:marBottom w:val="0"/>
      <w:divBdr>
        <w:top w:val="none" w:sz="0" w:space="0" w:color="auto"/>
        <w:left w:val="none" w:sz="0" w:space="0" w:color="auto"/>
        <w:bottom w:val="none" w:sz="0" w:space="0" w:color="auto"/>
        <w:right w:val="none" w:sz="0" w:space="0" w:color="auto"/>
      </w:divBdr>
    </w:div>
    <w:div w:id="1554148955">
      <w:bodyDiv w:val="1"/>
      <w:marLeft w:val="0"/>
      <w:marRight w:val="0"/>
      <w:marTop w:val="0"/>
      <w:marBottom w:val="0"/>
      <w:divBdr>
        <w:top w:val="none" w:sz="0" w:space="0" w:color="auto"/>
        <w:left w:val="none" w:sz="0" w:space="0" w:color="auto"/>
        <w:bottom w:val="none" w:sz="0" w:space="0" w:color="auto"/>
        <w:right w:val="none" w:sz="0" w:space="0" w:color="auto"/>
      </w:divBdr>
    </w:div>
    <w:div w:id="1564214512">
      <w:bodyDiv w:val="1"/>
      <w:marLeft w:val="0"/>
      <w:marRight w:val="0"/>
      <w:marTop w:val="0"/>
      <w:marBottom w:val="0"/>
      <w:divBdr>
        <w:top w:val="none" w:sz="0" w:space="0" w:color="auto"/>
        <w:left w:val="none" w:sz="0" w:space="0" w:color="auto"/>
        <w:bottom w:val="none" w:sz="0" w:space="0" w:color="auto"/>
        <w:right w:val="none" w:sz="0" w:space="0" w:color="auto"/>
      </w:divBdr>
    </w:div>
    <w:div w:id="1590651403">
      <w:bodyDiv w:val="1"/>
      <w:marLeft w:val="0"/>
      <w:marRight w:val="0"/>
      <w:marTop w:val="0"/>
      <w:marBottom w:val="0"/>
      <w:divBdr>
        <w:top w:val="none" w:sz="0" w:space="0" w:color="auto"/>
        <w:left w:val="none" w:sz="0" w:space="0" w:color="auto"/>
        <w:bottom w:val="none" w:sz="0" w:space="0" w:color="auto"/>
        <w:right w:val="none" w:sz="0" w:space="0" w:color="auto"/>
      </w:divBdr>
    </w:div>
    <w:div w:id="1603802401">
      <w:bodyDiv w:val="1"/>
      <w:marLeft w:val="0"/>
      <w:marRight w:val="0"/>
      <w:marTop w:val="0"/>
      <w:marBottom w:val="0"/>
      <w:divBdr>
        <w:top w:val="none" w:sz="0" w:space="0" w:color="auto"/>
        <w:left w:val="none" w:sz="0" w:space="0" w:color="auto"/>
        <w:bottom w:val="none" w:sz="0" w:space="0" w:color="auto"/>
        <w:right w:val="none" w:sz="0" w:space="0" w:color="auto"/>
      </w:divBdr>
    </w:div>
    <w:div w:id="1614826768">
      <w:bodyDiv w:val="1"/>
      <w:marLeft w:val="0"/>
      <w:marRight w:val="0"/>
      <w:marTop w:val="0"/>
      <w:marBottom w:val="0"/>
      <w:divBdr>
        <w:top w:val="none" w:sz="0" w:space="0" w:color="auto"/>
        <w:left w:val="none" w:sz="0" w:space="0" w:color="auto"/>
        <w:bottom w:val="none" w:sz="0" w:space="0" w:color="auto"/>
        <w:right w:val="none" w:sz="0" w:space="0" w:color="auto"/>
      </w:divBdr>
    </w:div>
    <w:div w:id="1620598692">
      <w:bodyDiv w:val="1"/>
      <w:marLeft w:val="0"/>
      <w:marRight w:val="0"/>
      <w:marTop w:val="0"/>
      <w:marBottom w:val="0"/>
      <w:divBdr>
        <w:top w:val="none" w:sz="0" w:space="0" w:color="auto"/>
        <w:left w:val="none" w:sz="0" w:space="0" w:color="auto"/>
        <w:bottom w:val="none" w:sz="0" w:space="0" w:color="auto"/>
        <w:right w:val="none" w:sz="0" w:space="0" w:color="auto"/>
      </w:divBdr>
    </w:div>
    <w:div w:id="1641570080">
      <w:bodyDiv w:val="1"/>
      <w:marLeft w:val="0"/>
      <w:marRight w:val="0"/>
      <w:marTop w:val="0"/>
      <w:marBottom w:val="0"/>
      <w:divBdr>
        <w:top w:val="none" w:sz="0" w:space="0" w:color="auto"/>
        <w:left w:val="none" w:sz="0" w:space="0" w:color="auto"/>
        <w:bottom w:val="none" w:sz="0" w:space="0" w:color="auto"/>
        <w:right w:val="none" w:sz="0" w:space="0" w:color="auto"/>
      </w:divBdr>
    </w:div>
    <w:div w:id="1648901635">
      <w:bodyDiv w:val="1"/>
      <w:marLeft w:val="0"/>
      <w:marRight w:val="0"/>
      <w:marTop w:val="0"/>
      <w:marBottom w:val="0"/>
      <w:divBdr>
        <w:top w:val="none" w:sz="0" w:space="0" w:color="auto"/>
        <w:left w:val="none" w:sz="0" w:space="0" w:color="auto"/>
        <w:bottom w:val="none" w:sz="0" w:space="0" w:color="auto"/>
        <w:right w:val="none" w:sz="0" w:space="0" w:color="auto"/>
      </w:divBdr>
    </w:div>
    <w:div w:id="1674797105">
      <w:bodyDiv w:val="1"/>
      <w:marLeft w:val="0"/>
      <w:marRight w:val="0"/>
      <w:marTop w:val="0"/>
      <w:marBottom w:val="0"/>
      <w:divBdr>
        <w:top w:val="none" w:sz="0" w:space="0" w:color="auto"/>
        <w:left w:val="none" w:sz="0" w:space="0" w:color="auto"/>
        <w:bottom w:val="none" w:sz="0" w:space="0" w:color="auto"/>
        <w:right w:val="none" w:sz="0" w:space="0" w:color="auto"/>
      </w:divBdr>
    </w:div>
    <w:div w:id="1676953543">
      <w:bodyDiv w:val="1"/>
      <w:marLeft w:val="0"/>
      <w:marRight w:val="0"/>
      <w:marTop w:val="0"/>
      <w:marBottom w:val="0"/>
      <w:divBdr>
        <w:top w:val="none" w:sz="0" w:space="0" w:color="auto"/>
        <w:left w:val="none" w:sz="0" w:space="0" w:color="auto"/>
        <w:bottom w:val="none" w:sz="0" w:space="0" w:color="auto"/>
        <w:right w:val="none" w:sz="0" w:space="0" w:color="auto"/>
      </w:divBdr>
    </w:div>
    <w:div w:id="1685789134">
      <w:bodyDiv w:val="1"/>
      <w:marLeft w:val="0"/>
      <w:marRight w:val="0"/>
      <w:marTop w:val="0"/>
      <w:marBottom w:val="0"/>
      <w:divBdr>
        <w:top w:val="none" w:sz="0" w:space="0" w:color="auto"/>
        <w:left w:val="none" w:sz="0" w:space="0" w:color="auto"/>
        <w:bottom w:val="none" w:sz="0" w:space="0" w:color="auto"/>
        <w:right w:val="none" w:sz="0" w:space="0" w:color="auto"/>
      </w:divBdr>
    </w:div>
    <w:div w:id="1706172178">
      <w:bodyDiv w:val="1"/>
      <w:marLeft w:val="0"/>
      <w:marRight w:val="0"/>
      <w:marTop w:val="0"/>
      <w:marBottom w:val="0"/>
      <w:divBdr>
        <w:top w:val="none" w:sz="0" w:space="0" w:color="auto"/>
        <w:left w:val="none" w:sz="0" w:space="0" w:color="auto"/>
        <w:bottom w:val="none" w:sz="0" w:space="0" w:color="auto"/>
        <w:right w:val="none" w:sz="0" w:space="0" w:color="auto"/>
      </w:divBdr>
    </w:div>
    <w:div w:id="1716536877">
      <w:bodyDiv w:val="1"/>
      <w:marLeft w:val="0"/>
      <w:marRight w:val="0"/>
      <w:marTop w:val="0"/>
      <w:marBottom w:val="0"/>
      <w:divBdr>
        <w:top w:val="none" w:sz="0" w:space="0" w:color="auto"/>
        <w:left w:val="none" w:sz="0" w:space="0" w:color="auto"/>
        <w:bottom w:val="none" w:sz="0" w:space="0" w:color="auto"/>
        <w:right w:val="none" w:sz="0" w:space="0" w:color="auto"/>
      </w:divBdr>
    </w:div>
    <w:div w:id="1716810614">
      <w:bodyDiv w:val="1"/>
      <w:marLeft w:val="0"/>
      <w:marRight w:val="0"/>
      <w:marTop w:val="0"/>
      <w:marBottom w:val="0"/>
      <w:divBdr>
        <w:top w:val="none" w:sz="0" w:space="0" w:color="auto"/>
        <w:left w:val="none" w:sz="0" w:space="0" w:color="auto"/>
        <w:bottom w:val="none" w:sz="0" w:space="0" w:color="auto"/>
        <w:right w:val="none" w:sz="0" w:space="0" w:color="auto"/>
      </w:divBdr>
    </w:div>
    <w:div w:id="1717386024">
      <w:bodyDiv w:val="1"/>
      <w:marLeft w:val="0"/>
      <w:marRight w:val="0"/>
      <w:marTop w:val="0"/>
      <w:marBottom w:val="0"/>
      <w:divBdr>
        <w:top w:val="none" w:sz="0" w:space="0" w:color="auto"/>
        <w:left w:val="none" w:sz="0" w:space="0" w:color="auto"/>
        <w:bottom w:val="none" w:sz="0" w:space="0" w:color="auto"/>
        <w:right w:val="none" w:sz="0" w:space="0" w:color="auto"/>
      </w:divBdr>
    </w:div>
    <w:div w:id="1765766494">
      <w:bodyDiv w:val="1"/>
      <w:marLeft w:val="0"/>
      <w:marRight w:val="0"/>
      <w:marTop w:val="0"/>
      <w:marBottom w:val="0"/>
      <w:divBdr>
        <w:top w:val="none" w:sz="0" w:space="0" w:color="auto"/>
        <w:left w:val="none" w:sz="0" w:space="0" w:color="auto"/>
        <w:bottom w:val="none" w:sz="0" w:space="0" w:color="auto"/>
        <w:right w:val="none" w:sz="0" w:space="0" w:color="auto"/>
      </w:divBdr>
    </w:div>
    <w:div w:id="1766614428">
      <w:bodyDiv w:val="1"/>
      <w:marLeft w:val="0"/>
      <w:marRight w:val="0"/>
      <w:marTop w:val="0"/>
      <w:marBottom w:val="0"/>
      <w:divBdr>
        <w:top w:val="none" w:sz="0" w:space="0" w:color="auto"/>
        <w:left w:val="none" w:sz="0" w:space="0" w:color="auto"/>
        <w:bottom w:val="none" w:sz="0" w:space="0" w:color="auto"/>
        <w:right w:val="none" w:sz="0" w:space="0" w:color="auto"/>
      </w:divBdr>
    </w:div>
    <w:div w:id="1766992789">
      <w:bodyDiv w:val="1"/>
      <w:marLeft w:val="0"/>
      <w:marRight w:val="0"/>
      <w:marTop w:val="0"/>
      <w:marBottom w:val="0"/>
      <w:divBdr>
        <w:top w:val="none" w:sz="0" w:space="0" w:color="auto"/>
        <w:left w:val="none" w:sz="0" w:space="0" w:color="auto"/>
        <w:bottom w:val="none" w:sz="0" w:space="0" w:color="auto"/>
        <w:right w:val="none" w:sz="0" w:space="0" w:color="auto"/>
      </w:divBdr>
    </w:div>
    <w:div w:id="1774546877">
      <w:bodyDiv w:val="1"/>
      <w:marLeft w:val="0"/>
      <w:marRight w:val="0"/>
      <w:marTop w:val="0"/>
      <w:marBottom w:val="0"/>
      <w:divBdr>
        <w:top w:val="none" w:sz="0" w:space="0" w:color="auto"/>
        <w:left w:val="none" w:sz="0" w:space="0" w:color="auto"/>
        <w:bottom w:val="none" w:sz="0" w:space="0" w:color="auto"/>
        <w:right w:val="none" w:sz="0" w:space="0" w:color="auto"/>
      </w:divBdr>
    </w:div>
    <w:div w:id="1802070643">
      <w:bodyDiv w:val="1"/>
      <w:marLeft w:val="0"/>
      <w:marRight w:val="0"/>
      <w:marTop w:val="0"/>
      <w:marBottom w:val="0"/>
      <w:divBdr>
        <w:top w:val="none" w:sz="0" w:space="0" w:color="auto"/>
        <w:left w:val="none" w:sz="0" w:space="0" w:color="auto"/>
        <w:bottom w:val="none" w:sz="0" w:space="0" w:color="auto"/>
        <w:right w:val="none" w:sz="0" w:space="0" w:color="auto"/>
      </w:divBdr>
    </w:div>
    <w:div w:id="1804885533">
      <w:bodyDiv w:val="1"/>
      <w:marLeft w:val="0"/>
      <w:marRight w:val="0"/>
      <w:marTop w:val="0"/>
      <w:marBottom w:val="0"/>
      <w:divBdr>
        <w:top w:val="none" w:sz="0" w:space="0" w:color="auto"/>
        <w:left w:val="none" w:sz="0" w:space="0" w:color="auto"/>
        <w:bottom w:val="none" w:sz="0" w:space="0" w:color="auto"/>
        <w:right w:val="none" w:sz="0" w:space="0" w:color="auto"/>
      </w:divBdr>
    </w:div>
    <w:div w:id="1812333539">
      <w:bodyDiv w:val="1"/>
      <w:marLeft w:val="0"/>
      <w:marRight w:val="0"/>
      <w:marTop w:val="0"/>
      <w:marBottom w:val="0"/>
      <w:divBdr>
        <w:top w:val="none" w:sz="0" w:space="0" w:color="auto"/>
        <w:left w:val="none" w:sz="0" w:space="0" w:color="auto"/>
        <w:bottom w:val="none" w:sz="0" w:space="0" w:color="auto"/>
        <w:right w:val="none" w:sz="0" w:space="0" w:color="auto"/>
      </w:divBdr>
    </w:div>
    <w:div w:id="1813718159">
      <w:bodyDiv w:val="1"/>
      <w:marLeft w:val="0"/>
      <w:marRight w:val="0"/>
      <w:marTop w:val="0"/>
      <w:marBottom w:val="0"/>
      <w:divBdr>
        <w:top w:val="none" w:sz="0" w:space="0" w:color="auto"/>
        <w:left w:val="none" w:sz="0" w:space="0" w:color="auto"/>
        <w:bottom w:val="none" w:sz="0" w:space="0" w:color="auto"/>
        <w:right w:val="none" w:sz="0" w:space="0" w:color="auto"/>
      </w:divBdr>
    </w:div>
    <w:div w:id="1814564478">
      <w:bodyDiv w:val="1"/>
      <w:marLeft w:val="0"/>
      <w:marRight w:val="0"/>
      <w:marTop w:val="0"/>
      <w:marBottom w:val="0"/>
      <w:divBdr>
        <w:top w:val="none" w:sz="0" w:space="0" w:color="auto"/>
        <w:left w:val="none" w:sz="0" w:space="0" w:color="auto"/>
        <w:bottom w:val="none" w:sz="0" w:space="0" w:color="auto"/>
        <w:right w:val="none" w:sz="0" w:space="0" w:color="auto"/>
      </w:divBdr>
    </w:div>
    <w:div w:id="1817409150">
      <w:bodyDiv w:val="1"/>
      <w:marLeft w:val="0"/>
      <w:marRight w:val="0"/>
      <w:marTop w:val="0"/>
      <w:marBottom w:val="0"/>
      <w:divBdr>
        <w:top w:val="none" w:sz="0" w:space="0" w:color="auto"/>
        <w:left w:val="none" w:sz="0" w:space="0" w:color="auto"/>
        <w:bottom w:val="none" w:sz="0" w:space="0" w:color="auto"/>
        <w:right w:val="none" w:sz="0" w:space="0" w:color="auto"/>
      </w:divBdr>
    </w:div>
    <w:div w:id="1818178921">
      <w:bodyDiv w:val="1"/>
      <w:marLeft w:val="0"/>
      <w:marRight w:val="0"/>
      <w:marTop w:val="0"/>
      <w:marBottom w:val="0"/>
      <w:divBdr>
        <w:top w:val="none" w:sz="0" w:space="0" w:color="auto"/>
        <w:left w:val="none" w:sz="0" w:space="0" w:color="auto"/>
        <w:bottom w:val="none" w:sz="0" w:space="0" w:color="auto"/>
        <w:right w:val="none" w:sz="0" w:space="0" w:color="auto"/>
      </w:divBdr>
    </w:div>
    <w:div w:id="1819880758">
      <w:bodyDiv w:val="1"/>
      <w:marLeft w:val="0"/>
      <w:marRight w:val="0"/>
      <w:marTop w:val="0"/>
      <w:marBottom w:val="0"/>
      <w:divBdr>
        <w:top w:val="none" w:sz="0" w:space="0" w:color="auto"/>
        <w:left w:val="none" w:sz="0" w:space="0" w:color="auto"/>
        <w:bottom w:val="none" w:sz="0" w:space="0" w:color="auto"/>
        <w:right w:val="none" w:sz="0" w:space="0" w:color="auto"/>
      </w:divBdr>
    </w:div>
    <w:div w:id="1826579813">
      <w:bodyDiv w:val="1"/>
      <w:marLeft w:val="0"/>
      <w:marRight w:val="0"/>
      <w:marTop w:val="0"/>
      <w:marBottom w:val="0"/>
      <w:divBdr>
        <w:top w:val="none" w:sz="0" w:space="0" w:color="auto"/>
        <w:left w:val="none" w:sz="0" w:space="0" w:color="auto"/>
        <w:bottom w:val="none" w:sz="0" w:space="0" w:color="auto"/>
        <w:right w:val="none" w:sz="0" w:space="0" w:color="auto"/>
      </w:divBdr>
    </w:div>
    <w:div w:id="1829521129">
      <w:bodyDiv w:val="1"/>
      <w:marLeft w:val="0"/>
      <w:marRight w:val="0"/>
      <w:marTop w:val="0"/>
      <w:marBottom w:val="0"/>
      <w:divBdr>
        <w:top w:val="none" w:sz="0" w:space="0" w:color="auto"/>
        <w:left w:val="none" w:sz="0" w:space="0" w:color="auto"/>
        <w:bottom w:val="none" w:sz="0" w:space="0" w:color="auto"/>
        <w:right w:val="none" w:sz="0" w:space="0" w:color="auto"/>
      </w:divBdr>
    </w:div>
    <w:div w:id="1831673895">
      <w:bodyDiv w:val="1"/>
      <w:marLeft w:val="0"/>
      <w:marRight w:val="0"/>
      <w:marTop w:val="0"/>
      <w:marBottom w:val="0"/>
      <w:divBdr>
        <w:top w:val="none" w:sz="0" w:space="0" w:color="auto"/>
        <w:left w:val="none" w:sz="0" w:space="0" w:color="auto"/>
        <w:bottom w:val="none" w:sz="0" w:space="0" w:color="auto"/>
        <w:right w:val="none" w:sz="0" w:space="0" w:color="auto"/>
      </w:divBdr>
    </w:div>
    <w:div w:id="1840346293">
      <w:bodyDiv w:val="1"/>
      <w:marLeft w:val="0"/>
      <w:marRight w:val="0"/>
      <w:marTop w:val="0"/>
      <w:marBottom w:val="0"/>
      <w:divBdr>
        <w:top w:val="none" w:sz="0" w:space="0" w:color="auto"/>
        <w:left w:val="none" w:sz="0" w:space="0" w:color="auto"/>
        <w:bottom w:val="none" w:sz="0" w:space="0" w:color="auto"/>
        <w:right w:val="none" w:sz="0" w:space="0" w:color="auto"/>
      </w:divBdr>
    </w:div>
    <w:div w:id="1877087043">
      <w:bodyDiv w:val="1"/>
      <w:marLeft w:val="0"/>
      <w:marRight w:val="0"/>
      <w:marTop w:val="0"/>
      <w:marBottom w:val="0"/>
      <w:divBdr>
        <w:top w:val="none" w:sz="0" w:space="0" w:color="auto"/>
        <w:left w:val="none" w:sz="0" w:space="0" w:color="auto"/>
        <w:bottom w:val="none" w:sz="0" w:space="0" w:color="auto"/>
        <w:right w:val="none" w:sz="0" w:space="0" w:color="auto"/>
      </w:divBdr>
    </w:div>
    <w:div w:id="1888028069">
      <w:bodyDiv w:val="1"/>
      <w:marLeft w:val="0"/>
      <w:marRight w:val="0"/>
      <w:marTop w:val="0"/>
      <w:marBottom w:val="0"/>
      <w:divBdr>
        <w:top w:val="none" w:sz="0" w:space="0" w:color="auto"/>
        <w:left w:val="none" w:sz="0" w:space="0" w:color="auto"/>
        <w:bottom w:val="none" w:sz="0" w:space="0" w:color="auto"/>
        <w:right w:val="none" w:sz="0" w:space="0" w:color="auto"/>
      </w:divBdr>
    </w:div>
    <w:div w:id="1922715265">
      <w:bodyDiv w:val="1"/>
      <w:marLeft w:val="0"/>
      <w:marRight w:val="0"/>
      <w:marTop w:val="0"/>
      <w:marBottom w:val="0"/>
      <w:divBdr>
        <w:top w:val="none" w:sz="0" w:space="0" w:color="auto"/>
        <w:left w:val="none" w:sz="0" w:space="0" w:color="auto"/>
        <w:bottom w:val="none" w:sz="0" w:space="0" w:color="auto"/>
        <w:right w:val="none" w:sz="0" w:space="0" w:color="auto"/>
      </w:divBdr>
    </w:div>
    <w:div w:id="1935287443">
      <w:bodyDiv w:val="1"/>
      <w:marLeft w:val="0"/>
      <w:marRight w:val="0"/>
      <w:marTop w:val="0"/>
      <w:marBottom w:val="0"/>
      <w:divBdr>
        <w:top w:val="none" w:sz="0" w:space="0" w:color="auto"/>
        <w:left w:val="none" w:sz="0" w:space="0" w:color="auto"/>
        <w:bottom w:val="none" w:sz="0" w:space="0" w:color="auto"/>
        <w:right w:val="none" w:sz="0" w:space="0" w:color="auto"/>
      </w:divBdr>
    </w:div>
    <w:div w:id="1951543246">
      <w:bodyDiv w:val="1"/>
      <w:marLeft w:val="0"/>
      <w:marRight w:val="0"/>
      <w:marTop w:val="0"/>
      <w:marBottom w:val="0"/>
      <w:divBdr>
        <w:top w:val="none" w:sz="0" w:space="0" w:color="auto"/>
        <w:left w:val="none" w:sz="0" w:space="0" w:color="auto"/>
        <w:bottom w:val="none" w:sz="0" w:space="0" w:color="auto"/>
        <w:right w:val="none" w:sz="0" w:space="0" w:color="auto"/>
      </w:divBdr>
    </w:div>
    <w:div w:id="1963806874">
      <w:bodyDiv w:val="1"/>
      <w:marLeft w:val="0"/>
      <w:marRight w:val="0"/>
      <w:marTop w:val="0"/>
      <w:marBottom w:val="0"/>
      <w:divBdr>
        <w:top w:val="none" w:sz="0" w:space="0" w:color="auto"/>
        <w:left w:val="none" w:sz="0" w:space="0" w:color="auto"/>
        <w:bottom w:val="none" w:sz="0" w:space="0" w:color="auto"/>
        <w:right w:val="none" w:sz="0" w:space="0" w:color="auto"/>
      </w:divBdr>
    </w:div>
    <w:div w:id="1966303467">
      <w:bodyDiv w:val="1"/>
      <w:marLeft w:val="0"/>
      <w:marRight w:val="0"/>
      <w:marTop w:val="0"/>
      <w:marBottom w:val="0"/>
      <w:divBdr>
        <w:top w:val="none" w:sz="0" w:space="0" w:color="auto"/>
        <w:left w:val="none" w:sz="0" w:space="0" w:color="auto"/>
        <w:bottom w:val="none" w:sz="0" w:space="0" w:color="auto"/>
        <w:right w:val="none" w:sz="0" w:space="0" w:color="auto"/>
      </w:divBdr>
    </w:div>
    <w:div w:id="1973435870">
      <w:bodyDiv w:val="1"/>
      <w:marLeft w:val="0"/>
      <w:marRight w:val="0"/>
      <w:marTop w:val="0"/>
      <w:marBottom w:val="0"/>
      <w:divBdr>
        <w:top w:val="none" w:sz="0" w:space="0" w:color="auto"/>
        <w:left w:val="none" w:sz="0" w:space="0" w:color="auto"/>
        <w:bottom w:val="none" w:sz="0" w:space="0" w:color="auto"/>
        <w:right w:val="none" w:sz="0" w:space="0" w:color="auto"/>
      </w:divBdr>
    </w:div>
    <w:div w:id="1978490869">
      <w:bodyDiv w:val="1"/>
      <w:marLeft w:val="0"/>
      <w:marRight w:val="0"/>
      <w:marTop w:val="0"/>
      <w:marBottom w:val="0"/>
      <w:divBdr>
        <w:top w:val="none" w:sz="0" w:space="0" w:color="auto"/>
        <w:left w:val="none" w:sz="0" w:space="0" w:color="auto"/>
        <w:bottom w:val="none" w:sz="0" w:space="0" w:color="auto"/>
        <w:right w:val="none" w:sz="0" w:space="0" w:color="auto"/>
      </w:divBdr>
    </w:div>
    <w:div w:id="1991589073">
      <w:bodyDiv w:val="1"/>
      <w:marLeft w:val="0"/>
      <w:marRight w:val="0"/>
      <w:marTop w:val="0"/>
      <w:marBottom w:val="0"/>
      <w:divBdr>
        <w:top w:val="none" w:sz="0" w:space="0" w:color="auto"/>
        <w:left w:val="none" w:sz="0" w:space="0" w:color="auto"/>
        <w:bottom w:val="none" w:sz="0" w:space="0" w:color="auto"/>
        <w:right w:val="none" w:sz="0" w:space="0" w:color="auto"/>
      </w:divBdr>
    </w:div>
    <w:div w:id="2003699528">
      <w:bodyDiv w:val="1"/>
      <w:marLeft w:val="0"/>
      <w:marRight w:val="0"/>
      <w:marTop w:val="0"/>
      <w:marBottom w:val="0"/>
      <w:divBdr>
        <w:top w:val="none" w:sz="0" w:space="0" w:color="auto"/>
        <w:left w:val="none" w:sz="0" w:space="0" w:color="auto"/>
        <w:bottom w:val="none" w:sz="0" w:space="0" w:color="auto"/>
        <w:right w:val="none" w:sz="0" w:space="0" w:color="auto"/>
      </w:divBdr>
    </w:div>
    <w:div w:id="2007244864">
      <w:bodyDiv w:val="1"/>
      <w:marLeft w:val="0"/>
      <w:marRight w:val="0"/>
      <w:marTop w:val="0"/>
      <w:marBottom w:val="0"/>
      <w:divBdr>
        <w:top w:val="none" w:sz="0" w:space="0" w:color="auto"/>
        <w:left w:val="none" w:sz="0" w:space="0" w:color="auto"/>
        <w:bottom w:val="none" w:sz="0" w:space="0" w:color="auto"/>
        <w:right w:val="none" w:sz="0" w:space="0" w:color="auto"/>
      </w:divBdr>
    </w:div>
    <w:div w:id="2022196503">
      <w:bodyDiv w:val="1"/>
      <w:marLeft w:val="0"/>
      <w:marRight w:val="0"/>
      <w:marTop w:val="0"/>
      <w:marBottom w:val="0"/>
      <w:divBdr>
        <w:top w:val="none" w:sz="0" w:space="0" w:color="auto"/>
        <w:left w:val="none" w:sz="0" w:space="0" w:color="auto"/>
        <w:bottom w:val="none" w:sz="0" w:space="0" w:color="auto"/>
        <w:right w:val="none" w:sz="0" w:space="0" w:color="auto"/>
      </w:divBdr>
    </w:div>
    <w:div w:id="2036419966">
      <w:bodyDiv w:val="1"/>
      <w:marLeft w:val="0"/>
      <w:marRight w:val="0"/>
      <w:marTop w:val="0"/>
      <w:marBottom w:val="0"/>
      <w:divBdr>
        <w:top w:val="none" w:sz="0" w:space="0" w:color="auto"/>
        <w:left w:val="none" w:sz="0" w:space="0" w:color="auto"/>
        <w:bottom w:val="none" w:sz="0" w:space="0" w:color="auto"/>
        <w:right w:val="none" w:sz="0" w:space="0" w:color="auto"/>
      </w:divBdr>
    </w:div>
    <w:div w:id="2037777711">
      <w:bodyDiv w:val="1"/>
      <w:marLeft w:val="0"/>
      <w:marRight w:val="0"/>
      <w:marTop w:val="0"/>
      <w:marBottom w:val="0"/>
      <w:divBdr>
        <w:top w:val="none" w:sz="0" w:space="0" w:color="auto"/>
        <w:left w:val="none" w:sz="0" w:space="0" w:color="auto"/>
        <w:bottom w:val="none" w:sz="0" w:space="0" w:color="auto"/>
        <w:right w:val="none" w:sz="0" w:space="0" w:color="auto"/>
      </w:divBdr>
    </w:div>
    <w:div w:id="2040079283">
      <w:bodyDiv w:val="1"/>
      <w:marLeft w:val="0"/>
      <w:marRight w:val="0"/>
      <w:marTop w:val="0"/>
      <w:marBottom w:val="0"/>
      <w:divBdr>
        <w:top w:val="none" w:sz="0" w:space="0" w:color="auto"/>
        <w:left w:val="none" w:sz="0" w:space="0" w:color="auto"/>
        <w:bottom w:val="none" w:sz="0" w:space="0" w:color="auto"/>
        <w:right w:val="none" w:sz="0" w:space="0" w:color="auto"/>
      </w:divBdr>
    </w:div>
    <w:div w:id="2047367480">
      <w:bodyDiv w:val="1"/>
      <w:marLeft w:val="0"/>
      <w:marRight w:val="0"/>
      <w:marTop w:val="0"/>
      <w:marBottom w:val="0"/>
      <w:divBdr>
        <w:top w:val="none" w:sz="0" w:space="0" w:color="auto"/>
        <w:left w:val="none" w:sz="0" w:space="0" w:color="auto"/>
        <w:bottom w:val="none" w:sz="0" w:space="0" w:color="auto"/>
        <w:right w:val="none" w:sz="0" w:space="0" w:color="auto"/>
      </w:divBdr>
    </w:div>
    <w:div w:id="2049377720">
      <w:bodyDiv w:val="1"/>
      <w:marLeft w:val="0"/>
      <w:marRight w:val="0"/>
      <w:marTop w:val="0"/>
      <w:marBottom w:val="0"/>
      <w:divBdr>
        <w:top w:val="none" w:sz="0" w:space="0" w:color="auto"/>
        <w:left w:val="none" w:sz="0" w:space="0" w:color="auto"/>
        <w:bottom w:val="none" w:sz="0" w:space="0" w:color="auto"/>
        <w:right w:val="none" w:sz="0" w:space="0" w:color="auto"/>
      </w:divBdr>
    </w:div>
    <w:div w:id="2056541383">
      <w:bodyDiv w:val="1"/>
      <w:marLeft w:val="0"/>
      <w:marRight w:val="0"/>
      <w:marTop w:val="0"/>
      <w:marBottom w:val="0"/>
      <w:divBdr>
        <w:top w:val="none" w:sz="0" w:space="0" w:color="auto"/>
        <w:left w:val="none" w:sz="0" w:space="0" w:color="auto"/>
        <w:bottom w:val="none" w:sz="0" w:space="0" w:color="auto"/>
        <w:right w:val="none" w:sz="0" w:space="0" w:color="auto"/>
      </w:divBdr>
    </w:div>
    <w:div w:id="2074573135">
      <w:bodyDiv w:val="1"/>
      <w:marLeft w:val="0"/>
      <w:marRight w:val="0"/>
      <w:marTop w:val="0"/>
      <w:marBottom w:val="0"/>
      <w:divBdr>
        <w:top w:val="none" w:sz="0" w:space="0" w:color="auto"/>
        <w:left w:val="none" w:sz="0" w:space="0" w:color="auto"/>
        <w:bottom w:val="none" w:sz="0" w:space="0" w:color="auto"/>
        <w:right w:val="none" w:sz="0" w:space="0" w:color="auto"/>
      </w:divBdr>
    </w:div>
    <w:div w:id="2075004947">
      <w:bodyDiv w:val="1"/>
      <w:marLeft w:val="0"/>
      <w:marRight w:val="0"/>
      <w:marTop w:val="0"/>
      <w:marBottom w:val="0"/>
      <w:divBdr>
        <w:top w:val="none" w:sz="0" w:space="0" w:color="auto"/>
        <w:left w:val="none" w:sz="0" w:space="0" w:color="auto"/>
        <w:bottom w:val="none" w:sz="0" w:space="0" w:color="auto"/>
        <w:right w:val="none" w:sz="0" w:space="0" w:color="auto"/>
      </w:divBdr>
    </w:div>
    <w:div w:id="2086174504">
      <w:bodyDiv w:val="1"/>
      <w:marLeft w:val="0"/>
      <w:marRight w:val="0"/>
      <w:marTop w:val="0"/>
      <w:marBottom w:val="0"/>
      <w:divBdr>
        <w:top w:val="none" w:sz="0" w:space="0" w:color="auto"/>
        <w:left w:val="none" w:sz="0" w:space="0" w:color="auto"/>
        <w:bottom w:val="none" w:sz="0" w:space="0" w:color="auto"/>
        <w:right w:val="none" w:sz="0" w:space="0" w:color="auto"/>
      </w:divBdr>
    </w:div>
    <w:div w:id="2088309447">
      <w:bodyDiv w:val="1"/>
      <w:marLeft w:val="0"/>
      <w:marRight w:val="0"/>
      <w:marTop w:val="0"/>
      <w:marBottom w:val="0"/>
      <w:divBdr>
        <w:top w:val="none" w:sz="0" w:space="0" w:color="auto"/>
        <w:left w:val="none" w:sz="0" w:space="0" w:color="auto"/>
        <w:bottom w:val="none" w:sz="0" w:space="0" w:color="auto"/>
        <w:right w:val="none" w:sz="0" w:space="0" w:color="auto"/>
      </w:divBdr>
    </w:div>
    <w:div w:id="2111388517">
      <w:bodyDiv w:val="1"/>
      <w:marLeft w:val="0"/>
      <w:marRight w:val="0"/>
      <w:marTop w:val="0"/>
      <w:marBottom w:val="0"/>
      <w:divBdr>
        <w:top w:val="none" w:sz="0" w:space="0" w:color="auto"/>
        <w:left w:val="none" w:sz="0" w:space="0" w:color="auto"/>
        <w:bottom w:val="none" w:sz="0" w:space="0" w:color="auto"/>
        <w:right w:val="none" w:sz="0" w:space="0" w:color="auto"/>
      </w:divBdr>
    </w:div>
    <w:div w:id="2118525433">
      <w:bodyDiv w:val="1"/>
      <w:marLeft w:val="0"/>
      <w:marRight w:val="0"/>
      <w:marTop w:val="0"/>
      <w:marBottom w:val="0"/>
      <w:divBdr>
        <w:top w:val="none" w:sz="0" w:space="0" w:color="auto"/>
        <w:left w:val="none" w:sz="0" w:space="0" w:color="auto"/>
        <w:bottom w:val="none" w:sz="0" w:space="0" w:color="auto"/>
        <w:right w:val="none" w:sz="0" w:space="0" w:color="auto"/>
      </w:divBdr>
    </w:div>
    <w:div w:id="2129346984">
      <w:bodyDiv w:val="1"/>
      <w:marLeft w:val="0"/>
      <w:marRight w:val="0"/>
      <w:marTop w:val="0"/>
      <w:marBottom w:val="0"/>
      <w:divBdr>
        <w:top w:val="none" w:sz="0" w:space="0" w:color="auto"/>
        <w:left w:val="none" w:sz="0" w:space="0" w:color="auto"/>
        <w:bottom w:val="none" w:sz="0" w:space="0" w:color="auto"/>
        <w:right w:val="none" w:sz="0" w:space="0" w:color="auto"/>
      </w:divBdr>
    </w:div>
    <w:div w:id="213008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kibor_index.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bp.org.pk/ecodata/rates/m2m/M2M-History.asp"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0713C-81F6-4C91-AABD-9A9394A45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1562</TotalTime>
  <Pages>11</Pages>
  <Words>3571</Words>
  <Characters>20358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4</vt:lpstr>
    </vt:vector>
  </TitlesOfParts>
  <Company>SBP</Company>
  <LinksUpToDate>false</LinksUpToDate>
  <CharactersWithSpaces>23882</CharactersWithSpaces>
  <SharedDoc>false</SharedDoc>
  <HLinks>
    <vt:vector size="12" baseType="variant">
      <vt:variant>
        <vt:i4>3670072</vt:i4>
      </vt:variant>
      <vt:variant>
        <vt:i4>3</vt:i4>
      </vt:variant>
      <vt:variant>
        <vt:i4>0</vt:i4>
      </vt:variant>
      <vt:variant>
        <vt:i4>5</vt:i4>
      </vt:variant>
      <vt:variant>
        <vt:lpwstr>http://www.sbp.org.pk/ecodata/rates/m2m/M2M-History.asp</vt:lpwstr>
      </vt:variant>
      <vt:variant>
        <vt:lpwstr/>
      </vt:variant>
      <vt:variant>
        <vt:i4>2883662</vt:i4>
      </vt:variant>
      <vt:variant>
        <vt:i4>0</vt:i4>
      </vt:variant>
      <vt:variant>
        <vt:i4>0</vt:i4>
      </vt:variant>
      <vt:variant>
        <vt:i4>5</vt:i4>
      </vt:variant>
      <vt:variant>
        <vt:lpwstr>http://www.sbp.org.pk/ecodata/kibor_index.asp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Muhammad sajjad Kiani</dc:creator>
  <cp:lastModifiedBy>Muhammad Sajjad Kiani - Statistics &amp; DWH</cp:lastModifiedBy>
  <cp:revision>258</cp:revision>
  <cp:lastPrinted>2019-04-03T10:29:00Z</cp:lastPrinted>
  <dcterms:created xsi:type="dcterms:W3CDTF">2017-08-23T10:10:00Z</dcterms:created>
  <dcterms:modified xsi:type="dcterms:W3CDTF">2019-04-11T06:27:00Z</dcterms:modified>
</cp:coreProperties>
</file>