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C66C94" w:rsidRPr="00FA2FBA" w:rsidTr="009B10CC">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C66C94" w:rsidRPr="00FA2FBA" w:rsidRDefault="00C66C94" w:rsidP="00C66C94">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C66C94" w:rsidRPr="00FA2FBA" w:rsidRDefault="00C66C94" w:rsidP="00C66C94">
            <w:pPr>
              <w:rPr>
                <w:b/>
                <w:bCs/>
                <w:color w:val="auto"/>
                <w:szCs w:val="16"/>
              </w:rPr>
            </w:pPr>
            <w:r>
              <w:rPr>
                <w:b/>
                <w:bCs/>
                <w:color w:val="auto"/>
                <w:szCs w:val="16"/>
              </w:rPr>
              <w:t>FY16</w:t>
            </w:r>
          </w:p>
        </w:tc>
        <w:tc>
          <w:tcPr>
            <w:tcW w:w="720" w:type="dxa"/>
            <w:vMerge w:val="restart"/>
            <w:tcBorders>
              <w:top w:val="single" w:sz="12" w:space="0" w:color="auto"/>
              <w:left w:val="single" w:sz="4" w:space="0" w:color="auto"/>
            </w:tcBorders>
            <w:shd w:val="clear" w:color="auto" w:fill="auto"/>
            <w:vAlign w:val="center"/>
          </w:tcPr>
          <w:p w:rsidR="00C66C94" w:rsidRPr="00FA2FBA" w:rsidRDefault="00C66C94" w:rsidP="00C66C94">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 xml:space="preserve">FY18 </w:t>
            </w:r>
            <w:r w:rsidRPr="00C66C94">
              <w:rPr>
                <w:b/>
                <w:bCs/>
                <w:color w:val="auto"/>
                <w:szCs w:val="16"/>
                <w:vertAlign w:val="superscript"/>
              </w:rPr>
              <w:t>P</w:t>
            </w:r>
          </w:p>
        </w:tc>
        <w:tc>
          <w:tcPr>
            <w:tcW w:w="1530" w:type="dxa"/>
            <w:gridSpan w:val="2"/>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2017</w:t>
            </w:r>
          </w:p>
        </w:tc>
        <w:tc>
          <w:tcPr>
            <w:tcW w:w="2970" w:type="dxa"/>
            <w:gridSpan w:val="4"/>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2018</w:t>
            </w:r>
          </w:p>
        </w:tc>
      </w:tr>
      <w:tr w:rsidR="00366E71" w:rsidRPr="00FA2FBA" w:rsidTr="009B10CC">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366E71" w:rsidRPr="00FA2FBA" w:rsidRDefault="00366E71" w:rsidP="00366E71">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810" w:type="dxa"/>
            <w:tcBorders>
              <w:top w:val="single" w:sz="4" w:space="0" w:color="auto"/>
              <w:bottom w:val="single" w:sz="12" w:space="0" w:color="auto"/>
              <w:right w:val="nil"/>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 xml:space="preserve">Jul </w:t>
            </w:r>
            <w:r w:rsidRPr="00366E71">
              <w:rPr>
                <w:b/>
                <w:color w:val="auto"/>
                <w:sz w:val="14"/>
                <w:szCs w:val="14"/>
                <w:vertAlign w:val="superscript"/>
              </w:rPr>
              <w:t>P</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329,501</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C40010" w:rsidRDefault="00C40010" w:rsidP="00366E71">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945,248</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666,869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461,593</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329,501</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408,867</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2,046,496</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2,278,532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2,169,984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1,939,037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2,046,496</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2,149,492</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315,611</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277,299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315,212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313,461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315,611</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314,990</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59,273</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64,668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61,621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56,744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59,273</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60,530</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12,277</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11,840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22,935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16,365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12,277</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17,311</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1,101,801</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1,017,933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775,859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563,653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1,101,801</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967,235</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203,760</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598,441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650,218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649,712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203,760</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428,295</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77</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1,051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77</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353,699</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307,300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344,140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339,101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353,699</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361,132</w:t>
            </w:r>
          </w:p>
        </w:tc>
      </w:tr>
      <w:tr w:rsidR="00C40010" w:rsidRPr="006764F7"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347,211</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i/>
                <w:iCs/>
                <w:sz w:val="14"/>
                <w:szCs w:val="14"/>
              </w:rPr>
            </w:pPr>
            <w:r>
              <w:rPr>
                <w:i/>
                <w:iCs/>
                <w:sz w:val="14"/>
                <w:szCs w:val="14"/>
              </w:rPr>
              <w:t>301,428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337,655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332,648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347,211</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i/>
                <w:iCs/>
                <w:sz w:val="14"/>
                <w:szCs w:val="14"/>
              </w:rPr>
            </w:pPr>
            <w:r>
              <w:rPr>
                <w:i/>
                <w:iCs/>
                <w:sz w:val="14"/>
                <w:szCs w:val="14"/>
              </w:rPr>
              <w:t>354,489</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1,716,995</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1,333,283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1,503,115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1,477,444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1,716,995</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1,740,626</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86,808</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74,984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82,577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82,495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86,808</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88,676</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1,090,677</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953,392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1,062,988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1,047,223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1,090,677</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1,110,745</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370,409</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158,426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193,222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186,091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370,409</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368,788</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169,101</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146,481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164,328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161,634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169,101</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172,416</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2,150,203</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1,764,941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1,588,514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856,730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2,150,203</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1,956,135</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3,590,969</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2,621,495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3,548,326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4,793,923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3,590,969</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3,682,105</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3,650,429</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2,794,062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3,725,954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4,936,785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3,650,429</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3,859,275</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3,708,755</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3,194,303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3,784,059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4,989,232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3,708,755</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3,918,569</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3,668,364</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3,191,563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3,742,800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4,949,482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3,668,364</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3,876,884</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40,391</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41,259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39,750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40,391</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41,684</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400,241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58,105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52,447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59,293</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400,241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58,105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52,447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59,293</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(59,460)</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(172,566)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(177,628)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(142,862)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(59,460)</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(177,170)</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14,154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14,175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2,578</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14,154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14,175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2,578</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172,566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191,782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157,037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179,748</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172,566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191,782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157,037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179,748</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24,761</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23,992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24,056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24,519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24,761</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24,964</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4,648</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4,742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4,631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4,633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4,648</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4,614</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57</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57</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61</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20,055</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19,237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19,375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19,832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20,055</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20,289</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5,451,198</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4,675,655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5,101,926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5,298,129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5,451,198</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5,395,001</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4,635,147</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3,966,269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4,420,040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4,607,738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4,635,147</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4,619,555</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705,971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678,850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687,226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772,436</w:t>
            </w:r>
          </w:p>
        </w:tc>
      </w:tr>
      <w:tr w:rsidR="00C40010" w:rsidRPr="00FA2FBA" w:rsidTr="00C40010">
        <w:trPr>
          <w:trHeight w:val="266"/>
        </w:trPr>
        <w:tc>
          <w:tcPr>
            <w:tcW w:w="3912" w:type="dxa"/>
            <w:tcBorders>
              <w:top w:val="nil"/>
              <w:left w:val="nil"/>
              <w:bottom w:val="nil"/>
              <w:right w:val="nil"/>
            </w:tcBorders>
            <w:shd w:val="clear" w:color="auto" w:fill="auto"/>
            <w:noWrap/>
            <w:vAlign w:val="center"/>
            <w:hideMark/>
          </w:tcPr>
          <w:p w:rsidR="00C40010" w:rsidRPr="00FA2FBA" w:rsidRDefault="00C40010" w:rsidP="00366E71">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705,971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678,850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687,226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772,436</w:t>
            </w:r>
          </w:p>
        </w:tc>
      </w:tr>
      <w:tr w:rsidR="00C40010" w:rsidRPr="00FA2FBA" w:rsidTr="00C40010">
        <w:trPr>
          <w:trHeight w:val="266"/>
        </w:trPr>
        <w:tc>
          <w:tcPr>
            <w:tcW w:w="3912" w:type="dxa"/>
            <w:tcBorders>
              <w:top w:val="nil"/>
              <w:left w:val="nil"/>
              <w:bottom w:val="single" w:sz="12" w:space="0" w:color="auto"/>
              <w:right w:val="nil"/>
            </w:tcBorders>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98" w:type="dxa"/>
        <w:tblLayout w:type="fixed"/>
        <w:tblLook w:val="04A0"/>
      </w:tblPr>
      <w:tblGrid>
        <w:gridCol w:w="4100"/>
        <w:gridCol w:w="652"/>
        <w:gridCol w:w="741"/>
        <w:gridCol w:w="815"/>
        <w:gridCol w:w="715"/>
        <w:gridCol w:w="735"/>
        <w:gridCol w:w="715"/>
        <w:gridCol w:w="720"/>
        <w:gridCol w:w="725"/>
        <w:gridCol w:w="780"/>
      </w:tblGrid>
      <w:tr w:rsidR="00DF368E" w:rsidRPr="00FA2FBA" w:rsidTr="009024A8">
        <w:trPr>
          <w:trHeight w:val="360"/>
        </w:trPr>
        <w:tc>
          <w:tcPr>
            <w:tcW w:w="1069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DF368E">
        <w:trPr>
          <w:trHeight w:val="268"/>
        </w:trPr>
        <w:tc>
          <w:tcPr>
            <w:tcW w:w="1069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C66C94" w:rsidRPr="00FA2FBA" w:rsidTr="009B10CC">
        <w:trPr>
          <w:trHeight w:val="268"/>
        </w:trPr>
        <w:tc>
          <w:tcPr>
            <w:tcW w:w="4100" w:type="dxa"/>
            <w:vMerge w:val="restart"/>
            <w:tcBorders>
              <w:top w:val="single" w:sz="12" w:space="0" w:color="auto"/>
              <w:bottom w:val="single" w:sz="12" w:space="0" w:color="auto"/>
              <w:right w:val="single" w:sz="4" w:space="0" w:color="auto"/>
            </w:tcBorders>
            <w:shd w:val="clear" w:color="auto" w:fill="auto"/>
            <w:noWrap/>
            <w:vAlign w:val="center"/>
            <w:hideMark/>
          </w:tcPr>
          <w:p w:rsidR="00C66C94" w:rsidRPr="00FA2FBA" w:rsidRDefault="00C66C94" w:rsidP="00C66C94">
            <w:pPr>
              <w:rPr>
                <w:b/>
                <w:bCs/>
                <w:color w:val="auto"/>
                <w:szCs w:val="16"/>
              </w:rPr>
            </w:pPr>
            <w:r w:rsidRPr="00FA2FBA">
              <w:rPr>
                <w:b/>
                <w:bCs/>
                <w:color w:val="auto"/>
                <w:szCs w:val="16"/>
              </w:rPr>
              <w:t>I T E M S</w:t>
            </w:r>
          </w:p>
        </w:tc>
        <w:tc>
          <w:tcPr>
            <w:tcW w:w="65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C66C94" w:rsidRPr="00FA2FBA" w:rsidRDefault="00C66C94" w:rsidP="00C66C94">
            <w:pPr>
              <w:jc w:val="right"/>
              <w:rPr>
                <w:b/>
                <w:bCs/>
                <w:color w:val="auto"/>
                <w:szCs w:val="16"/>
              </w:rPr>
            </w:pPr>
            <w:r>
              <w:rPr>
                <w:b/>
                <w:bCs/>
                <w:color w:val="auto"/>
                <w:szCs w:val="16"/>
              </w:rPr>
              <w:t>FY16</w:t>
            </w:r>
          </w:p>
        </w:tc>
        <w:tc>
          <w:tcPr>
            <w:tcW w:w="741" w:type="dxa"/>
            <w:vMerge w:val="restart"/>
            <w:tcBorders>
              <w:top w:val="single" w:sz="12" w:space="0" w:color="auto"/>
              <w:left w:val="single" w:sz="4" w:space="0" w:color="auto"/>
            </w:tcBorders>
            <w:shd w:val="clear" w:color="auto" w:fill="auto"/>
            <w:tcMar>
              <w:left w:w="43" w:type="dxa"/>
              <w:right w:w="43" w:type="dxa"/>
            </w:tcMar>
            <w:vAlign w:val="center"/>
            <w:hideMark/>
          </w:tcPr>
          <w:p w:rsidR="00C66C94" w:rsidRPr="00FA2FBA" w:rsidRDefault="00C66C94" w:rsidP="00C66C94">
            <w:pPr>
              <w:jc w:val="right"/>
              <w:rPr>
                <w:b/>
                <w:bCs/>
                <w:color w:val="auto"/>
                <w:szCs w:val="16"/>
              </w:rPr>
            </w:pPr>
            <w:r w:rsidRPr="00B4080E">
              <w:rPr>
                <w:b/>
                <w:bCs/>
                <w:color w:val="auto"/>
                <w:szCs w:val="16"/>
              </w:rPr>
              <w:t>FY17</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C66C94" w:rsidRPr="00FA2FBA" w:rsidRDefault="00C66C94" w:rsidP="00C66C94">
            <w:pPr>
              <w:jc w:val="right"/>
              <w:rPr>
                <w:b/>
                <w:bCs/>
                <w:color w:val="auto"/>
                <w:szCs w:val="16"/>
              </w:rPr>
            </w:pPr>
            <w:r>
              <w:rPr>
                <w:b/>
                <w:bCs/>
                <w:color w:val="auto"/>
                <w:szCs w:val="16"/>
              </w:rPr>
              <w:t xml:space="preserve">FY18 </w:t>
            </w:r>
            <w:r w:rsidRPr="00C66C94">
              <w:rPr>
                <w:b/>
                <w:bCs/>
                <w:color w:val="auto"/>
                <w:szCs w:val="16"/>
                <w:vertAlign w:val="superscript"/>
              </w:rPr>
              <w:t>P</w:t>
            </w:r>
          </w:p>
        </w:tc>
        <w:tc>
          <w:tcPr>
            <w:tcW w:w="1450" w:type="dxa"/>
            <w:gridSpan w:val="2"/>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2017</w:t>
            </w:r>
          </w:p>
        </w:tc>
        <w:tc>
          <w:tcPr>
            <w:tcW w:w="2940" w:type="dxa"/>
            <w:gridSpan w:val="4"/>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2018</w:t>
            </w:r>
          </w:p>
        </w:tc>
      </w:tr>
      <w:tr w:rsidR="00366E71" w:rsidRPr="00FA2FBA" w:rsidTr="009B10CC">
        <w:trPr>
          <w:trHeight w:val="268"/>
        </w:trPr>
        <w:tc>
          <w:tcPr>
            <w:tcW w:w="4100" w:type="dxa"/>
            <w:vMerge/>
            <w:tcBorders>
              <w:bottom w:val="single" w:sz="12" w:space="0" w:color="auto"/>
              <w:right w:val="single" w:sz="4" w:space="0" w:color="auto"/>
            </w:tcBorders>
            <w:shd w:val="clear" w:color="auto" w:fill="auto"/>
            <w:noWrap/>
            <w:vAlign w:val="center"/>
            <w:hideMark/>
          </w:tcPr>
          <w:p w:rsidR="00366E71" w:rsidRPr="00FA2FBA" w:rsidRDefault="00366E71" w:rsidP="00366E71">
            <w:pPr>
              <w:jc w:val="left"/>
              <w:rPr>
                <w:b/>
                <w:bCs/>
                <w:color w:val="auto"/>
                <w:szCs w:val="16"/>
              </w:rPr>
            </w:pPr>
          </w:p>
        </w:tc>
        <w:tc>
          <w:tcPr>
            <w:tcW w:w="65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p>
        </w:tc>
        <w:tc>
          <w:tcPr>
            <w:tcW w:w="71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735" w:type="dxa"/>
            <w:tcBorders>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Jul</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Apr</w:t>
            </w:r>
          </w:p>
        </w:tc>
        <w:tc>
          <w:tcPr>
            <w:tcW w:w="720" w:type="dxa"/>
            <w:tcBorders>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725" w:type="dxa"/>
            <w:tcBorders>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780" w:type="dxa"/>
            <w:tcBorders>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 xml:space="preserve">Jul </w:t>
            </w:r>
            <w:r w:rsidRPr="00366E71">
              <w:rPr>
                <w:b/>
                <w:color w:val="auto"/>
                <w:sz w:val="14"/>
                <w:szCs w:val="14"/>
                <w:vertAlign w:val="superscript"/>
              </w:rPr>
              <w:t>P</w:t>
            </w:r>
          </w:p>
        </w:tc>
      </w:tr>
      <w:tr w:rsidR="00C40010" w:rsidRPr="00FA2FBA" w:rsidTr="00C40010">
        <w:trPr>
          <w:trHeight w:val="245"/>
        </w:trPr>
        <w:tc>
          <w:tcPr>
            <w:tcW w:w="4100" w:type="dxa"/>
            <w:tcBorders>
              <w:top w:val="single" w:sz="12" w:space="0" w:color="auto"/>
            </w:tcBorders>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3) Deposits included in broad money</w:t>
            </w:r>
          </w:p>
        </w:tc>
        <w:tc>
          <w:tcPr>
            <w:tcW w:w="652" w:type="dxa"/>
            <w:tcBorders>
              <w:top w:val="single" w:sz="12" w:space="0" w:color="auto"/>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5,259</w:t>
            </w:r>
          </w:p>
        </w:tc>
        <w:tc>
          <w:tcPr>
            <w:tcW w:w="741" w:type="dxa"/>
            <w:tcBorders>
              <w:top w:val="single" w:sz="12" w:space="0" w:color="auto"/>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3,444</w:t>
            </w:r>
          </w:p>
        </w:tc>
        <w:tc>
          <w:tcPr>
            <w:tcW w:w="815" w:type="dxa"/>
            <w:tcBorders>
              <w:top w:val="single" w:sz="12" w:space="0" w:color="auto"/>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2,793</w:t>
            </w:r>
          </w:p>
        </w:tc>
        <w:tc>
          <w:tcPr>
            <w:tcW w:w="715" w:type="dxa"/>
            <w:tcBorders>
              <w:top w:val="single" w:sz="12" w:space="0" w:color="auto"/>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3,444</w:t>
            </w:r>
          </w:p>
        </w:tc>
        <w:tc>
          <w:tcPr>
            <w:tcW w:w="735" w:type="dxa"/>
            <w:tcBorders>
              <w:top w:val="single" w:sz="12" w:space="0" w:color="auto"/>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3,414</w:t>
            </w:r>
          </w:p>
        </w:tc>
        <w:tc>
          <w:tcPr>
            <w:tcW w:w="715" w:type="dxa"/>
            <w:tcBorders>
              <w:top w:val="single" w:sz="12" w:space="0" w:color="auto"/>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3,036</w:t>
            </w:r>
          </w:p>
        </w:tc>
        <w:tc>
          <w:tcPr>
            <w:tcW w:w="720" w:type="dxa"/>
            <w:tcBorders>
              <w:top w:val="single" w:sz="12" w:space="0" w:color="auto"/>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3,165</w:t>
            </w:r>
          </w:p>
        </w:tc>
        <w:tc>
          <w:tcPr>
            <w:tcW w:w="725" w:type="dxa"/>
            <w:tcBorders>
              <w:top w:val="single" w:sz="12" w:space="0" w:color="auto"/>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2,793</w:t>
            </w:r>
          </w:p>
        </w:tc>
        <w:tc>
          <w:tcPr>
            <w:tcW w:w="780" w:type="dxa"/>
            <w:tcBorders>
              <w:top w:val="single" w:sz="12" w:space="0" w:color="auto"/>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3,010</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156" w:firstLine="251"/>
              <w:jc w:val="left"/>
              <w:rPr>
                <w:b/>
                <w:bCs/>
                <w:color w:val="auto"/>
                <w:szCs w:val="16"/>
              </w:rPr>
            </w:pPr>
            <w:r w:rsidRPr="00FA2FBA">
              <w:rPr>
                <w:b/>
                <w:bCs/>
                <w:color w:val="auto"/>
                <w:szCs w:val="16"/>
              </w:rPr>
              <w:t>Transferable deposits</w:t>
            </w:r>
          </w:p>
        </w:tc>
        <w:tc>
          <w:tcPr>
            <w:tcW w:w="652"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1,601</w:t>
            </w:r>
          </w:p>
        </w:tc>
        <w:tc>
          <w:tcPr>
            <w:tcW w:w="741"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1,499</w:t>
            </w:r>
          </w:p>
        </w:tc>
        <w:tc>
          <w:tcPr>
            <w:tcW w:w="8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1,340</w:t>
            </w:r>
          </w:p>
        </w:tc>
        <w:tc>
          <w:tcPr>
            <w:tcW w:w="7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1,499</w:t>
            </w:r>
          </w:p>
        </w:tc>
        <w:tc>
          <w:tcPr>
            <w:tcW w:w="735" w:type="dxa"/>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1,496</w:t>
            </w:r>
          </w:p>
        </w:tc>
        <w:tc>
          <w:tcPr>
            <w:tcW w:w="7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1,333</w:t>
            </w:r>
          </w:p>
        </w:tc>
        <w:tc>
          <w:tcPr>
            <w:tcW w:w="720"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1,333</w:t>
            </w:r>
          </w:p>
        </w:tc>
        <w:tc>
          <w:tcPr>
            <w:tcW w:w="72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1,340</w:t>
            </w:r>
          </w:p>
        </w:tc>
        <w:tc>
          <w:tcPr>
            <w:tcW w:w="780" w:type="dxa"/>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1,344</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11</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5</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342"/>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112</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112</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132</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112</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132</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132</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132</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132</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1,478</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1,387</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1,208</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1,387</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1,384</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1,201</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1,201</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1,208</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1,207</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252"/>
              <w:jc w:val="left"/>
              <w:rPr>
                <w:b/>
                <w:bCs/>
                <w:color w:val="auto"/>
                <w:szCs w:val="16"/>
              </w:rPr>
            </w:pPr>
            <w:r w:rsidRPr="00FA2FBA">
              <w:rPr>
                <w:b/>
                <w:bCs/>
                <w:color w:val="auto"/>
                <w:szCs w:val="16"/>
              </w:rPr>
              <w:t>Other deposits</w:t>
            </w:r>
          </w:p>
        </w:tc>
        <w:tc>
          <w:tcPr>
            <w:tcW w:w="652"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3,658</w:t>
            </w:r>
          </w:p>
        </w:tc>
        <w:tc>
          <w:tcPr>
            <w:tcW w:w="741"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1,945</w:t>
            </w:r>
          </w:p>
        </w:tc>
        <w:tc>
          <w:tcPr>
            <w:tcW w:w="8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1,453</w:t>
            </w:r>
          </w:p>
        </w:tc>
        <w:tc>
          <w:tcPr>
            <w:tcW w:w="7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1,945</w:t>
            </w:r>
          </w:p>
        </w:tc>
        <w:tc>
          <w:tcPr>
            <w:tcW w:w="735" w:type="dxa"/>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1,919</w:t>
            </w:r>
          </w:p>
        </w:tc>
        <w:tc>
          <w:tcPr>
            <w:tcW w:w="7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1,703</w:t>
            </w:r>
          </w:p>
        </w:tc>
        <w:tc>
          <w:tcPr>
            <w:tcW w:w="720"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1,832</w:t>
            </w:r>
          </w:p>
        </w:tc>
        <w:tc>
          <w:tcPr>
            <w:tcW w:w="72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1,453</w:t>
            </w:r>
          </w:p>
        </w:tc>
        <w:tc>
          <w:tcPr>
            <w:tcW w:w="780" w:type="dxa"/>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1,666</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3,203</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1,553</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941</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1,553</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1,477</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1,048</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1,330</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941</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1,200</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455</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392</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512</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392</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442</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656</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502</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512</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465</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4) Securities other than shares included in broad money</w:t>
            </w:r>
          </w:p>
        </w:tc>
        <w:tc>
          <w:tcPr>
            <w:tcW w:w="652" w:type="dxa"/>
            <w:shd w:val="clear" w:color="auto" w:fill="auto"/>
            <w:tcMar>
              <w:left w:w="43" w:type="dxa"/>
              <w:right w:w="43" w:type="dxa"/>
            </w:tcMar>
            <w:vAlign w:val="center"/>
            <w:hideMark/>
          </w:tcPr>
          <w:p w:rsidR="00C40010" w:rsidRPr="00D670CE" w:rsidRDefault="00C40010" w:rsidP="00366E71">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C40010" w:rsidRPr="00D670CE" w:rsidRDefault="00C40010" w:rsidP="00366E71">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C40010" w:rsidRPr="00D670CE" w:rsidRDefault="00C40010" w:rsidP="00366E71">
            <w:pPr>
              <w:jc w:val="right"/>
              <w:rPr>
                <w:b/>
                <w:bCs/>
                <w:sz w:val="14"/>
                <w:szCs w:val="14"/>
              </w:rPr>
            </w:pPr>
            <w:r w:rsidRPr="00D670CE">
              <w:rPr>
                <w:b/>
                <w:bCs/>
                <w:sz w:val="14"/>
                <w:szCs w:val="14"/>
              </w:rPr>
              <w:t>-</w:t>
            </w:r>
          </w:p>
        </w:tc>
        <w:tc>
          <w:tcPr>
            <w:tcW w:w="720"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Deposits excluded from broad money</w:t>
            </w:r>
          </w:p>
        </w:tc>
        <w:tc>
          <w:tcPr>
            <w:tcW w:w="652"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46,276</w:t>
            </w:r>
          </w:p>
        </w:tc>
        <w:tc>
          <w:tcPr>
            <w:tcW w:w="741"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51,168</w:t>
            </w:r>
          </w:p>
        </w:tc>
        <w:tc>
          <w:tcPr>
            <w:tcW w:w="8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57,424</w:t>
            </w:r>
          </w:p>
        </w:tc>
        <w:tc>
          <w:tcPr>
            <w:tcW w:w="7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51,168</w:t>
            </w:r>
          </w:p>
        </w:tc>
        <w:tc>
          <w:tcPr>
            <w:tcW w:w="735" w:type="dxa"/>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50,729</w:t>
            </w:r>
          </w:p>
        </w:tc>
        <w:tc>
          <w:tcPr>
            <w:tcW w:w="7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52,472</w:t>
            </w:r>
          </w:p>
        </w:tc>
        <w:tc>
          <w:tcPr>
            <w:tcW w:w="720"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56,025</w:t>
            </w:r>
          </w:p>
        </w:tc>
        <w:tc>
          <w:tcPr>
            <w:tcW w:w="72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57,424</w:t>
            </w:r>
          </w:p>
        </w:tc>
        <w:tc>
          <w:tcPr>
            <w:tcW w:w="780" w:type="dxa"/>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57,517</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C40010" w:rsidRDefault="00C40010" w:rsidP="00366E71">
            <w:pPr>
              <w:ind w:firstLineChars="200" w:firstLine="320"/>
              <w:jc w:val="right"/>
              <w:rPr>
                <w:i/>
                <w:iCs/>
                <w:szCs w:val="16"/>
              </w:rPr>
            </w:pPr>
            <w:r>
              <w:rPr>
                <w:i/>
                <w:iCs/>
                <w:szCs w:val="16"/>
              </w:rPr>
              <w:t>-</w:t>
            </w:r>
          </w:p>
        </w:tc>
        <w:tc>
          <w:tcPr>
            <w:tcW w:w="741" w:type="dxa"/>
            <w:shd w:val="clear" w:color="auto" w:fill="auto"/>
            <w:tcMar>
              <w:left w:w="43" w:type="dxa"/>
              <w:right w:w="43" w:type="dxa"/>
            </w:tcMar>
            <w:vAlign w:val="center"/>
            <w:hideMark/>
          </w:tcPr>
          <w:p w:rsidR="00C40010" w:rsidRDefault="00C40010" w:rsidP="00366E71">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hideMark/>
          </w:tcPr>
          <w:p w:rsidR="00C40010" w:rsidRDefault="00C40010" w:rsidP="00366E71">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C40010" w:rsidRDefault="00C40010" w:rsidP="00366E71">
            <w:pPr>
              <w:ind w:firstLineChars="200" w:firstLine="320"/>
              <w:jc w:val="right"/>
              <w:rPr>
                <w:i/>
                <w:iCs/>
                <w:szCs w:val="16"/>
              </w:rPr>
            </w:pPr>
            <w:r>
              <w:rPr>
                <w:i/>
                <w:iCs/>
                <w:szCs w:val="16"/>
              </w:rPr>
              <w:t>-</w:t>
            </w:r>
          </w:p>
        </w:tc>
        <w:tc>
          <w:tcPr>
            <w:tcW w:w="735" w:type="dxa"/>
            <w:shd w:val="clear" w:color="auto" w:fill="auto"/>
            <w:tcMar>
              <w:left w:w="43" w:type="dxa"/>
              <w:right w:w="43" w:type="dxa"/>
            </w:tcMar>
            <w:vAlign w:val="center"/>
            <w:hideMark/>
          </w:tcPr>
          <w:p w:rsidR="00C40010" w:rsidRDefault="00C40010" w:rsidP="00C40010">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C40010" w:rsidRDefault="00C40010" w:rsidP="00366E71">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C40010" w:rsidRDefault="00C40010" w:rsidP="00366E71">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C40010" w:rsidRDefault="00C40010" w:rsidP="00366E71">
            <w:pPr>
              <w:ind w:firstLineChars="200" w:firstLine="320"/>
              <w:jc w:val="right"/>
              <w:rPr>
                <w:i/>
                <w:iCs/>
                <w:szCs w:val="16"/>
              </w:rPr>
            </w:pPr>
            <w:r>
              <w:rPr>
                <w:i/>
                <w:iCs/>
                <w:szCs w:val="16"/>
              </w:rPr>
              <w:t>-</w:t>
            </w:r>
          </w:p>
        </w:tc>
        <w:tc>
          <w:tcPr>
            <w:tcW w:w="780" w:type="dxa"/>
            <w:shd w:val="clear" w:color="auto" w:fill="auto"/>
            <w:noWrap/>
            <w:tcMar>
              <w:left w:w="43" w:type="dxa"/>
              <w:right w:w="43" w:type="dxa"/>
            </w:tcMar>
            <w:vAlign w:val="center"/>
            <w:hideMark/>
          </w:tcPr>
          <w:p w:rsidR="00C40010" w:rsidRDefault="00C40010" w:rsidP="00C40010">
            <w:pPr>
              <w:ind w:firstLineChars="200" w:firstLine="320"/>
              <w:jc w:val="right"/>
              <w:rPr>
                <w:i/>
                <w:iCs/>
                <w:szCs w:val="16"/>
              </w:rPr>
            </w:pPr>
            <w:r>
              <w:rPr>
                <w:i/>
                <w:iCs/>
                <w:szCs w:val="16"/>
              </w:rPr>
              <w:t>-</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Securities other than shares excluded from broad money</w:t>
            </w:r>
          </w:p>
        </w:tc>
        <w:tc>
          <w:tcPr>
            <w:tcW w:w="652" w:type="dxa"/>
            <w:shd w:val="clear" w:color="auto" w:fill="auto"/>
            <w:tcMar>
              <w:left w:w="43" w:type="dxa"/>
              <w:right w:w="43" w:type="dxa"/>
            </w:tcMar>
            <w:vAlign w:val="center"/>
            <w:hideMark/>
          </w:tcPr>
          <w:p w:rsidR="00C40010" w:rsidRPr="00D670CE" w:rsidRDefault="00C40010" w:rsidP="00366E71">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C40010" w:rsidRPr="00D670CE" w:rsidRDefault="00C40010" w:rsidP="00366E71">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C40010" w:rsidRPr="00D670CE" w:rsidRDefault="00C40010" w:rsidP="00366E71">
            <w:pPr>
              <w:jc w:val="right"/>
              <w:rPr>
                <w:b/>
                <w:bCs/>
                <w:sz w:val="14"/>
                <w:szCs w:val="14"/>
              </w:rPr>
            </w:pPr>
            <w:r w:rsidRPr="00D670CE">
              <w:rPr>
                <w:b/>
                <w:bCs/>
                <w:sz w:val="14"/>
                <w:szCs w:val="14"/>
              </w:rPr>
              <w:t>-</w:t>
            </w:r>
          </w:p>
        </w:tc>
        <w:tc>
          <w:tcPr>
            <w:tcW w:w="720"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Loans</w:t>
            </w:r>
          </w:p>
        </w:tc>
        <w:tc>
          <w:tcPr>
            <w:tcW w:w="652" w:type="dxa"/>
            <w:shd w:val="clear" w:color="auto" w:fill="auto"/>
            <w:tcMar>
              <w:left w:w="43" w:type="dxa"/>
              <w:right w:w="43" w:type="dxa"/>
            </w:tcMar>
            <w:vAlign w:val="center"/>
            <w:hideMark/>
          </w:tcPr>
          <w:p w:rsidR="00C40010" w:rsidRPr="00D670CE" w:rsidRDefault="00C40010" w:rsidP="00366E71">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C40010" w:rsidRPr="00D670CE" w:rsidRDefault="00C40010" w:rsidP="00366E71">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C40010" w:rsidRPr="00D670CE" w:rsidRDefault="00C40010" w:rsidP="00366E71">
            <w:pPr>
              <w:jc w:val="right"/>
              <w:rPr>
                <w:b/>
                <w:bCs/>
                <w:sz w:val="14"/>
                <w:szCs w:val="14"/>
              </w:rPr>
            </w:pPr>
            <w:r w:rsidRPr="00D670CE">
              <w:rPr>
                <w:b/>
                <w:bCs/>
                <w:sz w:val="14"/>
                <w:szCs w:val="14"/>
              </w:rPr>
              <w:t>-</w:t>
            </w:r>
          </w:p>
        </w:tc>
        <w:tc>
          <w:tcPr>
            <w:tcW w:w="720"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97,878</w:t>
            </w:r>
          </w:p>
        </w:tc>
        <w:tc>
          <w:tcPr>
            <w:tcW w:w="72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34,398</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Financial derivatives</w:t>
            </w:r>
          </w:p>
        </w:tc>
        <w:tc>
          <w:tcPr>
            <w:tcW w:w="652"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41"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8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118</w:t>
            </w:r>
          </w:p>
        </w:tc>
        <w:tc>
          <w:tcPr>
            <w:tcW w:w="720"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Trade credit and advances</w:t>
            </w:r>
          </w:p>
        </w:tc>
        <w:tc>
          <w:tcPr>
            <w:tcW w:w="652" w:type="dxa"/>
            <w:shd w:val="clear" w:color="auto" w:fill="auto"/>
            <w:tcMar>
              <w:left w:w="43" w:type="dxa"/>
              <w:right w:w="43" w:type="dxa"/>
            </w:tcMar>
            <w:vAlign w:val="center"/>
            <w:hideMark/>
          </w:tcPr>
          <w:p w:rsidR="00C40010" w:rsidRPr="00D670CE" w:rsidRDefault="00C40010" w:rsidP="00366E71">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C40010" w:rsidRPr="00D670CE" w:rsidRDefault="00C40010" w:rsidP="00366E71">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C40010" w:rsidRPr="00D670CE" w:rsidRDefault="00C40010" w:rsidP="00366E71">
            <w:pPr>
              <w:jc w:val="right"/>
              <w:rPr>
                <w:b/>
                <w:bCs/>
                <w:sz w:val="14"/>
                <w:szCs w:val="14"/>
              </w:rPr>
            </w:pPr>
            <w:r w:rsidRPr="00D670CE">
              <w:rPr>
                <w:b/>
                <w:bCs/>
                <w:sz w:val="14"/>
                <w:szCs w:val="14"/>
              </w:rPr>
              <w:t>-</w:t>
            </w:r>
          </w:p>
        </w:tc>
        <w:tc>
          <w:tcPr>
            <w:tcW w:w="720"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Shares and Other equity</w:t>
            </w:r>
          </w:p>
        </w:tc>
        <w:tc>
          <w:tcPr>
            <w:tcW w:w="652"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619,975</w:t>
            </w:r>
          </w:p>
        </w:tc>
        <w:tc>
          <w:tcPr>
            <w:tcW w:w="741"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611,317</w:t>
            </w:r>
          </w:p>
        </w:tc>
        <w:tc>
          <w:tcPr>
            <w:tcW w:w="8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749,001</w:t>
            </w:r>
          </w:p>
        </w:tc>
        <w:tc>
          <w:tcPr>
            <w:tcW w:w="7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611,317</w:t>
            </w:r>
          </w:p>
        </w:tc>
        <w:tc>
          <w:tcPr>
            <w:tcW w:w="735" w:type="dxa"/>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644,224</w:t>
            </w:r>
          </w:p>
        </w:tc>
        <w:tc>
          <w:tcPr>
            <w:tcW w:w="7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776,123</w:t>
            </w:r>
          </w:p>
        </w:tc>
        <w:tc>
          <w:tcPr>
            <w:tcW w:w="720"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807,538</w:t>
            </w:r>
          </w:p>
        </w:tc>
        <w:tc>
          <w:tcPr>
            <w:tcW w:w="72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749,001</w:t>
            </w:r>
          </w:p>
        </w:tc>
        <w:tc>
          <w:tcPr>
            <w:tcW w:w="780" w:type="dxa"/>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748,017</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a) Funds contributed by owners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100</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100</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100</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100</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100</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b) Retained earnings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3,712</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43,958</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182,395</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43,958</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70,119</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164,723</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198,058</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182,395</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186,341</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c) General &amp; special reserves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175,944</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142,136</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110,715</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142,136</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141,944</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155,715</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155,715</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110,715</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110,715</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d) Valuation adjustment</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440,218</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425,123</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455,791</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425,123</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432,061</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455,585</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453,665</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455,791</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450,861</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jc w:val="left"/>
              <w:rPr>
                <w:b/>
                <w:bCs/>
                <w:color w:val="auto"/>
                <w:szCs w:val="16"/>
              </w:rPr>
            </w:pPr>
            <w:r w:rsidRPr="00FA2FBA">
              <w:rPr>
                <w:b/>
                <w:bCs/>
                <w:color w:val="auto"/>
                <w:szCs w:val="16"/>
              </w:rPr>
              <w:t>Other items (net)</w:t>
            </w:r>
          </w:p>
        </w:tc>
        <w:tc>
          <w:tcPr>
            <w:tcW w:w="652"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117,045</w:t>
            </w:r>
          </w:p>
        </w:tc>
        <w:tc>
          <w:tcPr>
            <w:tcW w:w="741"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840</w:t>
            </w:r>
          </w:p>
        </w:tc>
        <w:tc>
          <w:tcPr>
            <w:tcW w:w="8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(162,188)</w:t>
            </w:r>
          </w:p>
        </w:tc>
        <w:tc>
          <w:tcPr>
            <w:tcW w:w="7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840</w:t>
            </w:r>
          </w:p>
        </w:tc>
        <w:tc>
          <w:tcPr>
            <w:tcW w:w="735" w:type="dxa"/>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(14,931)</w:t>
            </w:r>
          </w:p>
        </w:tc>
        <w:tc>
          <w:tcPr>
            <w:tcW w:w="71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(102,875)</w:t>
            </w:r>
          </w:p>
        </w:tc>
        <w:tc>
          <w:tcPr>
            <w:tcW w:w="720"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(122,805)</w:t>
            </w:r>
          </w:p>
        </w:tc>
        <w:tc>
          <w:tcPr>
            <w:tcW w:w="725" w:type="dxa"/>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(162,188)</w:t>
            </w:r>
          </w:p>
        </w:tc>
        <w:tc>
          <w:tcPr>
            <w:tcW w:w="780" w:type="dxa"/>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(162,861)</w:t>
            </w:r>
          </w:p>
        </w:tc>
      </w:tr>
      <w:tr w:rsidR="00C40010" w:rsidRPr="00FA2FBA" w:rsidTr="00C40010">
        <w:trPr>
          <w:trHeight w:val="245"/>
        </w:trPr>
        <w:tc>
          <w:tcPr>
            <w:tcW w:w="4100" w:type="dxa"/>
            <w:shd w:val="clear" w:color="auto" w:fill="auto"/>
            <w:noWrap/>
            <w:vAlign w:val="center"/>
            <w:hideMark/>
          </w:tcPr>
          <w:p w:rsidR="00C40010" w:rsidRPr="00FA2FBA" w:rsidRDefault="00C40010" w:rsidP="00366E71">
            <w:pPr>
              <w:ind w:firstLineChars="200" w:firstLine="320"/>
              <w:jc w:val="left"/>
              <w:rPr>
                <w:color w:val="auto"/>
                <w:szCs w:val="16"/>
              </w:rPr>
            </w:pPr>
            <w:r w:rsidRPr="00FA2FBA">
              <w:rPr>
                <w:color w:val="auto"/>
                <w:szCs w:val="16"/>
              </w:rPr>
              <w:t>Other liabilities</w:t>
            </w:r>
          </w:p>
        </w:tc>
        <w:tc>
          <w:tcPr>
            <w:tcW w:w="652"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196,916</w:t>
            </w:r>
          </w:p>
        </w:tc>
        <w:tc>
          <w:tcPr>
            <w:tcW w:w="741"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180,353</w:t>
            </w:r>
          </w:p>
        </w:tc>
        <w:tc>
          <w:tcPr>
            <w:tcW w:w="8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138,695</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180,353</w:t>
            </w:r>
          </w:p>
        </w:tc>
        <w:tc>
          <w:tcPr>
            <w:tcW w:w="735" w:type="dxa"/>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155,959</w:t>
            </w:r>
          </w:p>
        </w:tc>
        <w:tc>
          <w:tcPr>
            <w:tcW w:w="71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167,109</w:t>
            </w:r>
          </w:p>
        </w:tc>
        <w:tc>
          <w:tcPr>
            <w:tcW w:w="720"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155,025</w:t>
            </w:r>
          </w:p>
        </w:tc>
        <w:tc>
          <w:tcPr>
            <w:tcW w:w="725" w:type="dxa"/>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138,695</w:t>
            </w:r>
          </w:p>
        </w:tc>
        <w:tc>
          <w:tcPr>
            <w:tcW w:w="780" w:type="dxa"/>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134,924</w:t>
            </w:r>
          </w:p>
        </w:tc>
      </w:tr>
      <w:tr w:rsidR="00C40010" w:rsidRPr="00FA2FBA" w:rsidTr="00C40010">
        <w:trPr>
          <w:trHeight w:val="245"/>
        </w:trPr>
        <w:tc>
          <w:tcPr>
            <w:tcW w:w="4100" w:type="dxa"/>
            <w:tcBorders>
              <w:bottom w:val="single" w:sz="12" w:space="0" w:color="auto"/>
            </w:tcBorders>
            <w:shd w:val="clear" w:color="auto" w:fill="auto"/>
            <w:noWrap/>
            <w:vAlign w:val="center"/>
            <w:hideMark/>
          </w:tcPr>
          <w:p w:rsidR="00C40010" w:rsidRPr="00FA2FBA" w:rsidRDefault="00C40010" w:rsidP="00366E71">
            <w:pPr>
              <w:jc w:val="left"/>
              <w:rPr>
                <w:i/>
                <w:iCs/>
                <w:color w:val="auto"/>
                <w:szCs w:val="16"/>
              </w:rPr>
            </w:pPr>
            <w:r w:rsidRPr="00FA2FBA">
              <w:rPr>
                <w:i/>
                <w:iCs/>
                <w:color w:val="auto"/>
                <w:szCs w:val="16"/>
              </w:rPr>
              <w:t>Less: Other Assets</w:t>
            </w:r>
          </w:p>
        </w:tc>
        <w:tc>
          <w:tcPr>
            <w:tcW w:w="652" w:type="dxa"/>
            <w:tcBorders>
              <w:bottom w:val="single" w:sz="12" w:space="0" w:color="auto"/>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79,871</w:t>
            </w:r>
          </w:p>
        </w:tc>
        <w:tc>
          <w:tcPr>
            <w:tcW w:w="741" w:type="dxa"/>
            <w:tcBorders>
              <w:bottom w:val="single" w:sz="12" w:space="0" w:color="auto"/>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179,512</w:t>
            </w:r>
          </w:p>
        </w:tc>
        <w:tc>
          <w:tcPr>
            <w:tcW w:w="815" w:type="dxa"/>
            <w:tcBorders>
              <w:bottom w:val="single" w:sz="12" w:space="0" w:color="auto"/>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300,884</w:t>
            </w:r>
          </w:p>
        </w:tc>
        <w:tc>
          <w:tcPr>
            <w:tcW w:w="715" w:type="dxa"/>
            <w:tcBorders>
              <w:bottom w:val="single" w:sz="12" w:space="0" w:color="auto"/>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179,512</w:t>
            </w:r>
          </w:p>
        </w:tc>
        <w:tc>
          <w:tcPr>
            <w:tcW w:w="735" w:type="dxa"/>
            <w:tcBorders>
              <w:bottom w:val="single" w:sz="12" w:space="0" w:color="auto"/>
            </w:tcBorders>
            <w:shd w:val="clear" w:color="auto" w:fill="auto"/>
            <w:tcMar>
              <w:left w:w="43" w:type="dxa"/>
              <w:right w:w="43" w:type="dxa"/>
            </w:tcMar>
            <w:vAlign w:val="center"/>
            <w:hideMark/>
          </w:tcPr>
          <w:p w:rsidR="00C40010" w:rsidRDefault="00C40010" w:rsidP="00C40010">
            <w:pPr>
              <w:jc w:val="right"/>
              <w:rPr>
                <w:i/>
                <w:iCs/>
                <w:sz w:val="14"/>
                <w:szCs w:val="14"/>
              </w:rPr>
            </w:pPr>
            <w:r>
              <w:rPr>
                <w:i/>
                <w:iCs/>
                <w:sz w:val="14"/>
                <w:szCs w:val="14"/>
              </w:rPr>
              <w:t>170,890</w:t>
            </w:r>
          </w:p>
        </w:tc>
        <w:tc>
          <w:tcPr>
            <w:tcW w:w="715" w:type="dxa"/>
            <w:tcBorders>
              <w:bottom w:val="single" w:sz="12" w:space="0" w:color="auto"/>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269,983</w:t>
            </w:r>
          </w:p>
        </w:tc>
        <w:tc>
          <w:tcPr>
            <w:tcW w:w="720" w:type="dxa"/>
            <w:tcBorders>
              <w:bottom w:val="single" w:sz="12" w:space="0" w:color="auto"/>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277,831</w:t>
            </w:r>
          </w:p>
        </w:tc>
        <w:tc>
          <w:tcPr>
            <w:tcW w:w="725" w:type="dxa"/>
            <w:tcBorders>
              <w:bottom w:val="single" w:sz="12" w:space="0" w:color="auto"/>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300,884</w:t>
            </w:r>
          </w:p>
        </w:tc>
        <w:tc>
          <w:tcPr>
            <w:tcW w:w="780" w:type="dxa"/>
            <w:tcBorders>
              <w:bottom w:val="single" w:sz="12" w:space="0" w:color="auto"/>
            </w:tcBorders>
            <w:shd w:val="clear" w:color="auto" w:fill="auto"/>
            <w:noWrap/>
            <w:tcMar>
              <w:left w:w="43" w:type="dxa"/>
              <w:right w:w="43" w:type="dxa"/>
            </w:tcMar>
            <w:vAlign w:val="center"/>
            <w:hideMark/>
          </w:tcPr>
          <w:p w:rsidR="00C40010" w:rsidRDefault="00C40010" w:rsidP="00C40010">
            <w:pPr>
              <w:jc w:val="right"/>
              <w:rPr>
                <w:i/>
                <w:iCs/>
                <w:sz w:val="14"/>
                <w:szCs w:val="14"/>
              </w:rPr>
            </w:pPr>
            <w:r>
              <w:rPr>
                <w:i/>
                <w:iCs/>
                <w:sz w:val="14"/>
                <w:szCs w:val="14"/>
              </w:rPr>
              <w:t>297,785</w:t>
            </w:r>
          </w:p>
        </w:tc>
      </w:tr>
      <w:tr w:rsidR="00366E71" w:rsidRPr="00FA2FBA" w:rsidTr="00DF368E">
        <w:trPr>
          <w:trHeight w:val="268"/>
        </w:trPr>
        <w:tc>
          <w:tcPr>
            <w:tcW w:w="10698" w:type="dxa"/>
            <w:gridSpan w:val="10"/>
            <w:tcBorders>
              <w:top w:val="single" w:sz="12" w:space="0" w:color="auto"/>
            </w:tcBorders>
            <w:shd w:val="clear" w:color="auto" w:fill="auto"/>
            <w:noWrap/>
            <w:vAlign w:val="center"/>
            <w:hideMark/>
          </w:tcPr>
          <w:p w:rsidR="00366E71" w:rsidRPr="00FA2FBA" w:rsidRDefault="00366E71" w:rsidP="00366E71">
            <w:pPr>
              <w:jc w:val="left"/>
              <w:rPr>
                <w:rFonts w:ascii="Calibri" w:hAnsi="Calibri"/>
                <w:sz w:val="22"/>
                <w:szCs w:val="22"/>
              </w:rPr>
            </w:pPr>
            <w:r w:rsidRPr="004F1CC1">
              <w:rPr>
                <w:b/>
                <w:bCs/>
                <w:color w:val="auto"/>
                <w:sz w:val="14"/>
                <w:szCs w:val="14"/>
              </w:rPr>
              <w:t xml:space="preserve">Note :  </w:t>
            </w:r>
          </w:p>
        </w:tc>
      </w:tr>
      <w:tr w:rsidR="00366E71" w:rsidRPr="00FA2FBA" w:rsidTr="009024A8">
        <w:trPr>
          <w:trHeight w:val="423"/>
        </w:trPr>
        <w:tc>
          <w:tcPr>
            <w:tcW w:w="10698" w:type="dxa"/>
            <w:gridSpan w:val="10"/>
            <w:shd w:val="clear" w:color="auto" w:fill="auto"/>
            <w:noWrap/>
            <w:vAlign w:val="center"/>
            <w:hideMark/>
          </w:tcPr>
          <w:p w:rsidR="00366E71" w:rsidRPr="00415E56" w:rsidRDefault="00366E71" w:rsidP="00366E71">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366E71" w:rsidRPr="00FA2FBA" w:rsidTr="00415E56">
        <w:trPr>
          <w:trHeight w:val="268"/>
        </w:trPr>
        <w:tc>
          <w:tcPr>
            <w:tcW w:w="10698" w:type="dxa"/>
            <w:gridSpan w:val="10"/>
            <w:shd w:val="clear" w:color="auto" w:fill="auto"/>
            <w:noWrap/>
            <w:vAlign w:val="center"/>
            <w:hideMark/>
          </w:tcPr>
          <w:p w:rsidR="00366E71" w:rsidRPr="00415E56" w:rsidRDefault="00366E71" w:rsidP="00366E71">
            <w:pPr>
              <w:jc w:val="left"/>
              <w:rPr>
                <w:color w:val="auto"/>
                <w:sz w:val="14"/>
                <w:szCs w:val="14"/>
              </w:rPr>
            </w:pPr>
            <w:r w:rsidRPr="00415E56">
              <w:rPr>
                <w:color w:val="auto"/>
                <w:sz w:val="14"/>
                <w:szCs w:val="14"/>
              </w:rPr>
              <w:t>2. General Government includes Central and Provincial Governments.</w:t>
            </w:r>
          </w:p>
        </w:tc>
      </w:tr>
      <w:tr w:rsidR="00366E71" w:rsidRPr="00FA2FBA" w:rsidTr="00415E56">
        <w:trPr>
          <w:trHeight w:val="268"/>
        </w:trPr>
        <w:tc>
          <w:tcPr>
            <w:tcW w:w="10698" w:type="dxa"/>
            <w:gridSpan w:val="10"/>
            <w:shd w:val="clear" w:color="auto" w:fill="auto"/>
            <w:noWrap/>
            <w:vAlign w:val="center"/>
            <w:hideMark/>
          </w:tcPr>
          <w:p w:rsidR="00366E71" w:rsidRPr="00415E56" w:rsidRDefault="00366E71" w:rsidP="00366E71">
            <w:pPr>
              <w:jc w:val="left"/>
              <w:rPr>
                <w:color w:val="auto"/>
                <w:sz w:val="14"/>
                <w:szCs w:val="14"/>
              </w:rPr>
            </w:pPr>
            <w:r w:rsidRPr="00415E56">
              <w:rPr>
                <w:color w:val="auto"/>
                <w:sz w:val="14"/>
                <w:szCs w:val="14"/>
              </w:rPr>
              <w:t>3. Provincial Governments includes Local &amp; Provincial Governments.</w:t>
            </w:r>
          </w:p>
        </w:tc>
      </w:tr>
      <w:tr w:rsidR="00366E71" w:rsidRPr="00FA2FBA" w:rsidTr="00415E56">
        <w:trPr>
          <w:trHeight w:val="268"/>
        </w:trPr>
        <w:tc>
          <w:tcPr>
            <w:tcW w:w="10698" w:type="dxa"/>
            <w:gridSpan w:val="10"/>
            <w:shd w:val="clear" w:color="auto" w:fill="auto"/>
            <w:noWrap/>
            <w:vAlign w:val="center"/>
            <w:hideMark/>
          </w:tcPr>
          <w:p w:rsidR="00366E71" w:rsidRPr="00415E56" w:rsidRDefault="00366E71" w:rsidP="00366E71">
            <w:pPr>
              <w:jc w:val="left"/>
              <w:rPr>
                <w:color w:val="auto"/>
                <w:sz w:val="14"/>
                <w:szCs w:val="14"/>
              </w:rPr>
            </w:pPr>
            <w:r w:rsidRPr="00415E56">
              <w:rPr>
                <w:color w:val="auto"/>
                <w:sz w:val="14"/>
                <w:szCs w:val="14"/>
              </w:rPr>
              <w:t xml:space="preserve">4. The data may not tally with the table 2 at http://www.sbp.org.pk/ecodata/Ana_Acc_Sbp.pdf and table 2.2 of Statistical Bulletin due to difference in classification and </w:t>
            </w:r>
            <w:proofErr w:type="spellStart"/>
            <w:r w:rsidRPr="00415E56">
              <w:rPr>
                <w:color w:val="auto"/>
                <w:sz w:val="14"/>
                <w:szCs w:val="14"/>
              </w:rPr>
              <w:t>Sectorization</w:t>
            </w:r>
            <w:proofErr w:type="spellEnd"/>
            <w:r w:rsidRPr="00415E56">
              <w:rPr>
                <w:color w:val="auto"/>
                <w:sz w:val="14"/>
                <w:szCs w:val="14"/>
              </w:rPr>
              <w:t>.</w:t>
            </w:r>
          </w:p>
        </w:tc>
      </w:tr>
      <w:tr w:rsidR="00366E71" w:rsidRPr="00FA2FBA" w:rsidTr="00415E56">
        <w:trPr>
          <w:trHeight w:val="268"/>
        </w:trPr>
        <w:tc>
          <w:tcPr>
            <w:tcW w:w="10698" w:type="dxa"/>
            <w:gridSpan w:val="10"/>
            <w:shd w:val="clear" w:color="auto" w:fill="auto"/>
            <w:noWrap/>
            <w:vAlign w:val="center"/>
            <w:hideMark/>
          </w:tcPr>
          <w:p w:rsidR="00366E71" w:rsidRPr="00415E56" w:rsidRDefault="00366E71" w:rsidP="00366E71">
            <w:pPr>
              <w:jc w:val="left"/>
              <w:rPr>
                <w:color w:val="auto"/>
                <w:sz w:val="14"/>
                <w:szCs w:val="14"/>
              </w:rPr>
            </w:pPr>
            <w:r w:rsidRPr="00415E56">
              <w:rPr>
                <w:color w:val="auto"/>
                <w:sz w:val="14"/>
                <w:szCs w:val="14"/>
              </w:rPr>
              <w:t>5. Note Explaining major changes is available at: http://www.sbp.org.pk/departments/stats/ntb.htm</w:t>
            </w:r>
          </w:p>
        </w:tc>
      </w:tr>
      <w:tr w:rsidR="00366E71" w:rsidRPr="00FA2FBA" w:rsidTr="00DF368E">
        <w:trPr>
          <w:trHeight w:val="268"/>
        </w:trPr>
        <w:tc>
          <w:tcPr>
            <w:tcW w:w="10698" w:type="dxa"/>
            <w:gridSpan w:val="10"/>
            <w:shd w:val="clear" w:color="auto" w:fill="auto"/>
            <w:noWrap/>
            <w:vAlign w:val="center"/>
            <w:hideMark/>
          </w:tcPr>
          <w:p w:rsidR="00366E71" w:rsidRPr="00CE511E" w:rsidRDefault="00366E71" w:rsidP="00366E71">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468" w:type="dxa"/>
        <w:tblLook w:val="04A0"/>
      </w:tblPr>
      <w:tblGrid>
        <w:gridCol w:w="2930"/>
        <w:gridCol w:w="760"/>
        <w:gridCol w:w="741"/>
        <w:gridCol w:w="742"/>
        <w:gridCol w:w="727"/>
        <w:gridCol w:w="720"/>
        <w:gridCol w:w="716"/>
        <w:gridCol w:w="701"/>
        <w:gridCol w:w="646"/>
        <w:gridCol w:w="785"/>
      </w:tblGrid>
      <w:tr w:rsidR="006146BD" w:rsidRPr="008245E8" w:rsidTr="00D47506">
        <w:trPr>
          <w:trHeight w:val="216"/>
        </w:trPr>
        <w:tc>
          <w:tcPr>
            <w:tcW w:w="946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D47506">
        <w:trPr>
          <w:trHeight w:val="216"/>
        </w:trPr>
        <w:tc>
          <w:tcPr>
            <w:tcW w:w="946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C66C94" w:rsidRPr="008245E8" w:rsidTr="009B10CC">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C66C94" w:rsidRPr="008245E8" w:rsidRDefault="00C66C94" w:rsidP="00C66C9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C66C94" w:rsidRPr="008245E8" w:rsidRDefault="00C66C94" w:rsidP="00C66C94">
            <w:pPr>
              <w:jc w:val="right"/>
              <w:rPr>
                <w:b/>
                <w:bCs/>
                <w:color w:val="auto"/>
                <w:szCs w:val="16"/>
              </w:rPr>
            </w:pPr>
            <w:r w:rsidRPr="009311D7">
              <w:rPr>
                <w:b/>
                <w:bCs/>
                <w:color w:val="auto"/>
                <w:szCs w:val="16"/>
              </w:rPr>
              <w:t>FY16</w:t>
            </w:r>
          </w:p>
        </w:tc>
        <w:tc>
          <w:tcPr>
            <w:tcW w:w="741" w:type="dxa"/>
            <w:vMerge w:val="restart"/>
            <w:tcBorders>
              <w:top w:val="nil"/>
              <w:left w:val="single" w:sz="4" w:space="0" w:color="auto"/>
              <w:right w:val="single" w:sz="4" w:space="0" w:color="auto"/>
            </w:tcBorders>
            <w:shd w:val="clear" w:color="auto" w:fill="auto"/>
            <w:vAlign w:val="center"/>
            <w:hideMark/>
          </w:tcPr>
          <w:p w:rsidR="00C66C94" w:rsidRPr="008245E8" w:rsidRDefault="00C66C94" w:rsidP="00C66C94">
            <w:pPr>
              <w:jc w:val="right"/>
              <w:rPr>
                <w:b/>
                <w:bCs/>
                <w:color w:val="auto"/>
                <w:szCs w:val="16"/>
              </w:rPr>
            </w:pPr>
            <w:r w:rsidRPr="009311D7">
              <w:rPr>
                <w:b/>
                <w:bCs/>
                <w:color w:val="auto"/>
                <w:szCs w:val="16"/>
              </w:rPr>
              <w:t>FY17</w:t>
            </w:r>
          </w:p>
        </w:tc>
        <w:tc>
          <w:tcPr>
            <w:tcW w:w="742" w:type="dxa"/>
            <w:vMerge w:val="restart"/>
            <w:tcBorders>
              <w:top w:val="nil"/>
              <w:left w:val="single" w:sz="4" w:space="0" w:color="auto"/>
              <w:right w:val="single" w:sz="4" w:space="0" w:color="auto"/>
            </w:tcBorders>
            <w:shd w:val="clear" w:color="auto" w:fill="auto"/>
            <w:vAlign w:val="center"/>
          </w:tcPr>
          <w:p w:rsidR="00C66C94" w:rsidRPr="008245E8" w:rsidRDefault="00C66C94" w:rsidP="00C66C94">
            <w:pPr>
              <w:jc w:val="right"/>
              <w:rPr>
                <w:b/>
                <w:bCs/>
                <w:color w:val="auto"/>
                <w:szCs w:val="16"/>
              </w:rPr>
            </w:pPr>
            <w:r>
              <w:rPr>
                <w:b/>
                <w:bCs/>
                <w:color w:val="auto"/>
                <w:szCs w:val="16"/>
              </w:rPr>
              <w:t xml:space="preserve">FY18 </w:t>
            </w:r>
            <w:r w:rsidRPr="00C66C94">
              <w:rPr>
                <w:b/>
                <w:bCs/>
                <w:color w:val="auto"/>
                <w:szCs w:val="16"/>
                <w:vertAlign w:val="superscript"/>
              </w:rPr>
              <w:t>P</w:t>
            </w:r>
          </w:p>
        </w:tc>
        <w:tc>
          <w:tcPr>
            <w:tcW w:w="1447" w:type="dxa"/>
            <w:gridSpan w:val="2"/>
            <w:tcBorders>
              <w:top w:val="nil"/>
              <w:left w:val="single" w:sz="4" w:space="0" w:color="auto"/>
              <w:bottom w:val="single" w:sz="4" w:space="0" w:color="auto"/>
              <w:right w:val="single" w:sz="4" w:space="0" w:color="auto"/>
            </w:tcBorders>
            <w:shd w:val="clear" w:color="auto" w:fill="auto"/>
            <w:vAlign w:val="center"/>
          </w:tcPr>
          <w:p w:rsidR="00C66C94" w:rsidRPr="008245E8" w:rsidRDefault="00C66C94" w:rsidP="00C66C94">
            <w:pPr>
              <w:rPr>
                <w:b/>
                <w:bCs/>
                <w:color w:val="auto"/>
                <w:szCs w:val="16"/>
              </w:rPr>
            </w:pPr>
            <w:r>
              <w:rPr>
                <w:b/>
                <w:bCs/>
                <w:color w:val="auto"/>
                <w:szCs w:val="16"/>
              </w:rPr>
              <w:t>2017</w:t>
            </w:r>
          </w:p>
        </w:tc>
        <w:tc>
          <w:tcPr>
            <w:tcW w:w="2848" w:type="dxa"/>
            <w:gridSpan w:val="4"/>
            <w:tcBorders>
              <w:top w:val="single" w:sz="12" w:space="0" w:color="auto"/>
              <w:left w:val="single" w:sz="4" w:space="0" w:color="auto"/>
              <w:bottom w:val="single" w:sz="4" w:space="0" w:color="auto"/>
              <w:right w:val="nil"/>
            </w:tcBorders>
            <w:shd w:val="clear" w:color="auto" w:fill="auto"/>
            <w:vAlign w:val="center"/>
          </w:tcPr>
          <w:p w:rsidR="00C66C94" w:rsidRPr="008245E8" w:rsidRDefault="00C66C94" w:rsidP="00C66C94">
            <w:pPr>
              <w:rPr>
                <w:b/>
                <w:bCs/>
                <w:color w:val="auto"/>
                <w:szCs w:val="16"/>
              </w:rPr>
            </w:pPr>
            <w:r>
              <w:rPr>
                <w:b/>
                <w:bCs/>
                <w:color w:val="auto"/>
                <w:szCs w:val="16"/>
              </w:rPr>
              <w:t>2018</w:t>
            </w:r>
          </w:p>
        </w:tc>
      </w:tr>
      <w:tr w:rsidR="00366E71" w:rsidRPr="008245E8" w:rsidTr="009B10CC">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366E71" w:rsidRPr="008245E8" w:rsidRDefault="00366E71" w:rsidP="00366E71">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p>
        </w:tc>
        <w:tc>
          <w:tcPr>
            <w:tcW w:w="74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Jul</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Apr</w:t>
            </w:r>
          </w:p>
        </w:tc>
        <w:tc>
          <w:tcPr>
            <w:tcW w:w="701" w:type="dxa"/>
            <w:tcBorders>
              <w:top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646" w:type="dxa"/>
            <w:tcBorders>
              <w:top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785" w:type="dxa"/>
            <w:tcBorders>
              <w:top w:val="single" w:sz="4" w:space="0" w:color="auto"/>
              <w:bottom w:val="single" w:sz="12" w:space="0" w:color="auto"/>
              <w:right w:val="nil"/>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 xml:space="preserve">Jul </w:t>
            </w:r>
            <w:r w:rsidRPr="00366E71">
              <w:rPr>
                <w:b/>
                <w:color w:val="auto"/>
                <w:sz w:val="14"/>
                <w:szCs w:val="14"/>
                <w:vertAlign w:val="superscript"/>
              </w:rPr>
              <w:t>P</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138,605</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(5,711)</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(72,715)</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(5,711)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(113,971)</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(87,605)</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(126,347)</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(72,715)</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(80,243)</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463,559</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505,554</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514,474</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505,554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455,041</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470,093</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465,763</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514,474</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513,799</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27,637</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29,434</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35,023</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29,434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30,488</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28,645</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27,464</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35,023</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42,422</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119,909</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159,099</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132,663</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159,099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122,913</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102,832</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104,385</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132,663</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133,522</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135,019</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126,665</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145,176</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126,665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123,931</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148,736</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143,611</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145,176</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142,251</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10,437</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17,727</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7,684</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17,727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4,540</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3,476</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2,307</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7,684</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1,504</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536</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805</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1,548</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805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1,009</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1,270</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575</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1,548</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1,500</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168,398</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169,719</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189,517</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169,719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170,153</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182,681</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185,000</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189,517</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189,782</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1,623</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2,104</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2,864</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2,104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2,007</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2,454</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2,422</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2,864</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2,818</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324,953</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511,265</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587,189</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511,265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569,012</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557,698</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592,111</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587,189</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594,042</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116,747</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131,865</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178,373</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131,865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136,027</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148,550</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159,393</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178,373</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180,240</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197,478</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369,598</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395,529</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369,598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422,885</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393,770</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420,300</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395,529</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400,832</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1,213</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292</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2,564</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292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403</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2,111</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1,758</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2,564</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2,247</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9,514</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9,510</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10,723</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9,510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9,697</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13,267</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10,659</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10,723</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10,723</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650,069</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947,849</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1,080,602</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947,849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964,739</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943,151</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1,064,744</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1,080,602</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1,030,501</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231,744</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268,288</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260,756</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268,288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239,264</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255,405</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275,563</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260,756</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235,136</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379,519</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656,394</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808,104</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656,394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702,621</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670,940</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682,028</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808,104</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767,474</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38,806</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23,167</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11,742</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23,167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22,854</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16,806</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107,154</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11,742</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27,891</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6,733,768</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6,895,270</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6,747,146</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6,895,270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6,675,370</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6,303,791</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5,471,682</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6,747,146</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6,430,354</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6,861,665</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7,132,523</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6,913,660</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7,132,523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6,920,479</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6,621,669</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5,683,299</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6,913,660</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6,600,504</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7,585,682</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8,026,138</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8,009,662</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8,026,138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7,804,296</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7,642,735</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6,683,485</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8,009,662</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7,677,205</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7,326,110</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7,801,618</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7,761,847</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7,801,618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7,568,904</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7,428,277</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6,442,172</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7,761,847</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7,435,130</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259,572</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224,520</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247,815</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224,520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235,391</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214,458</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241,313</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247,815</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242,074</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893,614</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1,096,002</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893,614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883,817</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1,021,066</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1,000,186</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1,096,002</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1,076,701</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893,614</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1,096,002</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893,614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883,817</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1,021,066</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1,000,186</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1,096,002</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1,076,701</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(127,897)</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(237,253)</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(166,514)</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(237,253)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(245,109)</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(317,878)</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(211,617)</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(166,514)</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(170,150)</w:t>
            </w:r>
          </w:p>
        </w:tc>
      </w:tr>
      <w:tr w:rsidR="00C40010" w:rsidRPr="008245E8" w:rsidTr="00C40010">
        <w:trPr>
          <w:trHeight w:val="363"/>
        </w:trPr>
        <w:tc>
          <w:tcPr>
            <w:tcW w:w="2930" w:type="dxa"/>
            <w:tcBorders>
              <w:top w:val="nil"/>
              <w:left w:val="nil"/>
              <w:bottom w:val="nil"/>
              <w:right w:val="nil"/>
            </w:tcBorders>
            <w:shd w:val="clear" w:color="auto" w:fill="auto"/>
            <w:noWrap/>
            <w:vAlign w:val="center"/>
            <w:hideMark/>
          </w:tcPr>
          <w:p w:rsidR="00C40010" w:rsidRPr="008245E8" w:rsidRDefault="00C40010" w:rsidP="00366E71">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483,331</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602,750</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483,331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471,137</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454,367</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578,250</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602,750</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605,246</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pPr>
            <w:r w:rsidRPr="00A264DB">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483,331</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602,750</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483,331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471,136</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454,367</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578,250</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602,750</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605,246</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528,608</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720,584</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769,264</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720,584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716,246</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772,246</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789,867</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769,264</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775,396</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526,608</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715,991</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760,398</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715,991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711,717</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763,325</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780,900</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760,398</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766,472</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2,000</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4,593</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8,866</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4,593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4,529</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8,920</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8,967</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8,866</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8,924</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5,250,999</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6,251,044</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7,331,244</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6,251,044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6,110,419</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6,995,064</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7,133,252</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7,331,244</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7,343,385</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108,110</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98,726</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105,183</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98,726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93,722</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100,989</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99,921</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105,183</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101,334</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765,410</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1,025,871</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1,232,110</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1,025,871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976,466</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1,172,144</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1,224,487</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1,232,110</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1,279,511</w:t>
            </w:r>
          </w:p>
        </w:tc>
      </w:tr>
      <w:tr w:rsidR="00C40010" w:rsidRPr="008245E8" w:rsidTr="00C40010">
        <w:trPr>
          <w:trHeight w:val="245"/>
        </w:trPr>
        <w:tc>
          <w:tcPr>
            <w:tcW w:w="2930" w:type="dxa"/>
            <w:tcBorders>
              <w:top w:val="nil"/>
              <w:left w:val="nil"/>
              <w:bottom w:val="nil"/>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3,472,281</w:t>
            </w:r>
          </w:p>
        </w:tc>
        <w:tc>
          <w:tcPr>
            <w:tcW w:w="74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4,059,627</w:t>
            </w:r>
          </w:p>
        </w:tc>
        <w:tc>
          <w:tcPr>
            <w:tcW w:w="74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4,749,997</w:t>
            </w:r>
          </w:p>
        </w:tc>
        <w:tc>
          <w:tcPr>
            <w:tcW w:w="727"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4,059,627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3,967,399</w:t>
            </w:r>
          </w:p>
        </w:tc>
        <w:tc>
          <w:tcPr>
            <w:tcW w:w="71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4,520,955</w:t>
            </w:r>
          </w:p>
        </w:tc>
        <w:tc>
          <w:tcPr>
            <w:tcW w:w="701"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4,589,284</w:t>
            </w:r>
          </w:p>
        </w:tc>
        <w:tc>
          <w:tcPr>
            <w:tcW w:w="646"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4,749,997</w:t>
            </w:r>
          </w:p>
        </w:tc>
        <w:tc>
          <w:tcPr>
            <w:tcW w:w="785"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4,695,581</w:t>
            </w:r>
          </w:p>
        </w:tc>
      </w:tr>
      <w:tr w:rsidR="00C40010" w:rsidRPr="008245E8" w:rsidTr="00C40010">
        <w:trPr>
          <w:trHeight w:val="245"/>
        </w:trPr>
        <w:tc>
          <w:tcPr>
            <w:tcW w:w="2930" w:type="dxa"/>
            <w:tcBorders>
              <w:top w:val="nil"/>
              <w:left w:val="nil"/>
              <w:bottom w:val="single" w:sz="12" w:space="0" w:color="auto"/>
              <w:right w:val="nil"/>
            </w:tcBorders>
            <w:shd w:val="clear" w:color="auto" w:fill="auto"/>
            <w:noWrap/>
            <w:vAlign w:val="center"/>
            <w:hideMark/>
          </w:tcPr>
          <w:p w:rsidR="00C40010" w:rsidRPr="008245E8" w:rsidRDefault="00C40010" w:rsidP="00366E71">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905,198</w:t>
            </w:r>
          </w:p>
        </w:tc>
        <w:tc>
          <w:tcPr>
            <w:tcW w:w="741"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1,066,820</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1,243,954</w:t>
            </w:r>
          </w:p>
        </w:tc>
        <w:tc>
          <w:tcPr>
            <w:tcW w:w="727"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1,066,820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1,072,832</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1,200,976</w:t>
            </w:r>
          </w:p>
        </w:tc>
        <w:tc>
          <w:tcPr>
            <w:tcW w:w="701"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1,219,560</w:t>
            </w:r>
          </w:p>
        </w:tc>
        <w:tc>
          <w:tcPr>
            <w:tcW w:w="646"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1,243,954</w:t>
            </w:r>
          </w:p>
        </w:tc>
        <w:tc>
          <w:tcPr>
            <w:tcW w:w="785" w:type="dxa"/>
            <w:tcBorders>
              <w:top w:val="nil"/>
              <w:left w:val="nil"/>
              <w:bottom w:val="single" w:sz="12" w:space="0" w:color="auto"/>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1,266,959</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C66C94" w:rsidRPr="00E5171C" w:rsidTr="009B10CC">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C66C94" w:rsidRPr="00E5171C" w:rsidRDefault="00C66C94" w:rsidP="00C66C94">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C66C94" w:rsidRPr="00E5171C" w:rsidRDefault="00C66C94" w:rsidP="00C66C94">
            <w:pPr>
              <w:jc w:val="right"/>
              <w:rPr>
                <w:b/>
                <w:bCs/>
                <w:color w:val="auto"/>
                <w:szCs w:val="16"/>
              </w:rPr>
            </w:pPr>
            <w:r>
              <w:rPr>
                <w:b/>
                <w:bCs/>
                <w:color w:val="auto"/>
                <w:szCs w:val="16"/>
              </w:rPr>
              <w:t>FY16</w:t>
            </w:r>
          </w:p>
        </w:tc>
        <w:tc>
          <w:tcPr>
            <w:tcW w:w="810" w:type="dxa"/>
            <w:vMerge w:val="restart"/>
            <w:tcBorders>
              <w:top w:val="nil"/>
              <w:left w:val="single" w:sz="4" w:space="0" w:color="auto"/>
              <w:right w:val="single" w:sz="4" w:space="0" w:color="auto"/>
            </w:tcBorders>
            <w:shd w:val="clear" w:color="auto" w:fill="auto"/>
            <w:vAlign w:val="center"/>
            <w:hideMark/>
          </w:tcPr>
          <w:p w:rsidR="00C66C94" w:rsidRPr="00E5171C" w:rsidRDefault="00C66C94" w:rsidP="00C66C94">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C66C94" w:rsidRPr="00E5171C" w:rsidRDefault="00C66C94" w:rsidP="00C66C94">
            <w:pPr>
              <w:jc w:val="right"/>
              <w:rPr>
                <w:b/>
                <w:bCs/>
                <w:color w:val="auto"/>
                <w:szCs w:val="16"/>
              </w:rPr>
            </w:pPr>
            <w:r>
              <w:rPr>
                <w:b/>
                <w:bCs/>
                <w:color w:val="auto"/>
                <w:szCs w:val="16"/>
              </w:rPr>
              <w:t xml:space="preserve">FY18 </w:t>
            </w:r>
            <w:r w:rsidRPr="00C66C94">
              <w:rPr>
                <w:b/>
                <w:bCs/>
                <w:color w:val="auto"/>
                <w:szCs w:val="16"/>
                <w:vertAlign w:val="superscript"/>
              </w:rPr>
              <w:t>P</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C66C94" w:rsidRPr="00E5171C" w:rsidRDefault="00C66C94" w:rsidP="00C66C94">
            <w:pPr>
              <w:rPr>
                <w:b/>
                <w:bCs/>
                <w:color w:val="auto"/>
                <w:szCs w:val="16"/>
              </w:rPr>
            </w:pPr>
            <w:r>
              <w:rPr>
                <w:b/>
                <w:bCs/>
                <w:color w:val="auto"/>
                <w:szCs w:val="16"/>
              </w:rPr>
              <w:t>2017</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C66C94" w:rsidRPr="00E5171C" w:rsidRDefault="00C66C94" w:rsidP="00C66C94">
            <w:pPr>
              <w:rPr>
                <w:b/>
                <w:bCs/>
                <w:color w:val="auto"/>
                <w:szCs w:val="16"/>
              </w:rPr>
            </w:pPr>
            <w:r>
              <w:rPr>
                <w:b/>
                <w:bCs/>
                <w:color w:val="auto"/>
                <w:szCs w:val="16"/>
              </w:rPr>
              <w:t>2018</w:t>
            </w:r>
          </w:p>
        </w:tc>
      </w:tr>
      <w:tr w:rsidR="00366E71" w:rsidRPr="00E5171C" w:rsidTr="009B10CC">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366E71" w:rsidRPr="00E5171C" w:rsidRDefault="00366E71" w:rsidP="00366E71">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792" w:type="dxa"/>
            <w:tcBorders>
              <w:top w:val="single" w:sz="4" w:space="0" w:color="auto"/>
              <w:bottom w:val="single" w:sz="12" w:space="0" w:color="auto"/>
              <w:right w:val="nil"/>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 xml:space="preserve">Jul </w:t>
            </w:r>
            <w:r w:rsidRPr="00366E71">
              <w:rPr>
                <w:b/>
                <w:color w:val="auto"/>
                <w:sz w:val="14"/>
                <w:szCs w:val="14"/>
                <w:vertAlign w:val="superscript"/>
              </w:rPr>
              <w:t>P</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2,057,073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1,659,248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1,493,285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774,156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2,057,073</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1,861,660</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11,377,575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10,431,155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10,972,141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11,087,242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11,377,575</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11,210,765</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8,733,675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7,925,601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8,399,362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8,536,621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8,733,675</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8,655,104</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217,753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242,249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209,254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199,890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217,753</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236,598</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359,520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313,055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326,029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363,119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359,520</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349,438</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2,503,447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2,285,506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2,434,767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2,512,482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2,503,447</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2,467,568</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5,652,955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5,084,791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5,429,312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5,461,130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5,652,955</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5,601,500</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2,643,900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2,505,554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2,572,779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2,550,620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2,643,900</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2,555,661</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80,923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64,773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67,519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72,436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80,923</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69,243</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428,607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406,657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412,087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396,594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428,607</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422,475</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862,865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815,973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805,589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792,131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862,865</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800,559</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1,271,505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1,218,149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1,287,584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1,289,459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1,271,505</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1,263,384</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16</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12</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13</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3</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19,530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15,610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19,390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19,469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19,530</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19,870</w:t>
            </w:r>
          </w:p>
        </w:tc>
      </w:tr>
      <w:tr w:rsidR="00C40010" w:rsidRPr="00E5171C" w:rsidTr="00C40010">
        <w:trPr>
          <w:trHeight w:val="245"/>
        </w:trPr>
        <w:tc>
          <w:tcPr>
            <w:tcW w:w="3076" w:type="dxa"/>
            <w:tcBorders>
              <w:top w:val="nil"/>
              <w:left w:val="nil"/>
              <w:bottom w:val="nil"/>
              <w:right w:val="nil"/>
            </w:tcBorders>
            <w:shd w:val="clear" w:color="auto" w:fill="auto"/>
            <w:vAlign w:val="center"/>
            <w:hideMark/>
          </w:tcPr>
          <w:p w:rsidR="00C40010" w:rsidRPr="00E5171C" w:rsidRDefault="00C40010" w:rsidP="00366E71">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12,876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i/>
                <w:iCs/>
                <w:sz w:val="14"/>
                <w:szCs w:val="14"/>
              </w:rPr>
            </w:pPr>
            <w:r>
              <w:rPr>
                <w:i/>
                <w:iCs/>
                <w:sz w:val="14"/>
                <w:szCs w:val="14"/>
              </w:rPr>
              <w:t>11,604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12,671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12,718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12,876</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i/>
                <w:iCs/>
                <w:sz w:val="14"/>
                <w:szCs w:val="14"/>
              </w:rPr>
            </w:pPr>
            <w:r>
              <w:rPr>
                <w:i/>
                <w:iCs/>
                <w:sz w:val="14"/>
                <w:szCs w:val="14"/>
              </w:rPr>
              <w:t>13,331</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10,941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17,331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16,152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12,744</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12,416</w:t>
            </w:r>
          </w:p>
        </w:tc>
      </w:tr>
      <w:tr w:rsidR="00C40010" w:rsidRPr="00E5171C" w:rsidTr="00C40010">
        <w:trPr>
          <w:trHeight w:val="245"/>
        </w:trPr>
        <w:tc>
          <w:tcPr>
            <w:tcW w:w="3076" w:type="dxa"/>
            <w:tcBorders>
              <w:top w:val="nil"/>
              <w:left w:val="nil"/>
              <w:bottom w:val="nil"/>
              <w:right w:val="nil"/>
            </w:tcBorders>
            <w:shd w:val="clear" w:color="auto" w:fill="auto"/>
            <w:vAlign w:val="center"/>
            <w:hideMark/>
          </w:tcPr>
          <w:p w:rsidR="00C40010" w:rsidRPr="00E5171C" w:rsidRDefault="00C40010" w:rsidP="00366E71">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3,411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i/>
                <w:iCs/>
                <w:sz w:val="14"/>
                <w:szCs w:val="14"/>
              </w:rPr>
            </w:pPr>
            <w:r>
              <w:rPr>
                <w:i/>
                <w:iCs/>
                <w:sz w:val="14"/>
                <w:szCs w:val="14"/>
              </w:rPr>
              <w:t>1,290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7,816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6,819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3,411</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i/>
                <w:iCs/>
                <w:sz w:val="14"/>
                <w:szCs w:val="14"/>
              </w:rPr>
            </w:pPr>
            <w:r>
              <w:rPr>
                <w:i/>
                <w:iCs/>
                <w:sz w:val="14"/>
                <w:szCs w:val="14"/>
              </w:rPr>
              <w:t>3,083</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3,686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967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2,503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1,800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3,686</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5,045</w:t>
            </w:r>
          </w:p>
        </w:tc>
      </w:tr>
      <w:tr w:rsidR="00C40010" w:rsidRPr="00E5171C" w:rsidTr="00C40010">
        <w:trPr>
          <w:trHeight w:val="245"/>
        </w:trPr>
        <w:tc>
          <w:tcPr>
            <w:tcW w:w="3076" w:type="dxa"/>
            <w:tcBorders>
              <w:top w:val="nil"/>
              <w:left w:val="nil"/>
              <w:bottom w:val="nil"/>
              <w:right w:val="nil"/>
            </w:tcBorders>
            <w:shd w:val="clear" w:color="auto" w:fill="auto"/>
            <w:vAlign w:val="center"/>
            <w:hideMark/>
          </w:tcPr>
          <w:p w:rsidR="00C40010" w:rsidRPr="00E5171C" w:rsidRDefault="00C40010" w:rsidP="00366E71">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i/>
                <w:iCs/>
                <w:sz w:val="14"/>
                <w:szCs w:val="14"/>
              </w:rPr>
            </w:pPr>
            <w:r>
              <w:rPr>
                <w:i/>
                <w:iCs/>
                <w:sz w:val="14"/>
                <w:szCs w:val="14"/>
              </w:rPr>
              <w:t>..</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85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402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391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136</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122</w:t>
            </w:r>
          </w:p>
        </w:tc>
      </w:tr>
      <w:tr w:rsidR="00C40010" w:rsidRPr="00E5171C" w:rsidTr="00C40010">
        <w:trPr>
          <w:trHeight w:val="245"/>
        </w:trPr>
        <w:tc>
          <w:tcPr>
            <w:tcW w:w="3076" w:type="dxa"/>
            <w:tcBorders>
              <w:top w:val="nil"/>
              <w:left w:val="nil"/>
              <w:bottom w:val="nil"/>
              <w:right w:val="nil"/>
            </w:tcBorders>
            <w:shd w:val="clear" w:color="auto" w:fill="auto"/>
            <w:vAlign w:val="center"/>
            <w:hideMark/>
          </w:tcPr>
          <w:p w:rsidR="00C40010" w:rsidRPr="00E5171C" w:rsidRDefault="00C40010" w:rsidP="00366E71">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1,678,673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1,641,556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1,664,050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1,665,551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1,678,673</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1,681,496</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610,095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584,062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608,924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616,847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610,095</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610,290</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447,303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433,970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412,848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425,188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447,303</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454,468</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377,673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352,279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378,749</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376,018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377,673</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379,844</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243,601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sz w:val="14"/>
                <w:szCs w:val="14"/>
              </w:rPr>
            </w:pPr>
            <w:r>
              <w:rPr>
                <w:sz w:val="14"/>
                <w:szCs w:val="14"/>
              </w:rPr>
              <w:t>271,245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263,528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247,498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sz w:val="14"/>
                <w:szCs w:val="14"/>
              </w:rPr>
            </w:pPr>
            <w:r>
              <w:rPr>
                <w:sz w:val="14"/>
                <w:szCs w:val="14"/>
              </w:rPr>
              <w:t>243,601</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sz w:val="14"/>
                <w:szCs w:val="14"/>
              </w:rPr>
            </w:pPr>
            <w:r>
              <w:rPr>
                <w:sz w:val="14"/>
                <w:szCs w:val="14"/>
              </w:rPr>
              <w:t>236,894</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(62,883)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(122,845)</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(13,911)</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(20,664)</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(62,883)</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(67,149)</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1,453,328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1,181,466</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1,421,037</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1,436,098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1,453,328</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1,430,601</w:t>
            </w:r>
          </w:p>
        </w:tc>
      </w:tr>
      <w:tr w:rsidR="00C40010" w:rsidRPr="00E5171C" w:rsidTr="00C40010">
        <w:trPr>
          <w:trHeight w:val="245"/>
        </w:trPr>
        <w:tc>
          <w:tcPr>
            <w:tcW w:w="3076" w:type="dxa"/>
            <w:tcBorders>
              <w:top w:val="nil"/>
              <w:left w:val="nil"/>
              <w:bottom w:val="nil"/>
              <w:right w:val="nil"/>
            </w:tcBorders>
            <w:shd w:val="clear" w:color="auto" w:fill="auto"/>
            <w:noWrap/>
            <w:vAlign w:val="center"/>
            <w:hideMark/>
          </w:tcPr>
          <w:p w:rsidR="00C40010" w:rsidRPr="00E5171C" w:rsidRDefault="00C40010" w:rsidP="00366E71">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1,449,928</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1,263,672</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1,377,633</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1,393,600</w:t>
            </w:r>
          </w:p>
        </w:tc>
        <w:tc>
          <w:tcPr>
            <w:tcW w:w="720" w:type="dxa"/>
            <w:tcBorders>
              <w:top w:val="nil"/>
              <w:left w:val="nil"/>
              <w:bottom w:val="nil"/>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1,449,928</w:t>
            </w:r>
          </w:p>
        </w:tc>
        <w:tc>
          <w:tcPr>
            <w:tcW w:w="792" w:type="dxa"/>
            <w:tcBorders>
              <w:top w:val="nil"/>
              <w:left w:val="nil"/>
              <w:bottom w:val="nil"/>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1,442,747</w:t>
            </w:r>
          </w:p>
        </w:tc>
      </w:tr>
      <w:tr w:rsidR="00C40010" w:rsidRPr="00E5171C" w:rsidTr="00C40010">
        <w:trPr>
          <w:trHeight w:val="245"/>
        </w:trPr>
        <w:tc>
          <w:tcPr>
            <w:tcW w:w="3076" w:type="dxa"/>
            <w:tcBorders>
              <w:top w:val="nil"/>
              <w:left w:val="nil"/>
              <w:bottom w:val="single" w:sz="12" w:space="0" w:color="auto"/>
              <w:right w:val="nil"/>
            </w:tcBorders>
            <w:shd w:val="clear" w:color="auto" w:fill="auto"/>
            <w:noWrap/>
            <w:vAlign w:val="center"/>
            <w:hideMark/>
          </w:tcPr>
          <w:p w:rsidR="00C40010" w:rsidRPr="00E5171C" w:rsidRDefault="00C40010" w:rsidP="00366E71">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(66,283)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C40010">
            <w:pPr>
              <w:jc w:val="right"/>
              <w:rPr>
                <w:b/>
                <w:bCs/>
                <w:sz w:val="14"/>
                <w:szCs w:val="14"/>
              </w:rPr>
            </w:pPr>
            <w:r>
              <w:rPr>
                <w:b/>
                <w:bCs/>
                <w:sz w:val="14"/>
                <w:szCs w:val="14"/>
              </w:rPr>
              <w:t>(40,639)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(57,316)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(63,161)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40010" w:rsidRDefault="00C40010" w:rsidP="00366E71">
            <w:pPr>
              <w:jc w:val="right"/>
              <w:rPr>
                <w:b/>
                <w:bCs/>
                <w:sz w:val="14"/>
                <w:szCs w:val="14"/>
              </w:rPr>
            </w:pPr>
            <w:r>
              <w:rPr>
                <w:b/>
                <w:bCs/>
                <w:sz w:val="14"/>
                <w:szCs w:val="14"/>
              </w:rPr>
              <w:t>(66,283)</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C40010" w:rsidRDefault="00C40010" w:rsidP="00C40010">
            <w:pPr>
              <w:jc w:val="right"/>
              <w:rPr>
                <w:b/>
                <w:bCs/>
                <w:sz w:val="14"/>
                <w:szCs w:val="14"/>
              </w:rPr>
            </w:pPr>
            <w:r>
              <w:rPr>
                <w:b/>
                <w:bCs/>
                <w:sz w:val="14"/>
                <w:szCs w:val="14"/>
              </w:rPr>
              <w:t>(55,003)</w:t>
            </w:r>
          </w:p>
        </w:tc>
      </w:tr>
      <w:tr w:rsidR="00366E71"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366E71" w:rsidRPr="00E5171C" w:rsidRDefault="00366E71" w:rsidP="00366E71">
            <w:pPr>
              <w:jc w:val="left"/>
              <w:rPr>
                <w:rFonts w:ascii="Calibri" w:hAnsi="Calibri"/>
                <w:sz w:val="22"/>
                <w:szCs w:val="22"/>
              </w:rPr>
            </w:pPr>
            <w:r w:rsidRPr="00E5171C">
              <w:rPr>
                <w:b/>
                <w:bCs/>
                <w:color w:val="auto"/>
                <w:szCs w:val="16"/>
              </w:rPr>
              <w:t xml:space="preserve">Note:  </w:t>
            </w:r>
          </w:p>
        </w:tc>
      </w:tr>
      <w:tr w:rsidR="00366E71"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366E71" w:rsidRPr="008D7277" w:rsidRDefault="00366E71" w:rsidP="00366E71">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w:t>
            </w:r>
            <w:proofErr w:type="gramStart"/>
            <w:r w:rsidRPr="008D7277">
              <w:rPr>
                <w:color w:val="auto"/>
                <w:szCs w:val="16"/>
              </w:rPr>
              <w:t>) .</w:t>
            </w:r>
            <w:proofErr w:type="gramEnd"/>
            <w:r w:rsidRPr="008D7277">
              <w:rPr>
                <w:color w:val="auto"/>
                <w:szCs w:val="16"/>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366E71"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366E71" w:rsidRPr="00E5171C" w:rsidRDefault="00366E71" w:rsidP="00366E71">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366E71"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366E71" w:rsidRPr="00E5171C" w:rsidRDefault="00366E71" w:rsidP="00366E71">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366E71"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366E71" w:rsidRPr="00E5171C" w:rsidRDefault="00366E71" w:rsidP="00366E71">
            <w:pPr>
              <w:ind w:left="270"/>
              <w:jc w:val="left"/>
              <w:rPr>
                <w:rFonts w:ascii="Calibri" w:hAnsi="Calibri"/>
                <w:sz w:val="22"/>
                <w:szCs w:val="22"/>
              </w:rPr>
            </w:pPr>
            <w:r>
              <w:rPr>
                <w:color w:val="auto"/>
                <w:szCs w:val="16"/>
              </w:rPr>
              <w:t>4</w:t>
            </w:r>
            <w:r w:rsidRPr="00E5171C">
              <w:rPr>
                <w:color w:val="auto"/>
                <w:szCs w:val="16"/>
              </w:rPr>
              <w:t xml:space="preserve">. The data may not tally with the table 3 at http://www.sbp.org.pk/ecodata/Ana_Acc_bkg.pdf and table 2.3 of Statistical Bulletin due to difference in classification and </w:t>
            </w:r>
            <w:proofErr w:type="spellStart"/>
            <w:r w:rsidRPr="00E5171C">
              <w:rPr>
                <w:color w:val="auto"/>
                <w:szCs w:val="16"/>
              </w:rPr>
              <w:t>Sectorization</w:t>
            </w:r>
            <w:proofErr w:type="spellEnd"/>
          </w:p>
        </w:tc>
      </w:tr>
      <w:tr w:rsidR="00366E71"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366E71" w:rsidRPr="00E5171C" w:rsidRDefault="00366E71" w:rsidP="00366E71">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366E71" w:rsidRPr="00E5171C" w:rsidTr="00CE511E">
        <w:trPr>
          <w:trHeight w:val="245"/>
        </w:trPr>
        <w:tc>
          <w:tcPr>
            <w:tcW w:w="9990" w:type="dxa"/>
            <w:gridSpan w:val="10"/>
            <w:tcBorders>
              <w:top w:val="nil"/>
              <w:left w:val="nil"/>
              <w:bottom w:val="nil"/>
              <w:right w:val="nil"/>
            </w:tcBorders>
            <w:shd w:val="clear" w:color="auto" w:fill="auto"/>
            <w:vAlign w:val="center"/>
            <w:hideMark/>
          </w:tcPr>
          <w:p w:rsidR="00366E71" w:rsidRPr="00E5171C" w:rsidRDefault="00D729C2" w:rsidP="00366E71">
            <w:pPr>
              <w:ind w:left="270"/>
              <w:jc w:val="left"/>
              <w:rPr>
                <w:rFonts w:ascii="Calibri" w:hAnsi="Calibri"/>
                <w:sz w:val="22"/>
                <w:szCs w:val="22"/>
              </w:rPr>
            </w:pPr>
            <w:hyperlink w:history="1">
              <w:r w:rsidR="00366E71"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366E71" w:rsidRPr="00E5171C" w:rsidTr="00CE511E">
        <w:trPr>
          <w:trHeight w:val="245"/>
        </w:trPr>
        <w:tc>
          <w:tcPr>
            <w:tcW w:w="9990" w:type="dxa"/>
            <w:gridSpan w:val="10"/>
            <w:tcBorders>
              <w:top w:val="nil"/>
              <w:left w:val="nil"/>
              <w:bottom w:val="nil"/>
              <w:right w:val="nil"/>
            </w:tcBorders>
            <w:shd w:val="clear" w:color="auto" w:fill="auto"/>
            <w:vAlign w:val="center"/>
            <w:hideMark/>
          </w:tcPr>
          <w:p w:rsidR="00366E71" w:rsidRDefault="00366E71" w:rsidP="00366E71">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W w:w="10584" w:type="dxa"/>
        <w:jc w:val="center"/>
        <w:tblLayout w:type="fixed"/>
        <w:tblLook w:val="04A0"/>
      </w:tblPr>
      <w:tblGrid>
        <w:gridCol w:w="3142"/>
        <w:gridCol w:w="788"/>
        <w:gridCol w:w="813"/>
        <w:gridCol w:w="813"/>
        <w:gridCol w:w="900"/>
        <w:gridCol w:w="810"/>
        <w:gridCol w:w="6"/>
        <w:gridCol w:w="897"/>
        <w:gridCol w:w="810"/>
        <w:gridCol w:w="813"/>
        <w:gridCol w:w="792"/>
      </w:tblGrid>
      <w:tr w:rsidR="00F46CD6" w:rsidRPr="002D5FD9" w:rsidTr="008F4CFF">
        <w:trPr>
          <w:trHeight w:val="216"/>
          <w:jc w:val="center"/>
        </w:trPr>
        <w:tc>
          <w:tcPr>
            <w:tcW w:w="10584" w:type="dxa"/>
            <w:gridSpan w:val="11"/>
            <w:tcBorders>
              <w:top w:val="nil"/>
              <w:left w:val="nil"/>
              <w:bottom w:val="nil"/>
              <w:right w:val="nil"/>
            </w:tcBorders>
            <w:shd w:val="clear" w:color="auto" w:fill="auto"/>
            <w:noWrap/>
            <w:vAlign w:val="bottom"/>
            <w:hideMark/>
          </w:tcPr>
          <w:p w:rsidR="00F46CD6" w:rsidRPr="002D5FD9" w:rsidRDefault="00F46CD6" w:rsidP="00C7271D">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8F4CFF">
        <w:trPr>
          <w:trHeight w:val="216"/>
          <w:jc w:val="center"/>
        </w:trPr>
        <w:tc>
          <w:tcPr>
            <w:tcW w:w="10584" w:type="dxa"/>
            <w:gridSpan w:val="11"/>
            <w:tcBorders>
              <w:top w:val="nil"/>
              <w:left w:val="nil"/>
              <w:bottom w:val="single" w:sz="12" w:space="0" w:color="auto"/>
              <w:right w:val="nil"/>
            </w:tcBorders>
            <w:shd w:val="clear" w:color="auto" w:fill="auto"/>
            <w:noWrap/>
            <w:vAlign w:val="bottom"/>
            <w:hideMark/>
          </w:tcPr>
          <w:p w:rsidR="00F46CD6" w:rsidRPr="002D5FD9" w:rsidRDefault="00F46CD6" w:rsidP="00C7271D">
            <w:pPr>
              <w:jc w:val="right"/>
              <w:rPr>
                <w:sz w:val="14"/>
                <w:szCs w:val="14"/>
              </w:rPr>
            </w:pPr>
            <w:r w:rsidRPr="002D5FD9">
              <w:rPr>
                <w:sz w:val="14"/>
                <w:szCs w:val="16"/>
              </w:rPr>
              <w:t>(Million Rupees)</w:t>
            </w:r>
          </w:p>
        </w:tc>
      </w:tr>
      <w:tr w:rsidR="00C66C94" w:rsidRPr="002D5FD9" w:rsidTr="009B10CC">
        <w:trPr>
          <w:trHeight w:val="216"/>
          <w:jc w:val="center"/>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C66C94" w:rsidRPr="002D5FD9" w:rsidRDefault="00C66C94" w:rsidP="00C7271D">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C66C94" w:rsidRPr="002D5FD9" w:rsidRDefault="00C66C94" w:rsidP="00563E68">
            <w:pPr>
              <w:jc w:val="right"/>
              <w:rPr>
                <w:b/>
                <w:bCs/>
                <w:szCs w:val="16"/>
              </w:rPr>
            </w:pPr>
            <w:r w:rsidRPr="00D304D4">
              <w:rPr>
                <w:b/>
                <w:bCs/>
                <w:szCs w:val="16"/>
              </w:rPr>
              <w:t>FY16</w:t>
            </w:r>
          </w:p>
        </w:tc>
        <w:tc>
          <w:tcPr>
            <w:tcW w:w="813" w:type="dxa"/>
            <w:vMerge w:val="restart"/>
            <w:tcBorders>
              <w:top w:val="nil"/>
              <w:left w:val="single" w:sz="4" w:space="0" w:color="auto"/>
              <w:right w:val="single" w:sz="4" w:space="0" w:color="auto"/>
            </w:tcBorders>
            <w:shd w:val="clear" w:color="auto" w:fill="auto"/>
            <w:vAlign w:val="center"/>
            <w:hideMark/>
          </w:tcPr>
          <w:p w:rsidR="00C66C94" w:rsidRPr="002D5FD9" w:rsidRDefault="00C66C94" w:rsidP="00563E68">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C66C94" w:rsidRPr="002D5FD9" w:rsidRDefault="00C66C94" w:rsidP="004E2C7C">
            <w:pPr>
              <w:jc w:val="right"/>
              <w:rPr>
                <w:b/>
                <w:bCs/>
                <w:szCs w:val="16"/>
              </w:rPr>
            </w:pPr>
            <w:r>
              <w:rPr>
                <w:b/>
                <w:bCs/>
                <w:szCs w:val="16"/>
              </w:rPr>
              <w:t xml:space="preserve">FY18 </w:t>
            </w:r>
            <w:r w:rsidRPr="00C66C94">
              <w:rPr>
                <w:b/>
                <w:bCs/>
                <w:szCs w:val="16"/>
                <w:vertAlign w:val="superscript"/>
              </w:rPr>
              <w:t>P</w:t>
            </w:r>
          </w:p>
        </w:tc>
        <w:tc>
          <w:tcPr>
            <w:tcW w:w="1716" w:type="dxa"/>
            <w:gridSpan w:val="3"/>
            <w:tcBorders>
              <w:top w:val="nil"/>
              <w:left w:val="single" w:sz="4" w:space="0" w:color="auto"/>
              <w:bottom w:val="single" w:sz="4" w:space="0" w:color="auto"/>
              <w:right w:val="single" w:sz="4" w:space="0" w:color="auto"/>
            </w:tcBorders>
            <w:shd w:val="clear" w:color="auto" w:fill="auto"/>
            <w:vAlign w:val="center"/>
          </w:tcPr>
          <w:p w:rsidR="00C66C94" w:rsidRPr="002D5FD9" w:rsidRDefault="00C66C94" w:rsidP="00C7271D">
            <w:pPr>
              <w:rPr>
                <w:b/>
                <w:bCs/>
                <w:szCs w:val="16"/>
              </w:rPr>
            </w:pPr>
            <w:r>
              <w:rPr>
                <w:b/>
                <w:bCs/>
                <w:szCs w:val="16"/>
              </w:rPr>
              <w:t>2017</w:t>
            </w:r>
          </w:p>
        </w:tc>
        <w:tc>
          <w:tcPr>
            <w:tcW w:w="3312" w:type="dxa"/>
            <w:gridSpan w:val="4"/>
            <w:tcBorders>
              <w:top w:val="single" w:sz="12" w:space="0" w:color="auto"/>
              <w:left w:val="single" w:sz="4" w:space="0" w:color="auto"/>
              <w:bottom w:val="single" w:sz="4" w:space="0" w:color="auto"/>
              <w:right w:val="nil"/>
            </w:tcBorders>
            <w:shd w:val="clear" w:color="auto" w:fill="auto"/>
            <w:vAlign w:val="center"/>
          </w:tcPr>
          <w:p w:rsidR="00C66C94" w:rsidRPr="002D5FD9" w:rsidRDefault="00C66C94" w:rsidP="00C7271D">
            <w:pPr>
              <w:rPr>
                <w:b/>
                <w:bCs/>
                <w:szCs w:val="16"/>
              </w:rPr>
            </w:pPr>
            <w:r>
              <w:rPr>
                <w:b/>
                <w:bCs/>
                <w:szCs w:val="16"/>
              </w:rPr>
              <w:t>2018</w:t>
            </w:r>
          </w:p>
        </w:tc>
      </w:tr>
      <w:tr w:rsidR="00366E71" w:rsidRPr="00414936" w:rsidTr="009B10CC">
        <w:trPr>
          <w:trHeight w:val="216"/>
          <w:jc w:val="center"/>
        </w:trPr>
        <w:tc>
          <w:tcPr>
            <w:tcW w:w="3142" w:type="dxa"/>
            <w:vMerge/>
            <w:tcBorders>
              <w:top w:val="nil"/>
              <w:left w:val="nil"/>
              <w:bottom w:val="single" w:sz="12" w:space="0" w:color="000000"/>
              <w:right w:val="single" w:sz="4" w:space="0" w:color="auto"/>
            </w:tcBorders>
            <w:shd w:val="clear" w:color="auto" w:fill="auto"/>
            <w:vAlign w:val="center"/>
            <w:hideMark/>
          </w:tcPr>
          <w:p w:rsidR="00366E71" w:rsidRPr="002D5FD9" w:rsidRDefault="00366E71" w:rsidP="00366E71">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366E71" w:rsidRPr="006619BF" w:rsidRDefault="00366E71" w:rsidP="00366E71">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366E71" w:rsidRPr="006619BF" w:rsidRDefault="00366E71" w:rsidP="00366E71">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366E71" w:rsidRPr="006619BF" w:rsidRDefault="00366E71" w:rsidP="00366E71">
            <w:pPr>
              <w:jc w:val="right"/>
              <w:rPr>
                <w:b/>
                <w:color w:val="auto"/>
                <w:sz w:val="14"/>
                <w:szCs w:val="14"/>
              </w:rPr>
            </w:pPr>
          </w:p>
        </w:tc>
        <w:tc>
          <w:tcPr>
            <w:tcW w:w="900" w:type="dxa"/>
            <w:tcBorders>
              <w:top w:val="single" w:sz="4" w:space="0" w:color="auto"/>
              <w:left w:val="single" w:sz="4" w:space="0" w:color="auto"/>
              <w:bottom w:val="single" w:sz="12" w:space="0" w:color="auto"/>
            </w:tcBorders>
            <w:shd w:val="clear" w:color="auto" w:fill="auto"/>
            <w:vAlign w:val="center"/>
            <w:hideMark/>
          </w:tcPr>
          <w:p w:rsidR="00366E71" w:rsidRPr="006619BF" w:rsidRDefault="00366E71" w:rsidP="00366E71">
            <w:pPr>
              <w:jc w:val="right"/>
              <w:rPr>
                <w:b/>
                <w:color w:val="auto"/>
                <w:sz w:val="14"/>
                <w:szCs w:val="14"/>
              </w:rPr>
            </w:pPr>
            <w:r>
              <w:rPr>
                <w:b/>
                <w:color w:val="auto"/>
                <w:sz w:val="14"/>
                <w:szCs w:val="14"/>
              </w:rPr>
              <w:t>Jun</w:t>
            </w:r>
          </w:p>
        </w:tc>
        <w:tc>
          <w:tcPr>
            <w:tcW w:w="810" w:type="dxa"/>
            <w:tcBorders>
              <w:top w:val="single" w:sz="4" w:space="0" w:color="auto"/>
              <w:bottom w:val="single" w:sz="12" w:space="0" w:color="auto"/>
              <w:right w:val="single" w:sz="4" w:space="0" w:color="auto"/>
            </w:tcBorders>
            <w:shd w:val="clear" w:color="auto" w:fill="auto"/>
            <w:vAlign w:val="center"/>
            <w:hideMark/>
          </w:tcPr>
          <w:p w:rsidR="00366E71" w:rsidRPr="006619BF" w:rsidRDefault="00366E71" w:rsidP="00366E71">
            <w:pPr>
              <w:jc w:val="right"/>
              <w:rPr>
                <w:b/>
                <w:color w:val="auto"/>
                <w:sz w:val="14"/>
                <w:szCs w:val="14"/>
              </w:rPr>
            </w:pPr>
            <w:r>
              <w:rPr>
                <w:b/>
                <w:color w:val="auto"/>
                <w:sz w:val="14"/>
                <w:szCs w:val="14"/>
              </w:rPr>
              <w:t>Jul</w:t>
            </w:r>
          </w:p>
        </w:tc>
        <w:tc>
          <w:tcPr>
            <w:tcW w:w="903" w:type="dxa"/>
            <w:gridSpan w:val="2"/>
            <w:tcBorders>
              <w:top w:val="single" w:sz="4" w:space="0" w:color="auto"/>
              <w:left w:val="single" w:sz="4" w:space="0" w:color="auto"/>
              <w:bottom w:val="single" w:sz="12" w:space="0" w:color="auto"/>
            </w:tcBorders>
            <w:shd w:val="clear" w:color="auto" w:fill="auto"/>
            <w:vAlign w:val="center"/>
            <w:hideMark/>
          </w:tcPr>
          <w:p w:rsidR="00366E71" w:rsidRPr="006619BF" w:rsidRDefault="00366E71" w:rsidP="00366E71">
            <w:pPr>
              <w:jc w:val="right"/>
              <w:rPr>
                <w:b/>
                <w:color w:val="auto"/>
                <w:sz w:val="14"/>
                <w:szCs w:val="14"/>
              </w:rPr>
            </w:pPr>
            <w:r>
              <w:rPr>
                <w:b/>
                <w:color w:val="auto"/>
                <w:sz w:val="14"/>
                <w:szCs w:val="14"/>
              </w:rPr>
              <w:t>Apr</w:t>
            </w:r>
          </w:p>
        </w:tc>
        <w:tc>
          <w:tcPr>
            <w:tcW w:w="810" w:type="dxa"/>
            <w:tcBorders>
              <w:top w:val="single" w:sz="4" w:space="0" w:color="auto"/>
              <w:bottom w:val="single" w:sz="12" w:space="0" w:color="auto"/>
            </w:tcBorders>
            <w:shd w:val="clear" w:color="auto" w:fill="auto"/>
            <w:vAlign w:val="center"/>
            <w:hideMark/>
          </w:tcPr>
          <w:p w:rsidR="00366E71" w:rsidRPr="006619BF" w:rsidRDefault="00366E71" w:rsidP="00366E71">
            <w:pPr>
              <w:jc w:val="right"/>
              <w:rPr>
                <w:b/>
                <w:color w:val="auto"/>
                <w:sz w:val="14"/>
                <w:szCs w:val="14"/>
              </w:rPr>
            </w:pPr>
            <w:r>
              <w:rPr>
                <w:b/>
                <w:color w:val="auto"/>
                <w:sz w:val="14"/>
                <w:szCs w:val="14"/>
              </w:rPr>
              <w:t>May</w:t>
            </w:r>
          </w:p>
        </w:tc>
        <w:tc>
          <w:tcPr>
            <w:tcW w:w="813" w:type="dxa"/>
            <w:tcBorders>
              <w:top w:val="single" w:sz="4" w:space="0" w:color="auto"/>
              <w:bottom w:val="single" w:sz="12" w:space="0" w:color="auto"/>
            </w:tcBorders>
            <w:shd w:val="clear" w:color="auto" w:fill="auto"/>
            <w:vAlign w:val="center"/>
            <w:hideMark/>
          </w:tcPr>
          <w:p w:rsidR="00366E71" w:rsidRPr="006619BF" w:rsidRDefault="00366E71" w:rsidP="00366E71">
            <w:pPr>
              <w:jc w:val="right"/>
              <w:rPr>
                <w:b/>
                <w:color w:val="auto"/>
                <w:sz w:val="14"/>
                <w:szCs w:val="14"/>
              </w:rPr>
            </w:pPr>
            <w:r>
              <w:rPr>
                <w:b/>
                <w:color w:val="auto"/>
                <w:sz w:val="14"/>
                <w:szCs w:val="14"/>
              </w:rPr>
              <w:t>Jun</w:t>
            </w:r>
          </w:p>
        </w:tc>
        <w:tc>
          <w:tcPr>
            <w:tcW w:w="792" w:type="dxa"/>
            <w:tcBorders>
              <w:top w:val="single" w:sz="4" w:space="0" w:color="auto"/>
              <w:bottom w:val="single" w:sz="12" w:space="0" w:color="auto"/>
              <w:right w:val="nil"/>
            </w:tcBorders>
            <w:shd w:val="clear" w:color="auto" w:fill="auto"/>
            <w:vAlign w:val="center"/>
            <w:hideMark/>
          </w:tcPr>
          <w:p w:rsidR="00366E71" w:rsidRPr="006619BF" w:rsidRDefault="00366E71" w:rsidP="00366E71">
            <w:pPr>
              <w:jc w:val="right"/>
              <w:rPr>
                <w:b/>
                <w:color w:val="auto"/>
                <w:sz w:val="14"/>
                <w:szCs w:val="14"/>
              </w:rPr>
            </w:pPr>
            <w:r>
              <w:rPr>
                <w:b/>
                <w:color w:val="auto"/>
                <w:sz w:val="14"/>
                <w:szCs w:val="14"/>
              </w:rPr>
              <w:t xml:space="preserve">Jul </w:t>
            </w:r>
            <w:r w:rsidRPr="00366E71">
              <w:rPr>
                <w:b/>
                <w:color w:val="auto"/>
                <w:sz w:val="14"/>
                <w:szCs w:val="14"/>
                <w:vertAlign w:val="superscript"/>
              </w:rPr>
              <w:t>P</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256,786</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1,095,438</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b/>
                <w:bCs/>
                <w:sz w:val="14"/>
                <w:szCs w:val="14"/>
              </w:rPr>
            </w:pPr>
            <w:r>
              <w:rPr>
                <w:b/>
                <w:bCs/>
                <w:sz w:val="14"/>
                <w:szCs w:val="14"/>
              </w:rPr>
              <w:t>831,278</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579,264</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335,246</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256,786</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b/>
                <w:bCs/>
                <w:sz w:val="14"/>
                <w:szCs w:val="14"/>
              </w:rPr>
            </w:pPr>
            <w:r>
              <w:rPr>
                <w:b/>
                <w:bCs/>
                <w:sz w:val="14"/>
                <w:szCs w:val="14"/>
              </w:rPr>
              <w:t>328,623</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2,560,970</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2,920,693</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2,733,573</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2,640,078</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2,404,801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2,560,970</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2,663,291</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2,304,184</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1,825,255</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1,902,295</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2,060,813</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2,069,555</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2,304,184</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2,334,668</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17,694,121</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15,500,156</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b/>
                <w:bCs/>
                <w:sz w:val="14"/>
                <w:szCs w:val="14"/>
              </w:rPr>
            </w:pPr>
            <w:r>
              <w:rPr>
                <w:b/>
                <w:bCs/>
                <w:sz w:val="14"/>
                <w:szCs w:val="14"/>
              </w:rPr>
              <w:t>15,431,276</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16,871,236</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17,423,375</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17,694,121</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b/>
                <w:bCs/>
                <w:sz w:val="14"/>
                <w:szCs w:val="14"/>
              </w:rPr>
            </w:pPr>
            <w:r>
              <w:rPr>
                <w:b/>
                <w:bCs/>
                <w:sz w:val="14"/>
                <w:szCs w:val="14"/>
              </w:rPr>
              <w:t>17,480,808</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10,338,115</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9,224,704</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b/>
                <w:bCs/>
                <w:sz w:val="14"/>
                <w:szCs w:val="14"/>
              </w:rPr>
            </w:pPr>
            <w:r>
              <w:rPr>
                <w:b/>
                <w:bCs/>
                <w:sz w:val="14"/>
                <w:szCs w:val="14"/>
              </w:rPr>
              <w:t>9,296,865</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9,852,116</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10,265,604</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10,338,115</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b/>
                <w:bCs/>
                <w:sz w:val="14"/>
                <w:szCs w:val="14"/>
              </w:rPr>
            </w:pPr>
            <w:r>
              <w:rPr>
                <w:b/>
                <w:bCs/>
                <w:sz w:val="14"/>
                <w:szCs w:val="14"/>
              </w:rPr>
              <w:t>10,112,459</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10,564,088</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9,557,201</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b/>
                <w:bCs/>
                <w:sz w:val="14"/>
                <w:szCs w:val="14"/>
              </w:rPr>
            </w:pPr>
            <w:r>
              <w:rPr>
                <w:b/>
                <w:bCs/>
                <w:sz w:val="14"/>
                <w:szCs w:val="14"/>
              </w:rPr>
              <w:t>9,714,541</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10,347,623</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10,620,083</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10,564,088</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b/>
                <w:bCs/>
                <w:sz w:val="14"/>
                <w:szCs w:val="14"/>
              </w:rPr>
            </w:pPr>
            <w:r>
              <w:rPr>
                <w:b/>
                <w:bCs/>
                <w:sz w:val="14"/>
                <w:szCs w:val="14"/>
              </w:rPr>
              <w:t>10,459,779</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11,718,417</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10,550,305</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10,998,598</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11,426,795</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11,672,716</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11,718,417</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11,595,773</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1,154,329</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993,103</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1,284,058</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1,079,171</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1,052,633</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1,154,329</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1,135,994</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(225,973)</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(332,497)</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b/>
                <w:bCs/>
                <w:sz w:val="14"/>
                <w:szCs w:val="14"/>
              </w:rPr>
            </w:pPr>
            <w:r>
              <w:rPr>
                <w:b/>
                <w:bCs/>
                <w:sz w:val="14"/>
                <w:szCs w:val="14"/>
              </w:rPr>
              <w:t>(417,675)</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(495,507)</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(354,479)</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(225,973)</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b/>
                <w:bCs/>
                <w:sz w:val="14"/>
                <w:szCs w:val="14"/>
              </w:rPr>
            </w:pPr>
            <w:r>
              <w:rPr>
                <w:b/>
                <w:bCs/>
                <w:sz w:val="14"/>
                <w:szCs w:val="14"/>
              </w:rPr>
              <w:t>(347,320)</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652,111</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483,331</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471,137</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468,521</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592,425</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652,111</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607,824</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878,084</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815,829</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888,812</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964,028</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946,904</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878,084</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955,144</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7,356,005</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6,275,452</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b/>
                <w:bCs/>
                <w:sz w:val="14"/>
                <w:szCs w:val="14"/>
              </w:rPr>
            </w:pPr>
            <w:r>
              <w:rPr>
                <w:b/>
                <w:bCs/>
                <w:sz w:val="14"/>
                <w:szCs w:val="14"/>
              </w:rPr>
              <w:t>6,134,410</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7,019,120</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7,157,771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7,356,005</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b/>
                <w:bCs/>
                <w:sz w:val="14"/>
                <w:szCs w:val="14"/>
              </w:rPr>
            </w:pPr>
            <w:r>
              <w:rPr>
                <w:b/>
                <w:bCs/>
                <w:sz w:val="14"/>
                <w:szCs w:val="14"/>
              </w:rPr>
              <w:t>7,368,349</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109,832</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103,714</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98,464</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105,620</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104,554</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109,832</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105,948</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1,232,167</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1,025,883</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976,478</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1,172,194</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1,224,540</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1,232,167</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1,279,572</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4,749,997</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4,059,627</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3,967,399</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4,520,955</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4,589,284</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4,749,997</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4,695,581</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1,264,009</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1,086,228</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1,092,070</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1,220,352</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1,239,392</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1,264,009</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1,287,248</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15,754,775</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14,385,960</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b/>
                <w:bCs/>
                <w:sz w:val="14"/>
                <w:szCs w:val="14"/>
              </w:rPr>
            </w:pPr>
            <w:r>
              <w:rPr>
                <w:b/>
                <w:bCs/>
                <w:sz w:val="14"/>
                <w:szCs w:val="14"/>
              </w:rPr>
              <w:t>14,161,584</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15,139,828</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15,422,598</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15,754,775</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b/>
                <w:bCs/>
                <w:sz w:val="14"/>
                <w:szCs w:val="14"/>
              </w:rPr>
            </w:pPr>
            <w:r>
              <w:rPr>
                <w:b/>
                <w:bCs/>
                <w:sz w:val="14"/>
                <w:szCs w:val="14"/>
              </w:rPr>
              <w:t>15,598,209</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4,374,391</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3,898,848</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b/>
                <w:bCs/>
                <w:sz w:val="14"/>
                <w:szCs w:val="14"/>
              </w:rPr>
            </w:pPr>
            <w:r>
              <w:rPr>
                <w:b/>
                <w:bCs/>
                <w:sz w:val="14"/>
                <w:szCs w:val="14"/>
              </w:rPr>
              <w:t>3,727,005</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4,164,635</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4,332,175</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4,374,391</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b/>
                <w:bCs/>
                <w:sz w:val="14"/>
                <w:szCs w:val="14"/>
              </w:rPr>
            </w:pPr>
            <w:r>
              <w:rPr>
                <w:b/>
                <w:bCs/>
                <w:sz w:val="14"/>
                <w:szCs w:val="14"/>
              </w:rPr>
              <w:t>4,384,419</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8,735,016</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7,993,324</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b/>
                <w:bCs/>
                <w:sz w:val="14"/>
                <w:szCs w:val="14"/>
              </w:rPr>
            </w:pPr>
            <w:r>
              <w:rPr>
                <w:b/>
                <w:bCs/>
                <w:sz w:val="14"/>
                <w:szCs w:val="14"/>
              </w:rPr>
              <w:t>7,927,097</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8,400,695</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8,537,955</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8,735,016</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b/>
                <w:bCs/>
                <w:sz w:val="14"/>
                <w:szCs w:val="14"/>
              </w:rPr>
            </w:pPr>
            <w:r>
              <w:rPr>
                <w:b/>
                <w:bCs/>
                <w:sz w:val="14"/>
                <w:szCs w:val="14"/>
              </w:rPr>
              <w:t>8,656,448</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217,753</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242,249</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209,254</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199,890</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217,753</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236,603</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359,520</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313,055</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326,029</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363,119</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359,520</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349,438</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2,503,579</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2,358,300</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2,285,618</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2,434,899</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2,512,614</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2,503,579</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2,467,700</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5,654,163</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5,073,021</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5,086,175</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5,430,512</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5,462,331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5,654,163</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5,602,708</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2,645,353</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2,493,779</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b/>
                <w:bCs/>
                <w:sz w:val="14"/>
                <w:szCs w:val="14"/>
              </w:rPr>
            </w:pPr>
            <w:r>
              <w:rPr>
                <w:b/>
                <w:bCs/>
                <w:sz w:val="14"/>
                <w:szCs w:val="14"/>
              </w:rPr>
              <w:t>2,507,472</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2,574,483</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2,552,452</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2,645,353</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b/>
                <w:bCs/>
                <w:sz w:val="14"/>
                <w:szCs w:val="14"/>
              </w:rPr>
            </w:pPr>
            <w:r>
              <w:rPr>
                <w:b/>
                <w:bCs/>
                <w:sz w:val="14"/>
                <w:szCs w:val="14"/>
              </w:rPr>
              <w:t>2,557,327</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81,864</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76,099</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66,250</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68,567</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73,766</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81,864</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70,443</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428,607</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406,657</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412,087</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396,594</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428,607</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422,475</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862,865</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815,973</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805,589</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792,131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862,865</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800,559</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1,272,017</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1,178,322</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1,218,591</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1,288,240</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1,289,961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1,272,017</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1,263,850</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16</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b/>
                <w:bCs/>
                <w:sz w:val="14"/>
                <w:szCs w:val="14"/>
              </w:rPr>
            </w:pPr>
            <w:r>
              <w:rPr>
                <w:b/>
                <w:bCs/>
                <w:sz w:val="14"/>
                <w:szCs w:val="14"/>
              </w:rPr>
              <w:t>10</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b/>
                <w:bCs/>
                <w:sz w:val="14"/>
                <w:szCs w:val="14"/>
              </w:rPr>
            </w:pPr>
            <w:r>
              <w:rPr>
                <w:b/>
                <w:bCs/>
                <w:sz w:val="14"/>
                <w:szCs w:val="14"/>
              </w:rPr>
              <w:t>16</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12</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7</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13</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12</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13</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3</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3</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57,424</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51,168</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b/>
                <w:bCs/>
                <w:sz w:val="14"/>
                <w:szCs w:val="14"/>
              </w:rPr>
            </w:pPr>
            <w:r>
              <w:rPr>
                <w:b/>
                <w:bCs/>
                <w:sz w:val="14"/>
                <w:szCs w:val="14"/>
              </w:rPr>
              <w:t>50,729</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52,472</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56,025</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57,424</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b/>
                <w:bCs/>
                <w:sz w:val="14"/>
                <w:szCs w:val="14"/>
              </w:rPr>
            </w:pPr>
            <w:r>
              <w:rPr>
                <w:b/>
                <w:bCs/>
                <w:sz w:val="14"/>
                <w:szCs w:val="14"/>
              </w:rPr>
              <w:t>57,517</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19,530</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b/>
                <w:bCs/>
                <w:sz w:val="14"/>
                <w:szCs w:val="14"/>
              </w:rPr>
            </w:pPr>
            <w:r>
              <w:rPr>
                <w:b/>
                <w:bCs/>
                <w:sz w:val="14"/>
                <w:szCs w:val="14"/>
              </w:rPr>
              <w:t>15,610</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19,390</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19,469</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19,530</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b/>
                <w:bCs/>
                <w:sz w:val="14"/>
                <w:szCs w:val="14"/>
              </w:rPr>
            </w:pPr>
            <w:r>
              <w:rPr>
                <w:b/>
                <w:bCs/>
                <w:sz w:val="14"/>
                <w:szCs w:val="14"/>
              </w:rPr>
              <w:t>19,870</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12,876</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i/>
                <w:iCs/>
                <w:sz w:val="14"/>
                <w:szCs w:val="14"/>
              </w:rPr>
            </w:pPr>
            <w:r>
              <w:rPr>
                <w:i/>
                <w:iCs/>
                <w:sz w:val="14"/>
                <w:szCs w:val="14"/>
              </w:rPr>
              <w:t>11,604</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12,671</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12,718</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12,876</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i/>
                <w:iCs/>
                <w:sz w:val="14"/>
                <w:szCs w:val="14"/>
              </w:rPr>
            </w:pPr>
            <w:r>
              <w:rPr>
                <w:i/>
                <w:iCs/>
                <w:sz w:val="14"/>
                <w:szCs w:val="14"/>
              </w:rPr>
              <w:t>13,331</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12,744</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b/>
                <w:bCs/>
                <w:sz w:val="14"/>
                <w:szCs w:val="14"/>
              </w:rPr>
            </w:pPr>
            <w:r>
              <w:rPr>
                <w:b/>
                <w:bCs/>
                <w:sz w:val="14"/>
                <w:szCs w:val="14"/>
              </w:rPr>
              <w:t>10,941</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17,331</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16,152</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12,744</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b/>
                <w:bCs/>
                <w:sz w:val="14"/>
                <w:szCs w:val="14"/>
              </w:rPr>
            </w:pPr>
            <w:r>
              <w:rPr>
                <w:b/>
                <w:bCs/>
                <w:sz w:val="14"/>
                <w:szCs w:val="14"/>
              </w:rPr>
              <w:t>12,416</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3,411</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i/>
                <w:iCs/>
                <w:sz w:val="14"/>
                <w:szCs w:val="14"/>
              </w:rPr>
            </w:pPr>
            <w:r>
              <w:rPr>
                <w:i/>
                <w:iCs/>
                <w:sz w:val="14"/>
                <w:szCs w:val="14"/>
              </w:rPr>
              <w:t>1,290</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7,816</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6,819</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3,411</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i/>
                <w:iCs/>
                <w:sz w:val="14"/>
                <w:szCs w:val="14"/>
              </w:rPr>
            </w:pPr>
            <w:r>
              <w:rPr>
                <w:i/>
                <w:iCs/>
                <w:sz w:val="14"/>
                <w:szCs w:val="14"/>
              </w:rPr>
              <w:t>3,083</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3,686</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b/>
                <w:bCs/>
                <w:sz w:val="14"/>
                <w:szCs w:val="14"/>
              </w:rPr>
            </w:pPr>
            <w:r>
              <w:rPr>
                <w:b/>
                <w:bCs/>
                <w:sz w:val="14"/>
                <w:szCs w:val="14"/>
              </w:rPr>
              <w:t>967</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2,621</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1,800</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3,686</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b/>
                <w:bCs/>
                <w:sz w:val="14"/>
                <w:szCs w:val="14"/>
              </w:rPr>
            </w:pPr>
            <w:r>
              <w:rPr>
                <w:b/>
                <w:bCs/>
                <w:sz w:val="14"/>
                <w:szCs w:val="14"/>
              </w:rPr>
              <w:t>5,045</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i/>
                <w:iCs/>
                <w:sz w:val="14"/>
                <w:szCs w:val="14"/>
              </w:rPr>
            </w:pPr>
            <w:r>
              <w:rPr>
                <w:i/>
                <w:iCs/>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i/>
                <w:iCs/>
                <w:sz w:val="14"/>
                <w:szCs w:val="14"/>
              </w:rPr>
            </w:pPr>
            <w:r>
              <w:rPr>
                <w:i/>
                <w:iCs/>
                <w:sz w:val="14"/>
                <w:szCs w:val="14"/>
              </w:rPr>
              <w:t>..</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136</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b/>
                <w:bCs/>
                <w:sz w:val="14"/>
                <w:szCs w:val="14"/>
              </w:rPr>
            </w:pPr>
            <w:r>
              <w:rPr>
                <w:b/>
                <w:bCs/>
                <w:sz w:val="14"/>
                <w:szCs w:val="14"/>
              </w:rPr>
              <w:t>85</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402</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391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136</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b/>
                <w:bCs/>
                <w:sz w:val="14"/>
                <w:szCs w:val="14"/>
              </w:rPr>
            </w:pPr>
            <w:r>
              <w:rPr>
                <w:b/>
                <w:bCs/>
                <w:sz w:val="14"/>
                <w:szCs w:val="14"/>
              </w:rPr>
              <w:t>122</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i/>
                <w:iCs/>
                <w:sz w:val="14"/>
                <w:szCs w:val="14"/>
              </w:rPr>
            </w:pPr>
            <w:r>
              <w:rPr>
                <w:i/>
                <w:iCs/>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i/>
                <w:iCs/>
                <w:sz w:val="14"/>
                <w:szCs w:val="14"/>
              </w:rPr>
            </w:pPr>
            <w:r>
              <w:rPr>
                <w:i/>
                <w:iCs/>
                <w:sz w:val="14"/>
                <w:szCs w:val="14"/>
              </w:rPr>
              <w:t>-</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2,427,674</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2,294,214</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b/>
                <w:bCs/>
                <w:sz w:val="14"/>
                <w:szCs w:val="14"/>
              </w:rPr>
            </w:pPr>
            <w:r>
              <w:rPr>
                <w:b/>
                <w:bCs/>
                <w:sz w:val="14"/>
                <w:szCs w:val="14"/>
              </w:rPr>
              <w:t>2,285,779</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2,440,173</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2,473,089</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2,427,674</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b/>
                <w:bCs/>
                <w:sz w:val="14"/>
                <w:szCs w:val="14"/>
              </w:rPr>
            </w:pPr>
            <w:r>
              <w:rPr>
                <w:b/>
                <w:bCs/>
                <w:sz w:val="14"/>
                <w:szCs w:val="14"/>
              </w:rPr>
              <w:t>2,429,513</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(324,789)</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(163,513)</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b/>
                <w:bCs/>
                <w:sz w:val="14"/>
                <w:szCs w:val="14"/>
              </w:rPr>
            </w:pPr>
            <w:r>
              <w:rPr>
                <w:b/>
                <w:bCs/>
                <w:sz w:val="14"/>
                <w:szCs w:val="14"/>
              </w:rPr>
              <w:t>(262,973)</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(220,912)</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(230,121)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b/>
                <w:bCs/>
                <w:sz w:val="14"/>
                <w:szCs w:val="14"/>
              </w:rPr>
            </w:pPr>
            <w:r>
              <w:rPr>
                <w:b/>
                <w:bCs/>
                <w:sz w:val="14"/>
                <w:szCs w:val="14"/>
              </w:rPr>
              <w:t>(324,789)</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b/>
                <w:bCs/>
                <w:sz w:val="14"/>
                <w:szCs w:val="14"/>
              </w:rPr>
            </w:pPr>
            <w:r>
              <w:rPr>
                <w:b/>
                <w:bCs/>
                <w:sz w:val="14"/>
                <w:szCs w:val="14"/>
              </w:rPr>
              <w:t>(313,016)</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1,592,023</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1,505,755</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1,337,424</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1,588,146</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1,591,123</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1,592,023</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1,565,525</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1,750,811</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1,449,431</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1,434,562</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1,647,616</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1,671,431</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1,750,811</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1,740,531</w:t>
            </w:r>
          </w:p>
        </w:tc>
      </w:tr>
      <w:tr w:rsidR="00810433" w:rsidRPr="002D5FD9" w:rsidTr="00810433">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810433" w:rsidRPr="002D5FD9" w:rsidRDefault="00810433" w:rsidP="00366E71">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(166,001)</w:t>
            </w:r>
          </w:p>
        </w:tc>
        <w:tc>
          <w:tcPr>
            <w:tcW w:w="90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(219,837)</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BD7A4B">
            <w:pPr>
              <w:jc w:val="right"/>
              <w:rPr>
                <w:sz w:val="14"/>
                <w:szCs w:val="14"/>
              </w:rPr>
            </w:pPr>
            <w:r>
              <w:rPr>
                <w:sz w:val="14"/>
                <w:szCs w:val="14"/>
              </w:rPr>
              <w:t>(165,836)</w:t>
            </w:r>
          </w:p>
        </w:tc>
        <w:tc>
          <w:tcPr>
            <w:tcW w:w="903" w:type="dxa"/>
            <w:gridSpan w:val="2"/>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(161,442)</w:t>
            </w:r>
          </w:p>
        </w:tc>
        <w:tc>
          <w:tcPr>
            <w:tcW w:w="810"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(149,813)</w:t>
            </w:r>
          </w:p>
        </w:tc>
        <w:tc>
          <w:tcPr>
            <w:tcW w:w="813" w:type="dxa"/>
            <w:tcBorders>
              <w:top w:val="nil"/>
              <w:left w:val="nil"/>
              <w:bottom w:val="nil"/>
              <w:right w:val="nil"/>
            </w:tcBorders>
            <w:shd w:val="clear" w:color="auto" w:fill="auto"/>
            <w:tcMar>
              <w:left w:w="43" w:type="dxa"/>
              <w:right w:w="43" w:type="dxa"/>
            </w:tcMar>
            <w:vAlign w:val="center"/>
            <w:hideMark/>
          </w:tcPr>
          <w:p w:rsidR="00810433" w:rsidRDefault="00810433" w:rsidP="00366E71">
            <w:pPr>
              <w:jc w:val="right"/>
              <w:rPr>
                <w:sz w:val="14"/>
                <w:szCs w:val="14"/>
              </w:rPr>
            </w:pPr>
            <w:r>
              <w:rPr>
                <w:sz w:val="14"/>
                <w:szCs w:val="14"/>
              </w:rPr>
              <w:t>(166,001)</w:t>
            </w:r>
          </w:p>
        </w:tc>
        <w:tc>
          <w:tcPr>
            <w:tcW w:w="792" w:type="dxa"/>
            <w:tcBorders>
              <w:top w:val="nil"/>
              <w:left w:val="nil"/>
              <w:bottom w:val="nil"/>
              <w:right w:val="nil"/>
            </w:tcBorders>
            <w:shd w:val="clear" w:color="auto" w:fill="auto"/>
            <w:noWrap/>
            <w:tcMar>
              <w:left w:w="43" w:type="dxa"/>
              <w:right w:w="43" w:type="dxa"/>
            </w:tcMar>
            <w:vAlign w:val="center"/>
            <w:hideMark/>
          </w:tcPr>
          <w:p w:rsidR="00810433" w:rsidRDefault="00810433" w:rsidP="00810433">
            <w:pPr>
              <w:jc w:val="right"/>
              <w:rPr>
                <w:sz w:val="14"/>
                <w:szCs w:val="14"/>
              </w:rPr>
            </w:pPr>
            <w:r>
              <w:rPr>
                <w:sz w:val="14"/>
                <w:szCs w:val="14"/>
              </w:rPr>
              <w:t>(138,009)</w:t>
            </w:r>
          </w:p>
        </w:tc>
      </w:tr>
      <w:tr w:rsidR="00366E71" w:rsidRPr="002D5FD9" w:rsidTr="00506260">
        <w:trPr>
          <w:trHeight w:val="879"/>
          <w:jc w:val="center"/>
        </w:trPr>
        <w:tc>
          <w:tcPr>
            <w:tcW w:w="10584" w:type="dxa"/>
            <w:gridSpan w:val="11"/>
            <w:tcBorders>
              <w:top w:val="single" w:sz="12" w:space="0" w:color="auto"/>
              <w:left w:val="nil"/>
              <w:bottom w:val="nil"/>
              <w:right w:val="nil"/>
            </w:tcBorders>
            <w:shd w:val="clear" w:color="auto" w:fill="auto"/>
            <w:vAlign w:val="center"/>
            <w:hideMark/>
          </w:tcPr>
          <w:p w:rsidR="00366E71" w:rsidRPr="002D5FD9" w:rsidRDefault="00366E71" w:rsidP="00366E71">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366E71" w:rsidRPr="002D5FD9" w:rsidTr="00506260">
        <w:trPr>
          <w:trHeight w:val="450"/>
          <w:jc w:val="center"/>
        </w:trPr>
        <w:tc>
          <w:tcPr>
            <w:tcW w:w="10584" w:type="dxa"/>
            <w:gridSpan w:val="11"/>
            <w:tcBorders>
              <w:top w:val="nil"/>
              <w:left w:val="nil"/>
              <w:bottom w:val="nil"/>
              <w:right w:val="nil"/>
            </w:tcBorders>
            <w:shd w:val="clear" w:color="auto" w:fill="auto"/>
            <w:vAlign w:val="center"/>
            <w:hideMark/>
          </w:tcPr>
          <w:p w:rsidR="00366E71" w:rsidRPr="005805B6" w:rsidRDefault="00D729C2" w:rsidP="00366E71">
            <w:pPr>
              <w:ind w:left="360"/>
              <w:jc w:val="left"/>
              <w:rPr>
                <w:sz w:val="14"/>
                <w:szCs w:val="14"/>
              </w:rPr>
            </w:pPr>
            <w:hyperlink r:id="rId11" w:history="1">
              <w:r w:rsidR="00366E71" w:rsidRPr="005805B6">
                <w:rPr>
                  <w:sz w:val="14"/>
                  <w:szCs w:val="14"/>
                </w:rPr>
                <w:t xml:space="preserve">2. </w:t>
              </w:r>
              <w:r w:rsidR="00366E71"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366E71">
              <w:t xml:space="preserve"> </w:t>
            </w:r>
            <w:r w:rsidR="00366E71" w:rsidRPr="00506260">
              <w:t>www.sbp.org.pk/ecodata/Revision_Monetary_Stats.pdf</w:t>
            </w:r>
          </w:p>
        </w:tc>
      </w:tr>
      <w:tr w:rsidR="00366E71" w:rsidRPr="002D5FD9" w:rsidTr="008F4CFF">
        <w:trPr>
          <w:trHeight w:val="216"/>
          <w:jc w:val="center"/>
        </w:trPr>
        <w:tc>
          <w:tcPr>
            <w:tcW w:w="10584" w:type="dxa"/>
            <w:gridSpan w:val="11"/>
            <w:tcBorders>
              <w:top w:val="nil"/>
              <w:left w:val="nil"/>
              <w:bottom w:val="nil"/>
              <w:right w:val="nil"/>
            </w:tcBorders>
            <w:shd w:val="clear" w:color="auto" w:fill="auto"/>
            <w:vAlign w:val="center"/>
            <w:hideMark/>
          </w:tcPr>
          <w:p w:rsidR="00366E71" w:rsidRDefault="00366E71" w:rsidP="00366E71">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00" w:type="dxa"/>
        <w:jc w:val="center"/>
        <w:tblLayout w:type="fixed"/>
        <w:tblLook w:val="04A0"/>
      </w:tblPr>
      <w:tblGrid>
        <w:gridCol w:w="236"/>
        <w:gridCol w:w="3105"/>
        <w:gridCol w:w="847"/>
        <w:gridCol w:w="811"/>
        <w:gridCol w:w="741"/>
        <w:gridCol w:w="720"/>
        <w:gridCol w:w="720"/>
        <w:gridCol w:w="806"/>
        <w:gridCol w:w="813"/>
        <w:gridCol w:w="811"/>
        <w:gridCol w:w="790"/>
      </w:tblGrid>
      <w:tr w:rsidR="009B6E8A" w:rsidRPr="009B6E8A" w:rsidTr="00D82888">
        <w:trPr>
          <w:trHeight w:val="360"/>
          <w:jc w:val="center"/>
        </w:trPr>
        <w:tc>
          <w:tcPr>
            <w:tcW w:w="10400"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D82888">
        <w:trPr>
          <w:trHeight w:hRule="exact" w:val="162"/>
          <w:jc w:val="center"/>
        </w:trPr>
        <w:tc>
          <w:tcPr>
            <w:tcW w:w="10400"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B34EB5" w:rsidRPr="009B6E8A" w:rsidTr="00C66C94">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0" w:type="dxa"/>
            <w:gridSpan w:val="2"/>
            <w:tcBorders>
              <w:top w:val="single" w:sz="12" w:space="0" w:color="auto"/>
              <w:left w:val="nil"/>
              <w:bottom w:val="single" w:sz="4" w:space="0" w:color="auto"/>
              <w:right w:val="single" w:sz="4" w:space="0" w:color="auto"/>
            </w:tcBorders>
            <w:shd w:val="clear" w:color="auto" w:fill="auto"/>
            <w:vAlign w:val="center"/>
          </w:tcPr>
          <w:p w:rsidR="00B34EB5" w:rsidRPr="009B6E8A" w:rsidRDefault="00B34EB5" w:rsidP="004E4510">
            <w:pPr>
              <w:rPr>
                <w:b/>
                <w:bCs/>
                <w:color w:val="auto"/>
                <w:szCs w:val="16"/>
              </w:rPr>
            </w:pPr>
            <w:r>
              <w:rPr>
                <w:b/>
                <w:bCs/>
                <w:color w:val="auto"/>
                <w:szCs w:val="16"/>
              </w:rPr>
              <w:t>2017</w:t>
            </w:r>
          </w:p>
        </w:tc>
        <w:tc>
          <w:tcPr>
            <w:tcW w:w="3220" w:type="dxa"/>
            <w:gridSpan w:val="4"/>
            <w:tcBorders>
              <w:top w:val="single" w:sz="12" w:space="0" w:color="auto"/>
              <w:left w:val="single" w:sz="4" w:space="0" w:color="auto"/>
              <w:bottom w:val="single" w:sz="4" w:space="0" w:color="auto"/>
              <w:right w:val="nil"/>
            </w:tcBorders>
            <w:shd w:val="clear" w:color="auto" w:fill="auto"/>
            <w:vAlign w:val="center"/>
          </w:tcPr>
          <w:p w:rsidR="00B34EB5" w:rsidRPr="009B6E8A" w:rsidRDefault="00B34EB5" w:rsidP="004E4510">
            <w:pPr>
              <w:rPr>
                <w:b/>
                <w:bCs/>
                <w:color w:val="auto"/>
                <w:szCs w:val="16"/>
              </w:rPr>
            </w:pPr>
            <w:r>
              <w:rPr>
                <w:b/>
                <w:bCs/>
                <w:color w:val="auto"/>
                <w:szCs w:val="16"/>
              </w:rPr>
              <w:t>2018</w:t>
            </w:r>
          </w:p>
        </w:tc>
      </w:tr>
      <w:tr w:rsidR="00366E71" w:rsidRPr="009B6E8A" w:rsidTr="00C66C94">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366E71" w:rsidRPr="009B6E8A" w:rsidRDefault="00366E71" w:rsidP="00366E71">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366E71">
            <w:pPr>
              <w:jc w:val="right"/>
              <w:rPr>
                <w:b/>
                <w:bCs/>
                <w:color w:val="auto"/>
                <w:sz w:val="14"/>
                <w:szCs w:val="14"/>
              </w:rPr>
            </w:pPr>
            <w:r w:rsidRPr="006619BF">
              <w:rPr>
                <w:b/>
                <w:bCs/>
                <w:color w:val="auto"/>
                <w:sz w:val="14"/>
                <w:szCs w:val="14"/>
              </w:rPr>
              <w:t>FY16</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366E71">
            <w:pPr>
              <w:jc w:val="right"/>
              <w:rPr>
                <w:b/>
                <w:bCs/>
                <w:color w:val="auto"/>
                <w:sz w:val="14"/>
                <w:szCs w:val="14"/>
              </w:rPr>
            </w:pPr>
            <w:r w:rsidRPr="006619BF">
              <w:rPr>
                <w:b/>
                <w:bCs/>
                <w:color w:val="auto"/>
                <w:sz w:val="14"/>
                <w:szCs w:val="14"/>
              </w:rPr>
              <w:t>FY17</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366E71">
            <w:pPr>
              <w:jc w:val="right"/>
              <w:rPr>
                <w:b/>
                <w:bCs/>
                <w:color w:val="auto"/>
                <w:sz w:val="14"/>
                <w:szCs w:val="14"/>
              </w:rPr>
            </w:pPr>
            <w:r>
              <w:rPr>
                <w:b/>
                <w:bCs/>
                <w:color w:val="auto"/>
                <w:sz w:val="14"/>
                <w:szCs w:val="14"/>
              </w:rPr>
              <w:t xml:space="preserve">FY18 </w:t>
            </w:r>
            <w:r w:rsidRPr="00C66C94">
              <w:rPr>
                <w:b/>
                <w:bCs/>
                <w:color w:val="auto"/>
                <w:sz w:val="14"/>
                <w:szCs w:val="14"/>
                <w:vertAlign w:val="superscript"/>
              </w:rPr>
              <w:t>P</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Jul</w:t>
            </w:r>
          </w:p>
        </w:tc>
        <w:tc>
          <w:tcPr>
            <w:tcW w:w="80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Apr</w:t>
            </w:r>
          </w:p>
        </w:tc>
        <w:tc>
          <w:tcPr>
            <w:tcW w:w="813" w:type="dxa"/>
            <w:tcBorders>
              <w:top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790" w:type="dxa"/>
            <w:tcBorders>
              <w:top w:val="single" w:sz="4" w:space="0" w:color="auto"/>
              <w:bottom w:val="single" w:sz="12" w:space="0" w:color="auto"/>
              <w:right w:val="nil"/>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 xml:space="preserve">Jul </w:t>
            </w:r>
            <w:r w:rsidRPr="00366E71">
              <w:rPr>
                <w:b/>
                <w:color w:val="auto"/>
                <w:sz w:val="14"/>
                <w:szCs w:val="14"/>
                <w:vertAlign w:val="superscript"/>
              </w:rPr>
              <w:t>P</w:t>
            </w:r>
          </w:p>
        </w:tc>
      </w:tr>
      <w:tr w:rsidR="00366E71" w:rsidRPr="009B6E8A" w:rsidTr="00C66C94">
        <w:trPr>
          <w:trHeight w:hRule="exact" w:val="178"/>
          <w:jc w:val="center"/>
        </w:trPr>
        <w:tc>
          <w:tcPr>
            <w:tcW w:w="3341" w:type="dxa"/>
            <w:gridSpan w:val="2"/>
            <w:tcBorders>
              <w:top w:val="nil"/>
              <w:left w:val="nil"/>
              <w:bottom w:val="nil"/>
              <w:right w:val="nil"/>
            </w:tcBorders>
            <w:shd w:val="clear" w:color="auto" w:fill="auto"/>
            <w:noWrap/>
            <w:vAlign w:val="center"/>
            <w:hideMark/>
          </w:tcPr>
          <w:p w:rsidR="00366E71" w:rsidRPr="009B6E8A" w:rsidRDefault="00366E71" w:rsidP="00366E71">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366E71" w:rsidRPr="009B6E8A" w:rsidRDefault="00366E71" w:rsidP="00366E71">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366E71" w:rsidRPr="009B6E8A" w:rsidRDefault="00366E71" w:rsidP="00366E71">
            <w:pPr>
              <w:jc w:val="right"/>
              <w:rPr>
                <w:b/>
                <w:bCs/>
                <w:color w:val="auto"/>
                <w:sz w:val="13"/>
                <w:szCs w:val="13"/>
              </w:rPr>
            </w:pPr>
          </w:p>
        </w:tc>
        <w:tc>
          <w:tcPr>
            <w:tcW w:w="741"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b/>
                <w:bCs/>
                <w:sz w:val="13"/>
                <w:szCs w:val="13"/>
              </w:rPr>
            </w:pPr>
          </w:p>
        </w:tc>
        <w:tc>
          <w:tcPr>
            <w:tcW w:w="72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3"/>
                <w:szCs w:val="13"/>
              </w:rPr>
            </w:pPr>
          </w:p>
        </w:tc>
        <w:tc>
          <w:tcPr>
            <w:tcW w:w="806"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b/>
                <w:bCs/>
                <w:sz w:val="13"/>
                <w:szCs w:val="13"/>
              </w:rPr>
            </w:pPr>
          </w:p>
        </w:tc>
        <w:tc>
          <w:tcPr>
            <w:tcW w:w="813"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b/>
                <w:bCs/>
                <w:sz w:val="13"/>
                <w:szCs w:val="13"/>
              </w:rPr>
            </w:pPr>
          </w:p>
        </w:tc>
        <w:tc>
          <w:tcPr>
            <w:tcW w:w="79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b/>
                <w:bCs/>
                <w:sz w:val="13"/>
                <w:szCs w:val="13"/>
              </w:rPr>
            </w:pP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Default="00F76CFB" w:rsidP="00366E71">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b/>
                <w:bCs/>
                <w:sz w:val="14"/>
                <w:szCs w:val="14"/>
              </w:rPr>
            </w:pPr>
            <w:r w:rsidRPr="008C32C5">
              <w:rPr>
                <w:b/>
                <w:bCs/>
                <w:sz w:val="14"/>
                <w:szCs w:val="14"/>
              </w:rPr>
              <w:t>3,333,784</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3,911,315</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4,387,828</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3,911,315</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3,764,845</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4,190,279</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4,367,855</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4,387,828</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4,413,596</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Default="00F76CFB" w:rsidP="00366E71">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b/>
                <w:bCs/>
                <w:sz w:val="14"/>
                <w:szCs w:val="14"/>
              </w:rPr>
            </w:pPr>
            <w:r w:rsidRPr="008C32C5">
              <w:rPr>
                <w:b/>
                <w:bCs/>
                <w:sz w:val="14"/>
                <w:szCs w:val="14"/>
              </w:rPr>
              <w:t>229,331</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264,627</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255,891</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264,627</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223,885</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233,884</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261,674</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255,891</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229,300</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Default="00F76CFB" w:rsidP="00366E71">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b/>
                <w:bCs/>
                <w:sz w:val="14"/>
                <w:szCs w:val="14"/>
              </w:rPr>
            </w:pPr>
            <w:r w:rsidRPr="008C32C5">
              <w:rPr>
                <w:b/>
                <w:bCs/>
                <w:sz w:val="14"/>
                <w:szCs w:val="14"/>
              </w:rPr>
              <w:t>18,756</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22,692</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26,962</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22,692</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22,864</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23,732</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26,383</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26,962</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28,120</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Default="00F76CFB" w:rsidP="00366E71">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b/>
                <w:bCs/>
                <w:sz w:val="14"/>
                <w:szCs w:val="14"/>
              </w:rPr>
            </w:pPr>
            <w:r w:rsidRPr="008C32C5">
              <w:rPr>
                <w:b/>
                <w:bCs/>
                <w:sz w:val="14"/>
                <w:szCs w:val="14"/>
              </w:rPr>
              <w:t>391,760</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669,338</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813,949</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669,338</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673,669</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680,539</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716,538</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813,949</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781,588</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Default="00F76CFB" w:rsidP="00366E71">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b/>
                <w:bCs/>
                <w:sz w:val="14"/>
                <w:szCs w:val="14"/>
              </w:rPr>
            </w:pPr>
            <w:r w:rsidRPr="008C32C5">
              <w:rPr>
                <w:b/>
                <w:bCs/>
                <w:sz w:val="14"/>
                <w:szCs w:val="14"/>
              </w:rPr>
              <w:t>3,973,631</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4,867,971</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5,484,630</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4,867,971</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4,685,263</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5,128,433</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5,372,450</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5,484,630</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5,452,605</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Default="00F76CFB" w:rsidP="00366E71">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20"/>
              </w:rPr>
            </w:pP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20"/>
              </w:rPr>
            </w:pP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20"/>
              </w:rPr>
            </w:pP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rFonts w:ascii="Calibri" w:hAnsi="Calibri"/>
                <w:sz w:val="22"/>
                <w:szCs w:val="22"/>
              </w:rPr>
            </w:pP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20"/>
              </w:rPr>
            </w:pP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Default="00F76CFB" w:rsidP="00366E71">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b/>
                <w:bCs/>
                <w:sz w:val="14"/>
                <w:szCs w:val="14"/>
              </w:rPr>
            </w:pPr>
            <w:r w:rsidRPr="008C32C5">
              <w:rPr>
                <w:b/>
                <w:bCs/>
                <w:sz w:val="14"/>
                <w:szCs w:val="14"/>
              </w:rPr>
              <w:t>1,033,016</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828,923</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11,602</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828,923</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688,693</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355,243</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196,588</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11,602</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146,262</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Default="00F76CFB" w:rsidP="00366E71">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b/>
                <w:bCs/>
                <w:sz w:val="14"/>
                <w:szCs w:val="14"/>
              </w:rPr>
            </w:pPr>
            <w:r w:rsidRPr="008C32C5">
              <w:rPr>
                <w:b/>
                <w:bCs/>
                <w:sz w:val="14"/>
                <w:szCs w:val="14"/>
              </w:rPr>
              <w:t>2,940,615</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4,039,049</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5,473,029</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4,039,049</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3,996,570</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4,773,190</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5,175,862</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5,473,029</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5,306,343</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Default="00F76CFB" w:rsidP="00366E71">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b/>
                <w:bCs/>
                <w:sz w:val="14"/>
                <w:szCs w:val="14"/>
              </w:rPr>
            </w:pPr>
            <w:r w:rsidRPr="008C32C5">
              <w:rPr>
                <w:b/>
                <w:bCs/>
                <w:sz w:val="14"/>
                <w:szCs w:val="14"/>
              </w:rPr>
              <w:t>1,430,400</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2,337,124</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3,600,077</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2,337,124</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2,595,199</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3,657,662</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4,742,798</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3,600,077</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3,655,042</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Pr="008C32C5" w:rsidRDefault="00F76CFB" w:rsidP="00366E71">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1,442,243</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2,350,109</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3,613,047</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2,350,109</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2,608,667</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3,666,206</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4,751,412</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3,613,047</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3,668,676</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Pr="008C32C5" w:rsidRDefault="00F76CFB" w:rsidP="00366E71">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1,730,308</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2,440,624</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3,667,260</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2,440,624</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2,760,767</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3,823,090</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4,914,953</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3,667,260</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3,829,572</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Pr="008C32C5" w:rsidRDefault="00F76CFB" w:rsidP="00366E71">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(329,211)</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(91,238)</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(12,957)</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(91,238)</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(516,150)</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(973,215)</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(10,869)</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(12,957)</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(1,794,627)</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Pr="008C32C5" w:rsidRDefault="00F76CFB" w:rsidP="00366E71">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(278,291)</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(88,555)</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(43,840)</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(88,555)</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(142,953)</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(138,897)</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(146,300)</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(43,840)</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(145,504)</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Pr="008C32C5" w:rsidRDefault="00F76CFB" w:rsidP="00366E71">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(18,257)</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(1,460)</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(5,329)</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(1,460)</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(8,273)</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(37,253)</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(26,796)</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(5,329)</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(9,300)</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Pr="008C32C5" w:rsidRDefault="00F76CFB" w:rsidP="00366E71">
            <w:pPr>
              <w:jc w:val="left"/>
              <w:rPr>
                <w:szCs w:val="16"/>
              </w:rPr>
            </w:pPr>
            <w:r w:rsidRPr="008C32C5">
              <w:rPr>
                <w:szCs w:val="16"/>
              </w:rPr>
              <w:t xml:space="preserve">                      Khyber  </w:t>
            </w:r>
            <w:proofErr w:type="spellStart"/>
            <w:r w:rsidRPr="008C32C5">
              <w:rPr>
                <w:szCs w:val="16"/>
              </w:rPr>
              <w:t>Pakhtunkhwa</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(76,020)</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(30,245)</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(23,945)</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(30,245)</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(39,110)</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(52,598)</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(47,766)</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(23,945)</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(43,343)</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Pr="008C32C5" w:rsidRDefault="00F76CFB" w:rsidP="00366E71">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(96,432)</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(38,146)</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(5,114)</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(38,146)</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(54,549)</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(16,245)</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(45,992)</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(5,114)</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(69,779)</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Pr="008C32C5" w:rsidRDefault="00F76CFB" w:rsidP="00366E71">
            <w:pPr>
              <w:jc w:val="left"/>
              <w:rPr>
                <w:szCs w:val="16"/>
              </w:rPr>
            </w:pPr>
            <w:r w:rsidRPr="008C32C5">
              <w:rPr>
                <w:szCs w:val="16"/>
              </w:rPr>
              <w:t xml:space="preserve">                      </w:t>
            </w:r>
            <w:proofErr w:type="spellStart"/>
            <w:r w:rsidRPr="008C32C5">
              <w:rPr>
                <w:szCs w:val="16"/>
              </w:rPr>
              <w:t>Sindh</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(87,581)</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(18,704)</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(9,453)</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(18,704)</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(41,021)</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(32,801)</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(25,747)</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(9,453)</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(23,081)</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Pr="008C32C5" w:rsidRDefault="00F76CFB" w:rsidP="00366E71">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955</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7,279</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5,515</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7,279</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2,219</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(589)</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1,256</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5,515</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2,361</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Pr="008C32C5" w:rsidRDefault="00F76CFB" w:rsidP="00366E71">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Gilgit-Baltistan</w:t>
            </w:r>
            <w:proofErr w:type="spellEnd"/>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(10,730)</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(9,239)</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(15,888)</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(9,239)</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(11,366)</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(17,397)</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(18,497)</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(15,888)</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(17,754)</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Pr="008C32C5" w:rsidRDefault="00F76CFB" w:rsidP="00366E71">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(11,843)</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(12,985)</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(12,971)</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(12,985)</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(13,469)</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(8,544)</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(8,614)</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(12,971)</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(13,633)</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Default="00F76CFB" w:rsidP="00366E71">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b/>
                <w:bCs/>
                <w:sz w:val="14"/>
                <w:szCs w:val="14"/>
              </w:rPr>
            </w:pPr>
            <w:r w:rsidRPr="008C32C5">
              <w:rPr>
                <w:b/>
                <w:bCs/>
                <w:sz w:val="14"/>
                <w:szCs w:val="14"/>
              </w:rPr>
              <w:t>402,348</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491,157</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565,867</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491,157</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504,767</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564,723</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560,000</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565,867</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577,825</w:t>
            </w:r>
          </w:p>
        </w:tc>
      </w:tr>
      <w:tr w:rsidR="00F76CFB" w:rsidRPr="009B6E8A" w:rsidTr="00F76CFB">
        <w:trPr>
          <w:trHeight w:hRule="exact" w:val="236"/>
          <w:jc w:val="center"/>
        </w:trPr>
        <w:tc>
          <w:tcPr>
            <w:tcW w:w="3341" w:type="dxa"/>
            <w:gridSpan w:val="2"/>
            <w:tcBorders>
              <w:top w:val="nil"/>
              <w:left w:val="nil"/>
              <w:bottom w:val="nil"/>
              <w:right w:val="nil"/>
            </w:tcBorders>
            <w:shd w:val="clear" w:color="auto" w:fill="auto"/>
            <w:noWrap/>
            <w:vAlign w:val="center"/>
            <w:hideMark/>
          </w:tcPr>
          <w:p w:rsidR="00F76CFB" w:rsidRPr="008C32C5" w:rsidRDefault="00F76CFB" w:rsidP="00366E71">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407,364</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500,160</w:t>
            </w:r>
          </w:p>
        </w:tc>
        <w:tc>
          <w:tcPr>
            <w:tcW w:w="74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573,179</w:t>
            </w:r>
          </w:p>
        </w:tc>
        <w:tc>
          <w:tcPr>
            <w:tcW w:w="720"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500,160</w:t>
            </w:r>
          </w:p>
        </w:tc>
        <w:tc>
          <w:tcPr>
            <w:tcW w:w="720"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513,711</w:t>
            </w:r>
          </w:p>
        </w:tc>
        <w:tc>
          <w:tcPr>
            <w:tcW w:w="806"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572,756</w:t>
            </w:r>
          </w:p>
        </w:tc>
        <w:tc>
          <w:tcPr>
            <w:tcW w:w="813"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568,063</w:t>
            </w:r>
          </w:p>
        </w:tc>
        <w:tc>
          <w:tcPr>
            <w:tcW w:w="811" w:type="dxa"/>
            <w:tcBorders>
              <w:top w:val="nil"/>
              <w:left w:val="nil"/>
              <w:bottom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573,179</w:t>
            </w:r>
          </w:p>
        </w:tc>
        <w:tc>
          <w:tcPr>
            <w:tcW w:w="790"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585,079</w:t>
            </w:r>
          </w:p>
        </w:tc>
      </w:tr>
      <w:tr w:rsidR="00F76CFB" w:rsidRPr="009B6E8A" w:rsidTr="00F76CFB">
        <w:trPr>
          <w:trHeight w:hRule="exact" w:val="236"/>
          <w:jc w:val="center"/>
        </w:trPr>
        <w:tc>
          <w:tcPr>
            <w:tcW w:w="3341" w:type="dxa"/>
            <w:gridSpan w:val="2"/>
            <w:tcBorders>
              <w:top w:val="nil"/>
              <w:left w:val="nil"/>
              <w:right w:val="nil"/>
            </w:tcBorders>
            <w:shd w:val="clear" w:color="auto" w:fill="auto"/>
            <w:noWrap/>
            <w:vAlign w:val="bottom"/>
            <w:hideMark/>
          </w:tcPr>
          <w:p w:rsidR="00F76CFB" w:rsidRDefault="00F76CFB" w:rsidP="00366E71">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51,758</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1,217</w:t>
            </w:r>
          </w:p>
        </w:tc>
        <w:tc>
          <w:tcPr>
            <w:tcW w:w="74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1,056</w:t>
            </w:r>
          </w:p>
        </w:tc>
        <w:tc>
          <w:tcPr>
            <w:tcW w:w="720"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1,217</w:t>
            </w:r>
          </w:p>
        </w:tc>
        <w:tc>
          <w:tcPr>
            <w:tcW w:w="720" w:type="dxa"/>
            <w:tcBorders>
              <w:top w:val="nil"/>
              <w:left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1,097</w:t>
            </w:r>
          </w:p>
        </w:tc>
        <w:tc>
          <w:tcPr>
            <w:tcW w:w="806"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894</w:t>
            </w:r>
          </w:p>
        </w:tc>
        <w:tc>
          <w:tcPr>
            <w:tcW w:w="813"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935</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1,056</w:t>
            </w:r>
          </w:p>
        </w:tc>
        <w:tc>
          <w:tcPr>
            <w:tcW w:w="790" w:type="dxa"/>
            <w:tcBorders>
              <w:top w:val="nil"/>
              <w:left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1,007</w:t>
            </w:r>
          </w:p>
        </w:tc>
      </w:tr>
      <w:tr w:rsidR="00F76CFB" w:rsidRPr="009B6E8A" w:rsidTr="00F76CFB">
        <w:trPr>
          <w:trHeight w:hRule="exact" w:val="236"/>
          <w:jc w:val="center"/>
        </w:trPr>
        <w:tc>
          <w:tcPr>
            <w:tcW w:w="3341" w:type="dxa"/>
            <w:gridSpan w:val="2"/>
            <w:tcBorders>
              <w:top w:val="nil"/>
              <w:left w:val="nil"/>
              <w:right w:val="nil"/>
            </w:tcBorders>
            <w:shd w:val="clear" w:color="auto" w:fill="auto"/>
            <w:noWrap/>
            <w:vAlign w:val="bottom"/>
            <w:hideMark/>
          </w:tcPr>
          <w:p w:rsidR="00F76CFB" w:rsidRDefault="00F76CFB" w:rsidP="00366E71">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42,321</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79,196</w:t>
            </w:r>
          </w:p>
        </w:tc>
        <w:tc>
          <w:tcPr>
            <w:tcW w:w="74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113,524</w:t>
            </w:r>
          </w:p>
        </w:tc>
        <w:tc>
          <w:tcPr>
            <w:tcW w:w="720"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79,196</w:t>
            </w:r>
          </w:p>
        </w:tc>
        <w:tc>
          <w:tcPr>
            <w:tcW w:w="720" w:type="dxa"/>
            <w:tcBorders>
              <w:top w:val="nil"/>
              <w:left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81,255</w:t>
            </w:r>
          </w:p>
        </w:tc>
        <w:tc>
          <w:tcPr>
            <w:tcW w:w="806"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107,481</w:t>
            </w:r>
          </w:p>
        </w:tc>
        <w:tc>
          <w:tcPr>
            <w:tcW w:w="813"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109,296</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113,524</w:t>
            </w:r>
          </w:p>
        </w:tc>
        <w:tc>
          <w:tcPr>
            <w:tcW w:w="790" w:type="dxa"/>
            <w:tcBorders>
              <w:top w:val="nil"/>
              <w:left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113,556</w:t>
            </w:r>
          </w:p>
        </w:tc>
      </w:tr>
      <w:tr w:rsidR="00F76CFB" w:rsidRPr="009B6E8A" w:rsidTr="00F76CFB">
        <w:trPr>
          <w:trHeight w:hRule="exact" w:val="236"/>
          <w:jc w:val="center"/>
        </w:trPr>
        <w:tc>
          <w:tcPr>
            <w:tcW w:w="3341" w:type="dxa"/>
            <w:gridSpan w:val="2"/>
            <w:tcBorders>
              <w:top w:val="nil"/>
              <w:left w:val="nil"/>
              <w:right w:val="nil"/>
            </w:tcBorders>
            <w:shd w:val="clear" w:color="auto" w:fill="auto"/>
            <w:noWrap/>
            <w:vAlign w:val="bottom"/>
            <w:hideMark/>
          </w:tcPr>
          <w:p w:rsidR="00F76CFB" w:rsidRDefault="00F76CFB" w:rsidP="00366E71">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204,617</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238,383</w:t>
            </w:r>
          </w:p>
        </w:tc>
        <w:tc>
          <w:tcPr>
            <w:tcW w:w="74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292,558</w:t>
            </w:r>
          </w:p>
        </w:tc>
        <w:tc>
          <w:tcPr>
            <w:tcW w:w="720"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238,383</w:t>
            </w:r>
          </w:p>
        </w:tc>
        <w:tc>
          <w:tcPr>
            <w:tcW w:w="720" w:type="dxa"/>
            <w:tcBorders>
              <w:top w:val="nil"/>
              <w:left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249,994</w:t>
            </w:r>
          </w:p>
        </w:tc>
        <w:tc>
          <w:tcPr>
            <w:tcW w:w="806"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298,342</w:t>
            </w:r>
          </w:p>
        </w:tc>
        <w:tc>
          <w:tcPr>
            <w:tcW w:w="813"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291,792</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292,558</w:t>
            </w:r>
          </w:p>
        </w:tc>
        <w:tc>
          <w:tcPr>
            <w:tcW w:w="790" w:type="dxa"/>
            <w:tcBorders>
              <w:top w:val="nil"/>
              <w:left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308,779</w:t>
            </w:r>
          </w:p>
        </w:tc>
      </w:tr>
      <w:tr w:rsidR="00F76CFB" w:rsidRPr="009B6E8A" w:rsidTr="00F76CFB">
        <w:trPr>
          <w:trHeight w:hRule="exact" w:val="236"/>
          <w:jc w:val="center"/>
        </w:trPr>
        <w:tc>
          <w:tcPr>
            <w:tcW w:w="3341" w:type="dxa"/>
            <w:gridSpan w:val="2"/>
            <w:tcBorders>
              <w:top w:val="nil"/>
              <w:left w:val="nil"/>
              <w:right w:val="nil"/>
            </w:tcBorders>
            <w:shd w:val="clear" w:color="auto" w:fill="auto"/>
            <w:noWrap/>
            <w:vAlign w:val="bottom"/>
            <w:hideMark/>
          </w:tcPr>
          <w:p w:rsidR="00F76CFB" w:rsidRDefault="00F76CFB" w:rsidP="00366E71">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w:t>
            </w:r>
          </w:p>
        </w:tc>
        <w:tc>
          <w:tcPr>
            <w:tcW w:w="74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w:t>
            </w:r>
          </w:p>
        </w:tc>
        <w:tc>
          <w:tcPr>
            <w:tcW w:w="720"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w:t>
            </w:r>
          </w:p>
        </w:tc>
        <w:tc>
          <w:tcPr>
            <w:tcW w:w="720" w:type="dxa"/>
            <w:tcBorders>
              <w:top w:val="nil"/>
              <w:left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w:t>
            </w:r>
          </w:p>
        </w:tc>
        <w:tc>
          <w:tcPr>
            <w:tcW w:w="806"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w:t>
            </w:r>
          </w:p>
        </w:tc>
        <w:tc>
          <w:tcPr>
            <w:tcW w:w="813"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w:t>
            </w:r>
          </w:p>
        </w:tc>
        <w:tc>
          <w:tcPr>
            <w:tcW w:w="790" w:type="dxa"/>
            <w:tcBorders>
              <w:top w:val="nil"/>
              <w:left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w:t>
            </w:r>
          </w:p>
        </w:tc>
      </w:tr>
      <w:tr w:rsidR="00F76CFB" w:rsidRPr="009B6E8A" w:rsidTr="00F76CFB">
        <w:trPr>
          <w:trHeight w:hRule="exact" w:val="236"/>
          <w:jc w:val="center"/>
        </w:trPr>
        <w:tc>
          <w:tcPr>
            <w:tcW w:w="3341" w:type="dxa"/>
            <w:gridSpan w:val="2"/>
            <w:tcBorders>
              <w:top w:val="nil"/>
              <w:left w:val="nil"/>
              <w:right w:val="nil"/>
            </w:tcBorders>
            <w:shd w:val="clear" w:color="auto" w:fill="auto"/>
            <w:noWrap/>
            <w:vAlign w:val="bottom"/>
            <w:hideMark/>
          </w:tcPr>
          <w:p w:rsidR="00F76CFB" w:rsidRDefault="00F76CFB" w:rsidP="00366E71">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108,668</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181,364</w:t>
            </w:r>
          </w:p>
        </w:tc>
        <w:tc>
          <w:tcPr>
            <w:tcW w:w="74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166,040</w:t>
            </w:r>
          </w:p>
        </w:tc>
        <w:tc>
          <w:tcPr>
            <w:tcW w:w="720"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181,364</w:t>
            </w:r>
          </w:p>
        </w:tc>
        <w:tc>
          <w:tcPr>
            <w:tcW w:w="720" w:type="dxa"/>
            <w:tcBorders>
              <w:top w:val="nil"/>
              <w:left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181,364</w:t>
            </w:r>
          </w:p>
        </w:tc>
        <w:tc>
          <w:tcPr>
            <w:tcW w:w="806"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166,040</w:t>
            </w:r>
          </w:p>
        </w:tc>
        <w:tc>
          <w:tcPr>
            <w:tcW w:w="813"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166,040</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166,040</w:t>
            </w:r>
          </w:p>
        </w:tc>
        <w:tc>
          <w:tcPr>
            <w:tcW w:w="790" w:type="dxa"/>
            <w:tcBorders>
              <w:top w:val="nil"/>
              <w:left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161,738</w:t>
            </w:r>
          </w:p>
        </w:tc>
      </w:tr>
      <w:tr w:rsidR="00F76CFB" w:rsidRPr="009B6E8A" w:rsidTr="00F76CFB">
        <w:trPr>
          <w:trHeight w:hRule="exact" w:val="236"/>
          <w:jc w:val="center"/>
        </w:trPr>
        <w:tc>
          <w:tcPr>
            <w:tcW w:w="3341" w:type="dxa"/>
            <w:gridSpan w:val="2"/>
            <w:tcBorders>
              <w:top w:val="nil"/>
              <w:left w:val="nil"/>
              <w:right w:val="nil"/>
            </w:tcBorders>
            <w:shd w:val="clear" w:color="auto" w:fill="auto"/>
            <w:noWrap/>
            <w:vAlign w:val="center"/>
            <w:hideMark/>
          </w:tcPr>
          <w:p w:rsidR="00F76CFB" w:rsidRPr="008C32C5" w:rsidRDefault="00F76CFB" w:rsidP="00366E71">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19,228</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15,241</w:t>
            </w:r>
          </w:p>
        </w:tc>
        <w:tc>
          <w:tcPr>
            <w:tcW w:w="74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16,932</w:t>
            </w:r>
          </w:p>
        </w:tc>
        <w:tc>
          <w:tcPr>
            <w:tcW w:w="720"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15,241</w:t>
            </w:r>
          </w:p>
        </w:tc>
        <w:tc>
          <w:tcPr>
            <w:tcW w:w="720" w:type="dxa"/>
            <w:tcBorders>
              <w:top w:val="nil"/>
              <w:left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15,300</w:t>
            </w:r>
          </w:p>
        </w:tc>
        <w:tc>
          <w:tcPr>
            <w:tcW w:w="806"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16,210</w:t>
            </w:r>
          </w:p>
        </w:tc>
        <w:tc>
          <w:tcPr>
            <w:tcW w:w="813"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16,181</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16,932</w:t>
            </w:r>
          </w:p>
        </w:tc>
        <w:tc>
          <w:tcPr>
            <w:tcW w:w="790" w:type="dxa"/>
            <w:tcBorders>
              <w:top w:val="nil"/>
              <w:left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16,990</w:t>
            </w:r>
          </w:p>
        </w:tc>
      </w:tr>
      <w:tr w:rsidR="00F76CFB" w:rsidRPr="009B6E8A" w:rsidTr="00F76CFB">
        <w:trPr>
          <w:trHeight w:hRule="exact" w:val="369"/>
          <w:jc w:val="center"/>
        </w:trPr>
        <w:tc>
          <w:tcPr>
            <w:tcW w:w="3341" w:type="dxa"/>
            <w:gridSpan w:val="2"/>
            <w:tcBorders>
              <w:top w:val="nil"/>
              <w:left w:val="nil"/>
              <w:right w:val="nil"/>
            </w:tcBorders>
            <w:shd w:val="clear" w:color="auto" w:fill="auto"/>
            <w:noWrap/>
            <w:vAlign w:val="center"/>
            <w:hideMark/>
          </w:tcPr>
          <w:p w:rsidR="00F76CFB" w:rsidRDefault="00F76CFB" w:rsidP="00366E71">
            <w:pPr>
              <w:ind w:firstLineChars="196" w:firstLine="314"/>
              <w:jc w:val="left"/>
              <w:rPr>
                <w:szCs w:val="16"/>
              </w:rPr>
            </w:pPr>
            <w:r>
              <w:rPr>
                <w:szCs w:val="16"/>
              </w:rPr>
              <w:t>iii. PSEs Special A/C</w:t>
            </w:r>
            <w:r w:rsidRPr="008C32C5">
              <w:rPr>
                <w:szCs w:val="16"/>
              </w:rPr>
              <w:t xml:space="preserve"> Debt Repayment</w:t>
            </w:r>
          </w:p>
          <w:p w:rsidR="00F76CFB" w:rsidRPr="008C32C5" w:rsidRDefault="00F76CFB" w:rsidP="00366E71">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r w:rsidRPr="008C32C5">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(24,244)</w:t>
            </w:r>
          </w:p>
        </w:tc>
        <w:tc>
          <w:tcPr>
            <w:tcW w:w="720"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(24,244)</w:t>
            </w:r>
          </w:p>
        </w:tc>
        <w:tc>
          <w:tcPr>
            <w:tcW w:w="720" w:type="dxa"/>
            <w:tcBorders>
              <w:top w:val="nil"/>
              <w:left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(24,244)</w:t>
            </w:r>
          </w:p>
        </w:tc>
        <w:tc>
          <w:tcPr>
            <w:tcW w:w="806"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(24,244)</w:t>
            </w:r>
          </w:p>
        </w:tc>
        <w:tc>
          <w:tcPr>
            <w:tcW w:w="813"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(24,244)</w:t>
            </w:r>
          </w:p>
        </w:tc>
        <w:tc>
          <w:tcPr>
            <w:tcW w:w="790" w:type="dxa"/>
            <w:tcBorders>
              <w:top w:val="nil"/>
              <w:left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(24,244)</w:t>
            </w:r>
          </w:p>
        </w:tc>
      </w:tr>
      <w:tr w:rsidR="00F76CFB" w:rsidRPr="009B6E8A" w:rsidTr="00F76CFB">
        <w:trPr>
          <w:trHeight w:hRule="exact" w:val="276"/>
          <w:jc w:val="center"/>
        </w:trPr>
        <w:tc>
          <w:tcPr>
            <w:tcW w:w="3341" w:type="dxa"/>
            <w:gridSpan w:val="2"/>
            <w:tcBorders>
              <w:top w:val="nil"/>
              <w:left w:val="nil"/>
              <w:right w:val="nil"/>
            </w:tcBorders>
            <w:shd w:val="clear" w:color="auto" w:fill="auto"/>
            <w:noWrap/>
            <w:vAlign w:val="center"/>
            <w:hideMark/>
          </w:tcPr>
          <w:p w:rsidR="00F76CFB" w:rsidRDefault="00F76CFB" w:rsidP="00366E71">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F76CFB" w:rsidRPr="008C32C5" w:rsidRDefault="00F76CFB" w:rsidP="00366E71">
            <w:pPr>
              <w:jc w:val="right"/>
              <w:rPr>
                <w:b/>
                <w:bCs/>
                <w:sz w:val="14"/>
                <w:szCs w:val="14"/>
              </w:rPr>
            </w:pPr>
            <w:r w:rsidRPr="008C32C5">
              <w:rPr>
                <w:b/>
                <w:bCs/>
                <w:sz w:val="14"/>
                <w:szCs w:val="14"/>
              </w:rPr>
              <w:t>1,107,867</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1,210,768</w:t>
            </w:r>
          </w:p>
        </w:tc>
        <w:tc>
          <w:tcPr>
            <w:tcW w:w="74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1,307,085</w:t>
            </w:r>
          </w:p>
        </w:tc>
        <w:tc>
          <w:tcPr>
            <w:tcW w:w="720"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1,210,768</w:t>
            </w:r>
          </w:p>
        </w:tc>
        <w:tc>
          <w:tcPr>
            <w:tcW w:w="720" w:type="dxa"/>
            <w:tcBorders>
              <w:top w:val="nil"/>
              <w:left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896,604</w:t>
            </w:r>
          </w:p>
        </w:tc>
        <w:tc>
          <w:tcPr>
            <w:tcW w:w="806"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550,806</w:t>
            </w:r>
          </w:p>
        </w:tc>
        <w:tc>
          <w:tcPr>
            <w:tcW w:w="813"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(126,936)</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1,307,085</w:t>
            </w:r>
          </w:p>
        </w:tc>
        <w:tc>
          <w:tcPr>
            <w:tcW w:w="790" w:type="dxa"/>
            <w:tcBorders>
              <w:top w:val="nil"/>
              <w:left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1,073,476</w:t>
            </w:r>
          </w:p>
        </w:tc>
      </w:tr>
      <w:tr w:rsidR="00F76CFB" w:rsidRPr="009B6E8A" w:rsidTr="00F76CFB">
        <w:trPr>
          <w:trHeight w:hRule="exact" w:val="236"/>
          <w:jc w:val="center"/>
        </w:trPr>
        <w:tc>
          <w:tcPr>
            <w:tcW w:w="3341" w:type="dxa"/>
            <w:gridSpan w:val="2"/>
            <w:tcBorders>
              <w:top w:val="nil"/>
              <w:left w:val="nil"/>
              <w:right w:val="nil"/>
            </w:tcBorders>
            <w:shd w:val="clear" w:color="auto" w:fill="auto"/>
            <w:noWrap/>
            <w:vAlign w:val="bottom"/>
            <w:hideMark/>
          </w:tcPr>
          <w:p w:rsidR="00F76CFB" w:rsidRDefault="00F76CFB" w:rsidP="00366E71">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F76CFB" w:rsidRPr="008C32C5" w:rsidRDefault="00F76CFB" w:rsidP="00366E71">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20"/>
              </w:rPr>
            </w:pPr>
          </w:p>
        </w:tc>
        <w:tc>
          <w:tcPr>
            <w:tcW w:w="74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rFonts w:ascii="Calibri" w:hAnsi="Calibri"/>
                <w:sz w:val="22"/>
                <w:szCs w:val="22"/>
              </w:rPr>
            </w:pPr>
          </w:p>
        </w:tc>
        <w:tc>
          <w:tcPr>
            <w:tcW w:w="720"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rFonts w:ascii="Calibri" w:hAnsi="Calibri"/>
                <w:sz w:val="22"/>
                <w:szCs w:val="22"/>
              </w:rPr>
            </w:pPr>
          </w:p>
        </w:tc>
        <w:tc>
          <w:tcPr>
            <w:tcW w:w="720" w:type="dxa"/>
            <w:tcBorders>
              <w:top w:val="nil"/>
              <w:left w:val="nil"/>
              <w:right w:val="nil"/>
            </w:tcBorders>
            <w:shd w:val="clear" w:color="auto" w:fill="auto"/>
            <w:tcMar>
              <w:left w:w="43" w:type="dxa"/>
              <w:right w:w="43" w:type="dxa"/>
            </w:tcMar>
            <w:vAlign w:val="center"/>
            <w:hideMark/>
          </w:tcPr>
          <w:p w:rsidR="00F76CFB" w:rsidRDefault="00F76CFB" w:rsidP="00F76CFB">
            <w:pPr>
              <w:jc w:val="right"/>
              <w:rPr>
                <w:sz w:val="20"/>
              </w:rPr>
            </w:pPr>
          </w:p>
        </w:tc>
        <w:tc>
          <w:tcPr>
            <w:tcW w:w="806"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20"/>
              </w:rPr>
            </w:pPr>
          </w:p>
        </w:tc>
        <w:tc>
          <w:tcPr>
            <w:tcW w:w="813"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rFonts w:ascii="Calibri" w:hAnsi="Calibri"/>
                <w:sz w:val="22"/>
                <w:szCs w:val="22"/>
              </w:rPr>
            </w:pPr>
          </w:p>
        </w:tc>
        <w:tc>
          <w:tcPr>
            <w:tcW w:w="790" w:type="dxa"/>
            <w:tcBorders>
              <w:top w:val="nil"/>
              <w:left w:val="nil"/>
              <w:right w:val="nil"/>
            </w:tcBorders>
            <w:shd w:val="clear" w:color="auto" w:fill="auto"/>
            <w:noWrap/>
            <w:tcMar>
              <w:left w:w="43" w:type="dxa"/>
              <w:right w:w="43" w:type="dxa"/>
            </w:tcMar>
            <w:vAlign w:val="center"/>
            <w:hideMark/>
          </w:tcPr>
          <w:p w:rsidR="00F76CFB" w:rsidRDefault="00F76CFB" w:rsidP="00F76CFB">
            <w:pPr>
              <w:jc w:val="right"/>
              <w:rPr>
                <w:sz w:val="20"/>
              </w:rPr>
            </w:pPr>
          </w:p>
        </w:tc>
      </w:tr>
      <w:tr w:rsidR="00F76CFB" w:rsidRPr="009B6E8A" w:rsidTr="00F76CFB">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F76CFB" w:rsidRDefault="00F76CFB" w:rsidP="00366E71">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F76CFB" w:rsidRPr="008C32C5" w:rsidRDefault="00F76CFB" w:rsidP="00366E71">
            <w:pPr>
              <w:jc w:val="right"/>
              <w:rPr>
                <w:b/>
                <w:bCs/>
                <w:sz w:val="14"/>
                <w:szCs w:val="14"/>
              </w:rPr>
            </w:pPr>
            <w:r w:rsidRPr="008C32C5">
              <w:rPr>
                <w:b/>
                <w:bCs/>
                <w:sz w:val="14"/>
                <w:szCs w:val="14"/>
              </w:rPr>
              <w:t>3,973,631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4,867,971</w:t>
            </w:r>
          </w:p>
        </w:tc>
        <w:tc>
          <w:tcPr>
            <w:tcW w:w="741" w:type="dxa"/>
            <w:tcBorders>
              <w:left w:val="nil"/>
              <w:bottom w:val="single" w:sz="12" w:space="0" w:color="auto"/>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5,484,630</w:t>
            </w:r>
          </w:p>
        </w:tc>
        <w:tc>
          <w:tcPr>
            <w:tcW w:w="720" w:type="dxa"/>
            <w:tcBorders>
              <w:left w:val="nil"/>
              <w:bottom w:val="single" w:sz="12" w:space="0" w:color="auto"/>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4,867,971</w:t>
            </w:r>
          </w:p>
        </w:tc>
        <w:tc>
          <w:tcPr>
            <w:tcW w:w="720" w:type="dxa"/>
            <w:tcBorders>
              <w:left w:val="nil"/>
              <w:bottom w:val="single" w:sz="12" w:space="0" w:color="auto"/>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4,685,263</w:t>
            </w:r>
          </w:p>
        </w:tc>
        <w:tc>
          <w:tcPr>
            <w:tcW w:w="806" w:type="dxa"/>
            <w:tcBorders>
              <w:left w:val="nil"/>
              <w:bottom w:val="single" w:sz="12" w:space="0" w:color="auto"/>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5,128,433</w:t>
            </w:r>
          </w:p>
        </w:tc>
        <w:tc>
          <w:tcPr>
            <w:tcW w:w="813" w:type="dxa"/>
            <w:tcBorders>
              <w:left w:val="nil"/>
              <w:bottom w:val="single" w:sz="12" w:space="0" w:color="auto"/>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5,372,450</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5,484,630</w:t>
            </w:r>
          </w:p>
        </w:tc>
        <w:tc>
          <w:tcPr>
            <w:tcW w:w="790" w:type="dxa"/>
            <w:tcBorders>
              <w:left w:val="nil"/>
              <w:bottom w:val="single" w:sz="12" w:space="0" w:color="auto"/>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5,452,605</w:t>
            </w:r>
          </w:p>
        </w:tc>
      </w:tr>
      <w:tr w:rsidR="00366E71" w:rsidRPr="009B6E8A" w:rsidTr="00D82888">
        <w:trPr>
          <w:trHeight w:hRule="exact" w:val="236"/>
          <w:jc w:val="center"/>
        </w:trPr>
        <w:tc>
          <w:tcPr>
            <w:tcW w:w="10400" w:type="dxa"/>
            <w:gridSpan w:val="11"/>
            <w:tcBorders>
              <w:top w:val="single" w:sz="12" w:space="0" w:color="auto"/>
              <w:left w:val="nil"/>
              <w:right w:val="nil"/>
            </w:tcBorders>
            <w:shd w:val="clear" w:color="auto" w:fill="auto"/>
            <w:noWrap/>
            <w:vAlign w:val="center"/>
            <w:hideMark/>
          </w:tcPr>
          <w:p w:rsidR="00366E71" w:rsidRPr="00691090" w:rsidRDefault="00366E71" w:rsidP="00366E71">
            <w:pPr>
              <w:jc w:val="right"/>
              <w:rPr>
                <w:sz w:val="14"/>
                <w:szCs w:val="14"/>
              </w:rPr>
            </w:pPr>
            <w:r>
              <w:rPr>
                <w:sz w:val="14"/>
                <w:szCs w:val="14"/>
              </w:rPr>
              <w:t>Source: Statistics &amp; Data Warehouse Department SBP</w:t>
            </w:r>
          </w:p>
        </w:tc>
      </w:tr>
      <w:tr w:rsidR="00366E71" w:rsidRPr="009B6E8A" w:rsidTr="00D82888">
        <w:trPr>
          <w:trHeight w:val="792"/>
          <w:jc w:val="center"/>
        </w:trPr>
        <w:tc>
          <w:tcPr>
            <w:tcW w:w="10400" w:type="dxa"/>
            <w:gridSpan w:val="11"/>
            <w:tcBorders>
              <w:left w:val="nil"/>
              <w:bottom w:val="single" w:sz="12" w:space="0" w:color="auto"/>
              <w:right w:val="nil"/>
            </w:tcBorders>
            <w:shd w:val="clear" w:color="auto" w:fill="auto"/>
            <w:noWrap/>
            <w:vAlign w:val="center"/>
            <w:hideMark/>
          </w:tcPr>
          <w:p w:rsidR="00366E71" w:rsidRPr="00FF243E" w:rsidRDefault="00366E71" w:rsidP="00366E71">
            <w:pPr>
              <w:ind w:left="405" w:hanging="180"/>
              <w:jc w:val="left"/>
              <w:rPr>
                <w:color w:val="auto"/>
                <w:sz w:val="14"/>
                <w:szCs w:val="14"/>
              </w:rPr>
            </w:pPr>
            <w:r w:rsidRPr="007A724D">
              <w:rPr>
                <w:color w:val="auto"/>
                <w:sz w:val="14"/>
                <w:szCs w:val="14"/>
              </w:rPr>
              <w:t>Note:-</w:t>
            </w:r>
          </w:p>
          <w:p w:rsidR="00366E71" w:rsidRPr="00FF243E" w:rsidRDefault="00366E71" w:rsidP="00366E71">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 xml:space="preserve">ntral banks, foreign </w:t>
            </w:r>
            <w:proofErr w:type="spellStart"/>
            <w:r>
              <w:rPr>
                <w:color w:val="auto"/>
                <w:sz w:val="14"/>
                <w:szCs w:val="14"/>
              </w:rPr>
              <w:t>gov</w:t>
            </w:r>
            <w:r w:rsidRPr="007A724D">
              <w:rPr>
                <w:color w:val="auto"/>
                <w:sz w:val="14"/>
                <w:szCs w:val="14"/>
              </w:rPr>
              <w:t>ts</w:t>
            </w:r>
            <w:proofErr w:type="spellEnd"/>
            <w:r w:rsidRPr="007A724D">
              <w:rPr>
                <w:color w:val="auto"/>
                <w:sz w:val="14"/>
                <w:szCs w:val="14"/>
              </w:rPr>
              <w:t>, international organizations and deposit money banks.</w:t>
            </w:r>
          </w:p>
          <w:p w:rsidR="00366E71" w:rsidRPr="00FF243E" w:rsidRDefault="00366E71" w:rsidP="00366E71">
            <w:pPr>
              <w:ind w:left="405" w:hanging="83"/>
              <w:jc w:val="left"/>
              <w:rPr>
                <w:color w:val="auto"/>
                <w:sz w:val="14"/>
                <w:szCs w:val="14"/>
              </w:rPr>
            </w:pPr>
            <w:proofErr w:type="spellStart"/>
            <w:r>
              <w:rPr>
                <w:color w:val="auto"/>
                <w:sz w:val="14"/>
                <w:szCs w:val="14"/>
              </w:rPr>
              <w:t>i</w:t>
            </w:r>
            <w:proofErr w:type="spellEnd"/>
            <w:r>
              <w:rPr>
                <w:color w:val="auto"/>
                <w:sz w:val="14"/>
                <w:szCs w:val="14"/>
              </w:rPr>
              <w:t xml:space="preserve"> - </w:t>
            </w:r>
            <w:r w:rsidRPr="007A724D">
              <w:rPr>
                <w:color w:val="auto"/>
                <w:sz w:val="14"/>
                <w:szCs w:val="14"/>
              </w:rPr>
              <w:t>Data is based on weekly returns. The quarterly data covers the period up to the last working day of the month and others months data up to the last working day of last week.</w:t>
            </w:r>
          </w:p>
          <w:p w:rsidR="00366E71" w:rsidRPr="00FF243E" w:rsidRDefault="00366E71" w:rsidP="00366E71">
            <w:pPr>
              <w:ind w:left="405" w:hanging="83"/>
              <w:jc w:val="left"/>
              <w:rPr>
                <w:color w:val="auto"/>
                <w:sz w:val="14"/>
                <w:szCs w:val="14"/>
              </w:rPr>
            </w:pPr>
            <w:r w:rsidRPr="007A724D">
              <w:rPr>
                <w:color w:val="auto"/>
                <w:sz w:val="14"/>
                <w:szCs w:val="14"/>
              </w:rPr>
              <w:t>ii- Data from 30-June 2013 onward is revised on account of reclassification of SBP accounts</w:t>
            </w:r>
          </w:p>
        </w:tc>
      </w:tr>
      <w:tr w:rsidR="00366E71" w:rsidRPr="009B6E8A" w:rsidTr="00D82888">
        <w:trPr>
          <w:trHeight w:hRule="exact" w:val="309"/>
          <w:jc w:val="center"/>
        </w:trPr>
        <w:tc>
          <w:tcPr>
            <w:tcW w:w="10400" w:type="dxa"/>
            <w:gridSpan w:val="11"/>
            <w:tcBorders>
              <w:top w:val="single" w:sz="12" w:space="0" w:color="auto"/>
              <w:left w:val="nil"/>
              <w:right w:val="nil"/>
            </w:tcBorders>
            <w:shd w:val="clear" w:color="auto" w:fill="auto"/>
            <w:noWrap/>
            <w:vAlign w:val="center"/>
            <w:hideMark/>
          </w:tcPr>
          <w:p w:rsidR="00366E71" w:rsidRDefault="00366E71" w:rsidP="00366E71">
            <w:pPr>
              <w:rPr>
                <w:b/>
                <w:bCs/>
                <w:sz w:val="28"/>
                <w:szCs w:val="28"/>
              </w:rPr>
            </w:pPr>
            <w:r>
              <w:rPr>
                <w:b/>
                <w:bCs/>
                <w:sz w:val="28"/>
                <w:szCs w:val="28"/>
              </w:rPr>
              <w:t>2.5   Currency in Circulation</w:t>
            </w:r>
          </w:p>
        </w:tc>
      </w:tr>
      <w:tr w:rsidR="00366E71" w:rsidRPr="009B6E8A" w:rsidTr="00D82888">
        <w:trPr>
          <w:trHeight w:hRule="exact" w:val="147"/>
          <w:jc w:val="center"/>
        </w:trPr>
        <w:tc>
          <w:tcPr>
            <w:tcW w:w="10400" w:type="dxa"/>
            <w:gridSpan w:val="11"/>
            <w:tcBorders>
              <w:top w:val="nil"/>
              <w:left w:val="nil"/>
              <w:bottom w:val="single" w:sz="12" w:space="0" w:color="auto"/>
              <w:right w:val="nil"/>
            </w:tcBorders>
            <w:shd w:val="clear" w:color="auto" w:fill="auto"/>
            <w:noWrap/>
            <w:vAlign w:val="bottom"/>
            <w:hideMark/>
          </w:tcPr>
          <w:p w:rsidR="00366E71" w:rsidRDefault="00366E71" w:rsidP="00366E71">
            <w:pPr>
              <w:jc w:val="right"/>
              <w:rPr>
                <w:szCs w:val="16"/>
              </w:rPr>
            </w:pPr>
            <w:r>
              <w:rPr>
                <w:szCs w:val="16"/>
              </w:rPr>
              <w:t>( Million  Rupees )</w:t>
            </w:r>
          </w:p>
        </w:tc>
      </w:tr>
      <w:tr w:rsidR="00366E71" w:rsidRPr="009B6E8A" w:rsidTr="00C66C94">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366E71" w:rsidRPr="009B6E8A" w:rsidRDefault="00366E71" w:rsidP="00366E71">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366E71" w:rsidRPr="000D5A5A" w:rsidRDefault="00366E71" w:rsidP="00366E71">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0"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366E71" w:rsidRPr="000D5A5A" w:rsidRDefault="00366E71" w:rsidP="00366E71">
            <w:pPr>
              <w:rPr>
                <w:b/>
                <w:bCs/>
                <w:color w:val="auto"/>
                <w:szCs w:val="16"/>
              </w:rPr>
            </w:pPr>
            <w:r>
              <w:rPr>
                <w:b/>
                <w:bCs/>
                <w:color w:val="auto"/>
                <w:szCs w:val="16"/>
              </w:rPr>
              <w:t>2017</w:t>
            </w:r>
          </w:p>
        </w:tc>
        <w:tc>
          <w:tcPr>
            <w:tcW w:w="3220" w:type="dxa"/>
            <w:gridSpan w:val="4"/>
            <w:tcBorders>
              <w:top w:val="single" w:sz="12" w:space="0" w:color="auto"/>
              <w:left w:val="single" w:sz="4" w:space="0" w:color="auto"/>
              <w:bottom w:val="single" w:sz="4" w:space="0" w:color="auto"/>
              <w:right w:val="nil"/>
            </w:tcBorders>
            <w:shd w:val="clear" w:color="auto" w:fill="auto"/>
            <w:vAlign w:val="center"/>
          </w:tcPr>
          <w:p w:rsidR="00366E71" w:rsidRPr="000D5A5A" w:rsidRDefault="00366E71" w:rsidP="00366E71">
            <w:pPr>
              <w:rPr>
                <w:b/>
                <w:bCs/>
                <w:color w:val="auto"/>
                <w:szCs w:val="16"/>
              </w:rPr>
            </w:pPr>
            <w:r>
              <w:rPr>
                <w:b/>
                <w:bCs/>
                <w:color w:val="auto"/>
                <w:szCs w:val="16"/>
              </w:rPr>
              <w:t>2018</w:t>
            </w:r>
          </w:p>
        </w:tc>
      </w:tr>
      <w:tr w:rsidR="00366E71" w:rsidRPr="009B6E8A" w:rsidTr="00C66C94">
        <w:trPr>
          <w:trHeight w:hRule="exact" w:val="26"/>
          <w:jc w:val="center"/>
        </w:trPr>
        <w:tc>
          <w:tcPr>
            <w:tcW w:w="3341" w:type="dxa"/>
            <w:gridSpan w:val="2"/>
            <w:tcBorders>
              <w:left w:val="nil"/>
              <w:right w:val="single" w:sz="4" w:space="0" w:color="auto"/>
            </w:tcBorders>
            <w:shd w:val="clear" w:color="auto" w:fill="auto"/>
            <w:noWrap/>
            <w:vAlign w:val="center"/>
            <w:hideMark/>
          </w:tcPr>
          <w:p w:rsidR="00366E71" w:rsidRPr="009B6E8A" w:rsidRDefault="00366E71" w:rsidP="00366E71">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366E71" w:rsidRDefault="00366E71" w:rsidP="00366E71">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366E71" w:rsidRDefault="00366E71" w:rsidP="00366E71">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366E71" w:rsidRDefault="00366E71" w:rsidP="00366E71">
            <w:pPr>
              <w:rPr>
                <w:b/>
                <w:bCs/>
                <w:sz w:val="13"/>
                <w:szCs w:val="13"/>
              </w:rPr>
            </w:pPr>
          </w:p>
        </w:tc>
        <w:tc>
          <w:tcPr>
            <w:tcW w:w="720" w:type="dxa"/>
            <w:tcBorders>
              <w:top w:val="single" w:sz="4" w:space="0" w:color="auto"/>
              <w:left w:val="single" w:sz="4" w:space="0" w:color="auto"/>
              <w:right w:val="nil"/>
            </w:tcBorders>
            <w:shd w:val="clear" w:color="auto" w:fill="auto"/>
            <w:noWrap/>
            <w:tcMar>
              <w:left w:w="43" w:type="dxa"/>
              <w:right w:w="43" w:type="dxa"/>
            </w:tcMar>
            <w:vAlign w:val="center"/>
            <w:hideMark/>
          </w:tcPr>
          <w:p w:rsidR="00366E71" w:rsidRDefault="00366E71" w:rsidP="00366E71">
            <w:pPr>
              <w:jc w:val="right"/>
              <w:rPr>
                <w:b/>
                <w:bCs/>
                <w:sz w:val="13"/>
                <w:szCs w:val="13"/>
              </w:rPr>
            </w:pPr>
          </w:p>
        </w:tc>
        <w:tc>
          <w:tcPr>
            <w:tcW w:w="720" w:type="dxa"/>
            <w:tcBorders>
              <w:top w:val="single" w:sz="4" w:space="0" w:color="auto"/>
              <w:left w:val="nil"/>
              <w:right w:val="nil"/>
            </w:tcBorders>
            <w:shd w:val="clear" w:color="auto" w:fill="auto"/>
            <w:tcMar>
              <w:left w:w="43" w:type="dxa"/>
              <w:right w:w="43" w:type="dxa"/>
            </w:tcMar>
            <w:vAlign w:val="center"/>
            <w:hideMark/>
          </w:tcPr>
          <w:p w:rsidR="00366E71" w:rsidRDefault="00366E71" w:rsidP="00366E71">
            <w:pPr>
              <w:jc w:val="right"/>
              <w:rPr>
                <w:b/>
                <w:bCs/>
                <w:sz w:val="13"/>
                <w:szCs w:val="13"/>
              </w:rPr>
            </w:pPr>
          </w:p>
        </w:tc>
        <w:tc>
          <w:tcPr>
            <w:tcW w:w="806" w:type="dxa"/>
            <w:tcBorders>
              <w:top w:val="single" w:sz="4" w:space="0" w:color="auto"/>
              <w:left w:val="nil"/>
              <w:right w:val="nil"/>
            </w:tcBorders>
            <w:shd w:val="clear" w:color="auto" w:fill="auto"/>
            <w:noWrap/>
            <w:tcMar>
              <w:left w:w="43" w:type="dxa"/>
              <w:right w:w="43" w:type="dxa"/>
            </w:tcMar>
            <w:vAlign w:val="center"/>
            <w:hideMark/>
          </w:tcPr>
          <w:p w:rsidR="00366E71" w:rsidRDefault="00366E71" w:rsidP="00366E71">
            <w:pPr>
              <w:jc w:val="right"/>
              <w:rPr>
                <w:b/>
                <w:bCs/>
                <w:sz w:val="13"/>
                <w:szCs w:val="13"/>
              </w:rPr>
            </w:pPr>
          </w:p>
        </w:tc>
        <w:tc>
          <w:tcPr>
            <w:tcW w:w="813" w:type="dxa"/>
            <w:tcBorders>
              <w:top w:val="single" w:sz="4" w:space="0" w:color="auto"/>
              <w:left w:val="nil"/>
              <w:right w:val="nil"/>
            </w:tcBorders>
            <w:shd w:val="clear" w:color="auto" w:fill="auto"/>
            <w:noWrap/>
            <w:tcMar>
              <w:left w:w="43" w:type="dxa"/>
              <w:right w:w="43" w:type="dxa"/>
            </w:tcMar>
            <w:vAlign w:val="center"/>
            <w:hideMark/>
          </w:tcPr>
          <w:p w:rsidR="00366E71" w:rsidRDefault="00366E71" w:rsidP="00366E71">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366E71" w:rsidRDefault="00366E71" w:rsidP="00366E71">
            <w:pPr>
              <w:jc w:val="right"/>
              <w:rPr>
                <w:b/>
                <w:bCs/>
                <w:sz w:val="13"/>
                <w:szCs w:val="13"/>
              </w:rPr>
            </w:pPr>
          </w:p>
        </w:tc>
        <w:tc>
          <w:tcPr>
            <w:tcW w:w="790" w:type="dxa"/>
            <w:tcBorders>
              <w:top w:val="single" w:sz="4" w:space="0" w:color="auto"/>
              <w:left w:val="nil"/>
              <w:right w:val="nil"/>
            </w:tcBorders>
            <w:shd w:val="clear" w:color="auto" w:fill="auto"/>
            <w:noWrap/>
            <w:tcMar>
              <w:left w:w="43" w:type="dxa"/>
              <w:right w:w="43" w:type="dxa"/>
            </w:tcMar>
            <w:vAlign w:val="center"/>
            <w:hideMark/>
          </w:tcPr>
          <w:p w:rsidR="00366E71" w:rsidRPr="009B6E8A" w:rsidRDefault="00366E71" w:rsidP="00366E71">
            <w:pPr>
              <w:jc w:val="right"/>
              <w:rPr>
                <w:rFonts w:ascii="Calibri" w:hAnsi="Calibri"/>
                <w:sz w:val="22"/>
                <w:szCs w:val="22"/>
              </w:rPr>
            </w:pPr>
          </w:p>
        </w:tc>
      </w:tr>
      <w:tr w:rsidR="00366E71" w:rsidRPr="009B6E8A" w:rsidTr="00C66C94">
        <w:trPr>
          <w:trHeight w:hRule="exact" w:val="212"/>
          <w:jc w:val="center"/>
        </w:trPr>
        <w:tc>
          <w:tcPr>
            <w:tcW w:w="236" w:type="dxa"/>
            <w:tcBorders>
              <w:left w:val="nil"/>
              <w:bottom w:val="single" w:sz="12" w:space="0" w:color="auto"/>
            </w:tcBorders>
            <w:shd w:val="clear" w:color="auto" w:fill="auto"/>
            <w:noWrap/>
            <w:vAlign w:val="center"/>
            <w:hideMark/>
          </w:tcPr>
          <w:p w:rsidR="00366E71" w:rsidRPr="009B6E8A" w:rsidRDefault="00366E71" w:rsidP="00366E71">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366E71" w:rsidRPr="009B6E8A" w:rsidRDefault="00366E71" w:rsidP="00366E71">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366E71">
            <w:pPr>
              <w:jc w:val="right"/>
              <w:rPr>
                <w:b/>
                <w:bCs/>
                <w:color w:val="auto"/>
                <w:sz w:val="14"/>
                <w:szCs w:val="14"/>
              </w:rPr>
            </w:pPr>
            <w:r w:rsidRPr="006619BF">
              <w:rPr>
                <w:b/>
                <w:bCs/>
                <w:color w:val="auto"/>
                <w:sz w:val="14"/>
                <w:szCs w:val="14"/>
              </w:rPr>
              <w:t>FY16</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366E71">
            <w:pPr>
              <w:jc w:val="right"/>
              <w:rPr>
                <w:b/>
                <w:bCs/>
                <w:color w:val="auto"/>
                <w:sz w:val="14"/>
                <w:szCs w:val="14"/>
              </w:rPr>
            </w:pPr>
            <w:r w:rsidRPr="006619BF">
              <w:rPr>
                <w:b/>
                <w:bCs/>
                <w:color w:val="auto"/>
                <w:sz w:val="14"/>
                <w:szCs w:val="14"/>
              </w:rPr>
              <w:t>FY17</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366E71">
            <w:pPr>
              <w:jc w:val="right"/>
              <w:rPr>
                <w:b/>
                <w:bCs/>
                <w:color w:val="auto"/>
                <w:sz w:val="14"/>
                <w:szCs w:val="14"/>
              </w:rPr>
            </w:pPr>
            <w:r>
              <w:rPr>
                <w:b/>
                <w:bCs/>
                <w:color w:val="auto"/>
                <w:sz w:val="14"/>
                <w:szCs w:val="14"/>
              </w:rPr>
              <w:t xml:space="preserve">FY18 </w:t>
            </w:r>
            <w:r w:rsidRPr="00C66C94">
              <w:rPr>
                <w:b/>
                <w:bCs/>
                <w:color w:val="auto"/>
                <w:sz w:val="14"/>
                <w:szCs w:val="14"/>
                <w:vertAlign w:val="superscript"/>
              </w:rPr>
              <w:t>P</w:t>
            </w:r>
          </w:p>
        </w:tc>
        <w:tc>
          <w:tcPr>
            <w:tcW w:w="720" w:type="dxa"/>
            <w:tcBorders>
              <w:top w:val="nil"/>
              <w:left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720" w:type="dxa"/>
            <w:tcBorders>
              <w:top w:val="nil"/>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Jul</w:t>
            </w:r>
          </w:p>
        </w:tc>
        <w:tc>
          <w:tcPr>
            <w:tcW w:w="806" w:type="dxa"/>
            <w:tcBorders>
              <w:top w:val="nil"/>
              <w:left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Apr</w:t>
            </w:r>
          </w:p>
        </w:tc>
        <w:tc>
          <w:tcPr>
            <w:tcW w:w="813" w:type="dxa"/>
            <w:tcBorders>
              <w:top w:val="nil"/>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811" w:type="dxa"/>
            <w:tcBorders>
              <w:top w:val="nil"/>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790" w:type="dxa"/>
            <w:tcBorders>
              <w:top w:val="nil"/>
              <w:bottom w:val="single" w:sz="12" w:space="0" w:color="auto"/>
              <w:right w:val="nil"/>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 xml:space="preserve">Jul </w:t>
            </w:r>
            <w:r w:rsidRPr="00366E71">
              <w:rPr>
                <w:b/>
                <w:color w:val="auto"/>
                <w:sz w:val="14"/>
                <w:szCs w:val="14"/>
                <w:vertAlign w:val="superscript"/>
              </w:rPr>
              <w:t>P</w:t>
            </w:r>
          </w:p>
        </w:tc>
      </w:tr>
      <w:tr w:rsidR="00F76CFB" w:rsidRPr="009B6E8A" w:rsidTr="00F76CFB">
        <w:trPr>
          <w:trHeight w:hRule="exact" w:val="236"/>
          <w:jc w:val="center"/>
        </w:trPr>
        <w:tc>
          <w:tcPr>
            <w:tcW w:w="236" w:type="dxa"/>
            <w:tcBorders>
              <w:top w:val="single" w:sz="12" w:space="0" w:color="auto"/>
              <w:left w:val="nil"/>
            </w:tcBorders>
            <w:shd w:val="clear" w:color="auto" w:fill="auto"/>
            <w:noWrap/>
            <w:vAlign w:val="center"/>
            <w:hideMark/>
          </w:tcPr>
          <w:p w:rsidR="00F76CFB" w:rsidRDefault="00F76CFB" w:rsidP="00366E71">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F76CFB" w:rsidRDefault="00F76CFB" w:rsidP="00366E71">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3,554,922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4,167,136</w:t>
            </w:r>
          </w:p>
        </w:tc>
        <w:tc>
          <w:tcPr>
            <w:tcW w:w="741" w:type="dxa"/>
            <w:tcBorders>
              <w:top w:val="single" w:sz="12" w:space="0" w:color="auto"/>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4,635,147</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F76CFB" w:rsidRPr="00F74714" w:rsidRDefault="00F76CFB" w:rsidP="00366E71">
            <w:pPr>
              <w:jc w:val="right"/>
              <w:rPr>
                <w:sz w:val="14"/>
                <w:szCs w:val="14"/>
              </w:rPr>
            </w:pPr>
            <w:r w:rsidRPr="00F74714">
              <w:rPr>
                <w:sz w:val="14"/>
                <w:szCs w:val="14"/>
              </w:rPr>
              <w:t>4,167,136</w:t>
            </w:r>
          </w:p>
        </w:tc>
        <w:tc>
          <w:tcPr>
            <w:tcW w:w="720" w:type="dxa"/>
            <w:tcBorders>
              <w:top w:val="single" w:sz="12" w:space="0" w:color="auto"/>
              <w:left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3,979,858</w:t>
            </w:r>
          </w:p>
        </w:tc>
        <w:tc>
          <w:tcPr>
            <w:tcW w:w="806" w:type="dxa"/>
            <w:tcBorders>
              <w:top w:val="single" w:sz="12" w:space="0" w:color="auto"/>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4,415,293</w:t>
            </w:r>
          </w:p>
        </w:tc>
        <w:tc>
          <w:tcPr>
            <w:tcW w:w="813" w:type="dxa"/>
            <w:tcBorders>
              <w:top w:val="single" w:sz="12" w:space="0" w:color="auto"/>
              <w:left w:val="nil"/>
              <w:right w:val="nil"/>
            </w:tcBorders>
            <w:shd w:val="clear" w:color="auto" w:fill="auto"/>
            <w:noWrap/>
            <w:tcMar>
              <w:left w:w="43" w:type="dxa"/>
              <w:right w:w="43" w:type="dxa"/>
            </w:tcMar>
            <w:vAlign w:val="center"/>
            <w:hideMark/>
          </w:tcPr>
          <w:p w:rsidR="00F76CFB" w:rsidRPr="005D5B0B" w:rsidRDefault="00F76CFB" w:rsidP="00366E71">
            <w:pPr>
              <w:jc w:val="right"/>
              <w:rPr>
                <w:sz w:val="14"/>
                <w:szCs w:val="14"/>
              </w:rPr>
            </w:pPr>
            <w:r w:rsidRPr="005D5B0B">
              <w:rPr>
                <w:sz w:val="14"/>
                <w:szCs w:val="14"/>
              </w:rPr>
              <w:t>4,620,580</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4,635,147</w:t>
            </w:r>
          </w:p>
        </w:tc>
        <w:tc>
          <w:tcPr>
            <w:tcW w:w="790" w:type="dxa"/>
            <w:tcBorders>
              <w:top w:val="single" w:sz="12" w:space="0" w:color="auto"/>
              <w:left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4,634,259</w:t>
            </w:r>
          </w:p>
        </w:tc>
      </w:tr>
      <w:tr w:rsidR="00F76CFB" w:rsidRPr="009B6E8A" w:rsidTr="00F76CFB">
        <w:trPr>
          <w:trHeight w:hRule="exact" w:val="236"/>
          <w:jc w:val="center"/>
        </w:trPr>
        <w:tc>
          <w:tcPr>
            <w:tcW w:w="236" w:type="dxa"/>
            <w:tcBorders>
              <w:top w:val="nil"/>
              <w:left w:val="nil"/>
            </w:tcBorders>
            <w:shd w:val="clear" w:color="auto" w:fill="auto"/>
            <w:noWrap/>
            <w:vAlign w:val="center"/>
            <w:hideMark/>
          </w:tcPr>
          <w:p w:rsidR="00F76CFB" w:rsidRDefault="00F76CFB" w:rsidP="00366E71">
            <w:pPr>
              <w:jc w:val="left"/>
              <w:rPr>
                <w:sz w:val="14"/>
                <w:szCs w:val="14"/>
              </w:rPr>
            </w:pPr>
            <w:r>
              <w:rPr>
                <w:sz w:val="14"/>
                <w:szCs w:val="14"/>
              </w:rPr>
              <w:t>2</w:t>
            </w:r>
          </w:p>
        </w:tc>
        <w:tc>
          <w:tcPr>
            <w:tcW w:w="3105" w:type="dxa"/>
            <w:tcBorders>
              <w:top w:val="nil"/>
              <w:right w:val="nil"/>
            </w:tcBorders>
            <w:shd w:val="clear" w:color="auto" w:fill="auto"/>
            <w:vAlign w:val="center"/>
          </w:tcPr>
          <w:p w:rsidR="00F76CFB" w:rsidRDefault="00F76CFB" w:rsidP="00366E71">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8,827</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9,779</w:t>
            </w:r>
          </w:p>
        </w:tc>
        <w:tc>
          <w:tcPr>
            <w:tcW w:w="74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9,754</w:t>
            </w:r>
          </w:p>
        </w:tc>
        <w:tc>
          <w:tcPr>
            <w:tcW w:w="720" w:type="dxa"/>
            <w:tcBorders>
              <w:top w:val="nil"/>
              <w:left w:val="nil"/>
              <w:right w:val="nil"/>
            </w:tcBorders>
            <w:shd w:val="clear" w:color="auto" w:fill="auto"/>
            <w:noWrap/>
            <w:tcMar>
              <w:left w:w="43" w:type="dxa"/>
              <w:right w:w="43" w:type="dxa"/>
            </w:tcMar>
            <w:vAlign w:val="center"/>
            <w:hideMark/>
          </w:tcPr>
          <w:p w:rsidR="00F76CFB" w:rsidRPr="00F74714" w:rsidRDefault="00F76CFB" w:rsidP="00366E71">
            <w:pPr>
              <w:jc w:val="right"/>
              <w:rPr>
                <w:sz w:val="14"/>
                <w:szCs w:val="14"/>
              </w:rPr>
            </w:pPr>
            <w:r w:rsidRPr="00F74714">
              <w:rPr>
                <w:sz w:val="14"/>
                <w:szCs w:val="14"/>
              </w:rPr>
              <w:t>9,779</w:t>
            </w:r>
          </w:p>
        </w:tc>
        <w:tc>
          <w:tcPr>
            <w:tcW w:w="720" w:type="dxa"/>
            <w:tcBorders>
              <w:top w:val="nil"/>
              <w:left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9,792</w:t>
            </w:r>
          </w:p>
        </w:tc>
        <w:tc>
          <w:tcPr>
            <w:tcW w:w="806"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9,722</w:t>
            </w:r>
          </w:p>
        </w:tc>
        <w:tc>
          <w:tcPr>
            <w:tcW w:w="813" w:type="dxa"/>
            <w:tcBorders>
              <w:top w:val="nil"/>
              <w:left w:val="nil"/>
              <w:right w:val="nil"/>
            </w:tcBorders>
            <w:shd w:val="clear" w:color="auto" w:fill="auto"/>
            <w:noWrap/>
            <w:tcMar>
              <w:left w:w="43" w:type="dxa"/>
              <w:right w:w="43" w:type="dxa"/>
            </w:tcMar>
            <w:vAlign w:val="center"/>
            <w:hideMark/>
          </w:tcPr>
          <w:p w:rsidR="00F76CFB" w:rsidRPr="005D5B0B" w:rsidRDefault="00F76CFB" w:rsidP="00366E71">
            <w:pPr>
              <w:jc w:val="right"/>
              <w:rPr>
                <w:sz w:val="14"/>
                <w:szCs w:val="14"/>
              </w:rPr>
            </w:pPr>
            <w:r w:rsidRPr="005D5B0B">
              <w:rPr>
                <w:sz w:val="14"/>
                <w:szCs w:val="14"/>
              </w:rPr>
              <w:t>9,720</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9,754</w:t>
            </w:r>
          </w:p>
        </w:tc>
        <w:tc>
          <w:tcPr>
            <w:tcW w:w="790" w:type="dxa"/>
            <w:tcBorders>
              <w:top w:val="nil"/>
              <w:left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9,677</w:t>
            </w:r>
          </w:p>
        </w:tc>
      </w:tr>
      <w:tr w:rsidR="00F76CFB" w:rsidRPr="009B6E8A" w:rsidTr="00F76CFB">
        <w:trPr>
          <w:trHeight w:hRule="exact" w:val="236"/>
          <w:jc w:val="center"/>
        </w:trPr>
        <w:tc>
          <w:tcPr>
            <w:tcW w:w="236" w:type="dxa"/>
            <w:tcBorders>
              <w:top w:val="nil"/>
              <w:left w:val="nil"/>
            </w:tcBorders>
            <w:shd w:val="clear" w:color="auto" w:fill="auto"/>
            <w:noWrap/>
            <w:vAlign w:val="center"/>
            <w:hideMark/>
          </w:tcPr>
          <w:p w:rsidR="00F76CFB" w:rsidRDefault="00F76CFB" w:rsidP="00366E71">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F76CFB" w:rsidRDefault="00F76CFB" w:rsidP="00366E71">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3,563,749</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4,176,915</w:t>
            </w:r>
          </w:p>
        </w:tc>
        <w:tc>
          <w:tcPr>
            <w:tcW w:w="74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4,644,900</w:t>
            </w:r>
          </w:p>
        </w:tc>
        <w:tc>
          <w:tcPr>
            <w:tcW w:w="720" w:type="dxa"/>
            <w:tcBorders>
              <w:top w:val="nil"/>
              <w:left w:val="nil"/>
              <w:right w:val="nil"/>
            </w:tcBorders>
            <w:shd w:val="clear" w:color="auto" w:fill="auto"/>
            <w:noWrap/>
            <w:tcMar>
              <w:left w:w="43" w:type="dxa"/>
              <w:right w:w="43" w:type="dxa"/>
            </w:tcMar>
            <w:vAlign w:val="center"/>
            <w:hideMark/>
          </w:tcPr>
          <w:p w:rsidR="00F76CFB" w:rsidRPr="00F74714" w:rsidRDefault="00F76CFB" w:rsidP="00366E71">
            <w:pPr>
              <w:jc w:val="right"/>
              <w:rPr>
                <w:b/>
                <w:bCs/>
                <w:sz w:val="14"/>
                <w:szCs w:val="14"/>
              </w:rPr>
            </w:pPr>
            <w:r w:rsidRPr="00F74714">
              <w:rPr>
                <w:b/>
                <w:bCs/>
                <w:sz w:val="14"/>
                <w:szCs w:val="14"/>
              </w:rPr>
              <w:t>4,176,915</w:t>
            </w:r>
          </w:p>
        </w:tc>
        <w:tc>
          <w:tcPr>
            <w:tcW w:w="720" w:type="dxa"/>
            <w:tcBorders>
              <w:top w:val="nil"/>
              <w:left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3,989,649</w:t>
            </w:r>
          </w:p>
        </w:tc>
        <w:tc>
          <w:tcPr>
            <w:tcW w:w="806"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4,425,016</w:t>
            </w:r>
          </w:p>
        </w:tc>
        <w:tc>
          <w:tcPr>
            <w:tcW w:w="813" w:type="dxa"/>
            <w:tcBorders>
              <w:top w:val="nil"/>
              <w:left w:val="nil"/>
              <w:right w:val="nil"/>
            </w:tcBorders>
            <w:shd w:val="clear" w:color="auto" w:fill="auto"/>
            <w:noWrap/>
            <w:tcMar>
              <w:left w:w="43" w:type="dxa"/>
              <w:right w:w="43" w:type="dxa"/>
            </w:tcMar>
            <w:vAlign w:val="center"/>
            <w:hideMark/>
          </w:tcPr>
          <w:p w:rsidR="00F76CFB" w:rsidRPr="005D5B0B" w:rsidRDefault="00F76CFB" w:rsidP="00366E71">
            <w:pPr>
              <w:jc w:val="right"/>
              <w:rPr>
                <w:b/>
                <w:bCs/>
                <w:sz w:val="14"/>
                <w:szCs w:val="14"/>
              </w:rPr>
            </w:pPr>
            <w:r w:rsidRPr="005D5B0B">
              <w:rPr>
                <w:b/>
                <w:bCs/>
                <w:sz w:val="14"/>
                <w:szCs w:val="14"/>
              </w:rPr>
              <w:t>4,630,299</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4,644,900</w:t>
            </w:r>
          </w:p>
        </w:tc>
        <w:tc>
          <w:tcPr>
            <w:tcW w:w="790" w:type="dxa"/>
            <w:tcBorders>
              <w:top w:val="nil"/>
              <w:left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4,643,936</w:t>
            </w:r>
          </w:p>
        </w:tc>
      </w:tr>
      <w:tr w:rsidR="00F76CFB" w:rsidRPr="009B6E8A" w:rsidTr="00F76CFB">
        <w:trPr>
          <w:trHeight w:hRule="exact" w:val="236"/>
          <w:jc w:val="center"/>
        </w:trPr>
        <w:tc>
          <w:tcPr>
            <w:tcW w:w="236" w:type="dxa"/>
            <w:tcBorders>
              <w:top w:val="nil"/>
              <w:left w:val="nil"/>
            </w:tcBorders>
            <w:shd w:val="clear" w:color="auto" w:fill="auto"/>
            <w:noWrap/>
            <w:vAlign w:val="center"/>
            <w:hideMark/>
          </w:tcPr>
          <w:p w:rsidR="00F76CFB" w:rsidRDefault="00F76CFB" w:rsidP="00366E71">
            <w:pPr>
              <w:jc w:val="left"/>
              <w:rPr>
                <w:sz w:val="14"/>
                <w:szCs w:val="14"/>
              </w:rPr>
            </w:pPr>
            <w:r>
              <w:rPr>
                <w:sz w:val="14"/>
                <w:szCs w:val="14"/>
              </w:rPr>
              <w:t>4</w:t>
            </w:r>
          </w:p>
        </w:tc>
        <w:tc>
          <w:tcPr>
            <w:tcW w:w="3105" w:type="dxa"/>
            <w:tcBorders>
              <w:top w:val="nil"/>
              <w:right w:val="nil"/>
            </w:tcBorders>
            <w:shd w:val="clear" w:color="auto" w:fill="auto"/>
            <w:vAlign w:val="center"/>
          </w:tcPr>
          <w:p w:rsidR="00F76CFB" w:rsidRDefault="00F76CFB" w:rsidP="00366E71">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146</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111</w:t>
            </w:r>
          </w:p>
        </w:tc>
        <w:tc>
          <w:tcPr>
            <w:tcW w:w="74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192</w:t>
            </w:r>
          </w:p>
        </w:tc>
        <w:tc>
          <w:tcPr>
            <w:tcW w:w="720" w:type="dxa"/>
            <w:tcBorders>
              <w:top w:val="nil"/>
              <w:left w:val="nil"/>
              <w:right w:val="nil"/>
            </w:tcBorders>
            <w:shd w:val="clear" w:color="auto" w:fill="auto"/>
            <w:noWrap/>
            <w:tcMar>
              <w:left w:w="43" w:type="dxa"/>
              <w:right w:w="43" w:type="dxa"/>
            </w:tcMar>
            <w:vAlign w:val="center"/>
            <w:hideMark/>
          </w:tcPr>
          <w:p w:rsidR="00F76CFB" w:rsidRPr="00F74714" w:rsidRDefault="00F76CFB" w:rsidP="00366E71">
            <w:pPr>
              <w:jc w:val="right"/>
              <w:rPr>
                <w:sz w:val="14"/>
                <w:szCs w:val="14"/>
              </w:rPr>
            </w:pPr>
            <w:r w:rsidRPr="00F74714">
              <w:rPr>
                <w:sz w:val="14"/>
                <w:szCs w:val="14"/>
              </w:rPr>
              <w:t>111</w:t>
            </w:r>
          </w:p>
        </w:tc>
        <w:tc>
          <w:tcPr>
            <w:tcW w:w="720" w:type="dxa"/>
            <w:tcBorders>
              <w:top w:val="nil"/>
              <w:left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124</w:t>
            </w:r>
          </w:p>
        </w:tc>
        <w:tc>
          <w:tcPr>
            <w:tcW w:w="806"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158</w:t>
            </w:r>
          </w:p>
        </w:tc>
        <w:tc>
          <w:tcPr>
            <w:tcW w:w="813" w:type="dxa"/>
            <w:tcBorders>
              <w:top w:val="nil"/>
              <w:left w:val="nil"/>
              <w:right w:val="nil"/>
            </w:tcBorders>
            <w:shd w:val="clear" w:color="auto" w:fill="auto"/>
            <w:noWrap/>
            <w:tcMar>
              <w:left w:w="43" w:type="dxa"/>
              <w:right w:w="43" w:type="dxa"/>
            </w:tcMar>
            <w:vAlign w:val="center"/>
            <w:hideMark/>
          </w:tcPr>
          <w:p w:rsidR="00F76CFB" w:rsidRPr="005D5B0B" w:rsidRDefault="00F76CFB" w:rsidP="00366E71">
            <w:pPr>
              <w:jc w:val="right"/>
              <w:rPr>
                <w:sz w:val="14"/>
                <w:szCs w:val="14"/>
              </w:rPr>
            </w:pPr>
            <w:r w:rsidRPr="005D5B0B">
              <w:rPr>
                <w:sz w:val="14"/>
                <w:szCs w:val="14"/>
              </w:rPr>
              <w:t>158</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192</w:t>
            </w:r>
          </w:p>
        </w:tc>
        <w:tc>
          <w:tcPr>
            <w:tcW w:w="790" w:type="dxa"/>
            <w:tcBorders>
              <w:top w:val="nil"/>
              <w:left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115</w:t>
            </w:r>
          </w:p>
        </w:tc>
      </w:tr>
      <w:tr w:rsidR="00F76CFB" w:rsidRPr="009B6E8A" w:rsidTr="00F76CFB">
        <w:trPr>
          <w:trHeight w:hRule="exact" w:val="236"/>
          <w:jc w:val="center"/>
        </w:trPr>
        <w:tc>
          <w:tcPr>
            <w:tcW w:w="236" w:type="dxa"/>
            <w:tcBorders>
              <w:top w:val="nil"/>
              <w:left w:val="nil"/>
            </w:tcBorders>
            <w:shd w:val="clear" w:color="auto" w:fill="auto"/>
            <w:noWrap/>
            <w:vAlign w:val="center"/>
            <w:hideMark/>
          </w:tcPr>
          <w:p w:rsidR="00F76CFB" w:rsidRDefault="00F76CFB" w:rsidP="00366E71">
            <w:pPr>
              <w:jc w:val="left"/>
              <w:rPr>
                <w:sz w:val="14"/>
                <w:szCs w:val="14"/>
              </w:rPr>
            </w:pPr>
            <w:r>
              <w:rPr>
                <w:sz w:val="14"/>
                <w:szCs w:val="14"/>
              </w:rPr>
              <w:t>5</w:t>
            </w:r>
          </w:p>
        </w:tc>
        <w:tc>
          <w:tcPr>
            <w:tcW w:w="3105" w:type="dxa"/>
            <w:tcBorders>
              <w:top w:val="nil"/>
              <w:right w:val="nil"/>
            </w:tcBorders>
            <w:shd w:val="clear" w:color="auto" w:fill="auto"/>
            <w:vAlign w:val="center"/>
          </w:tcPr>
          <w:p w:rsidR="00F76CFB" w:rsidRDefault="00F76CFB" w:rsidP="00366E71">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488</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862</w:t>
            </w:r>
          </w:p>
        </w:tc>
        <w:tc>
          <w:tcPr>
            <w:tcW w:w="74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989</w:t>
            </w:r>
          </w:p>
        </w:tc>
        <w:tc>
          <w:tcPr>
            <w:tcW w:w="720" w:type="dxa"/>
            <w:tcBorders>
              <w:top w:val="nil"/>
              <w:left w:val="nil"/>
              <w:right w:val="nil"/>
            </w:tcBorders>
            <w:shd w:val="clear" w:color="auto" w:fill="auto"/>
            <w:noWrap/>
            <w:tcMar>
              <w:left w:w="43" w:type="dxa"/>
              <w:right w:w="43" w:type="dxa"/>
            </w:tcMar>
            <w:vAlign w:val="center"/>
            <w:hideMark/>
          </w:tcPr>
          <w:p w:rsidR="00F76CFB" w:rsidRPr="00F74714" w:rsidRDefault="00F76CFB" w:rsidP="00366E71">
            <w:pPr>
              <w:jc w:val="right"/>
              <w:rPr>
                <w:sz w:val="14"/>
                <w:szCs w:val="14"/>
              </w:rPr>
            </w:pPr>
            <w:r w:rsidRPr="00F74714">
              <w:rPr>
                <w:sz w:val="14"/>
                <w:szCs w:val="14"/>
              </w:rPr>
              <w:t>862</w:t>
            </w:r>
          </w:p>
        </w:tc>
        <w:tc>
          <w:tcPr>
            <w:tcW w:w="720" w:type="dxa"/>
            <w:tcBorders>
              <w:top w:val="nil"/>
              <w:left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796</w:t>
            </w:r>
          </w:p>
        </w:tc>
        <w:tc>
          <w:tcPr>
            <w:tcW w:w="806"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696</w:t>
            </w:r>
          </w:p>
        </w:tc>
        <w:tc>
          <w:tcPr>
            <w:tcW w:w="813" w:type="dxa"/>
            <w:tcBorders>
              <w:top w:val="nil"/>
              <w:left w:val="nil"/>
              <w:right w:val="nil"/>
            </w:tcBorders>
            <w:shd w:val="clear" w:color="auto" w:fill="auto"/>
            <w:noWrap/>
            <w:tcMar>
              <w:left w:w="43" w:type="dxa"/>
              <w:right w:w="43" w:type="dxa"/>
            </w:tcMar>
            <w:vAlign w:val="center"/>
            <w:hideMark/>
          </w:tcPr>
          <w:p w:rsidR="00F76CFB" w:rsidRPr="005D5B0B" w:rsidRDefault="00F76CFB" w:rsidP="00366E71">
            <w:pPr>
              <w:jc w:val="right"/>
              <w:rPr>
                <w:sz w:val="14"/>
                <w:szCs w:val="14"/>
              </w:rPr>
            </w:pPr>
            <w:r w:rsidRPr="005D5B0B">
              <w:rPr>
                <w:sz w:val="14"/>
                <w:szCs w:val="14"/>
              </w:rPr>
              <w:t>613</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989</w:t>
            </w:r>
          </w:p>
        </w:tc>
        <w:tc>
          <w:tcPr>
            <w:tcW w:w="790" w:type="dxa"/>
            <w:tcBorders>
              <w:top w:val="nil"/>
              <w:left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925</w:t>
            </w:r>
          </w:p>
        </w:tc>
      </w:tr>
      <w:tr w:rsidR="00F76CFB" w:rsidRPr="009B6E8A" w:rsidTr="00F76CFB">
        <w:trPr>
          <w:trHeight w:hRule="exact" w:val="236"/>
          <w:jc w:val="center"/>
        </w:trPr>
        <w:tc>
          <w:tcPr>
            <w:tcW w:w="236" w:type="dxa"/>
            <w:tcBorders>
              <w:top w:val="nil"/>
              <w:left w:val="nil"/>
            </w:tcBorders>
            <w:shd w:val="clear" w:color="auto" w:fill="auto"/>
            <w:noWrap/>
            <w:vAlign w:val="center"/>
            <w:hideMark/>
          </w:tcPr>
          <w:p w:rsidR="00F76CFB" w:rsidRPr="00C12EB9" w:rsidRDefault="00F76CFB" w:rsidP="00366E71">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F76CFB" w:rsidRDefault="00F76CFB" w:rsidP="00366E71">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229,331</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264,627</w:t>
            </w:r>
          </w:p>
        </w:tc>
        <w:tc>
          <w:tcPr>
            <w:tcW w:w="74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255,891</w:t>
            </w:r>
          </w:p>
        </w:tc>
        <w:tc>
          <w:tcPr>
            <w:tcW w:w="720" w:type="dxa"/>
            <w:tcBorders>
              <w:top w:val="nil"/>
              <w:left w:val="nil"/>
              <w:right w:val="nil"/>
            </w:tcBorders>
            <w:shd w:val="clear" w:color="auto" w:fill="auto"/>
            <w:noWrap/>
            <w:tcMar>
              <w:left w:w="43" w:type="dxa"/>
              <w:right w:w="43" w:type="dxa"/>
            </w:tcMar>
            <w:vAlign w:val="center"/>
            <w:hideMark/>
          </w:tcPr>
          <w:p w:rsidR="00F76CFB" w:rsidRPr="00F74714" w:rsidRDefault="00F76CFB" w:rsidP="00366E71">
            <w:pPr>
              <w:jc w:val="right"/>
              <w:rPr>
                <w:sz w:val="14"/>
                <w:szCs w:val="14"/>
              </w:rPr>
            </w:pPr>
            <w:r w:rsidRPr="00F74714">
              <w:rPr>
                <w:sz w:val="14"/>
                <w:szCs w:val="14"/>
              </w:rPr>
              <w:t>264,627</w:t>
            </w:r>
          </w:p>
        </w:tc>
        <w:tc>
          <w:tcPr>
            <w:tcW w:w="720" w:type="dxa"/>
            <w:tcBorders>
              <w:top w:val="nil"/>
              <w:left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223,885</w:t>
            </w:r>
          </w:p>
        </w:tc>
        <w:tc>
          <w:tcPr>
            <w:tcW w:w="806"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233,884</w:t>
            </w:r>
          </w:p>
        </w:tc>
        <w:tc>
          <w:tcPr>
            <w:tcW w:w="813" w:type="dxa"/>
            <w:tcBorders>
              <w:top w:val="nil"/>
              <w:left w:val="nil"/>
              <w:right w:val="nil"/>
            </w:tcBorders>
            <w:shd w:val="clear" w:color="auto" w:fill="auto"/>
            <w:noWrap/>
            <w:tcMar>
              <w:left w:w="43" w:type="dxa"/>
              <w:right w:w="43" w:type="dxa"/>
            </w:tcMar>
            <w:vAlign w:val="center"/>
            <w:hideMark/>
          </w:tcPr>
          <w:p w:rsidR="00F76CFB" w:rsidRPr="005D5B0B" w:rsidRDefault="00F76CFB" w:rsidP="00366E71">
            <w:pPr>
              <w:jc w:val="right"/>
              <w:rPr>
                <w:sz w:val="14"/>
                <w:szCs w:val="14"/>
              </w:rPr>
            </w:pPr>
            <w:r w:rsidRPr="005D5B0B">
              <w:rPr>
                <w:sz w:val="14"/>
                <w:szCs w:val="14"/>
              </w:rPr>
              <w:t>261,674</w:t>
            </w:r>
          </w:p>
        </w:tc>
        <w:tc>
          <w:tcPr>
            <w:tcW w:w="811" w:type="dxa"/>
            <w:tcBorders>
              <w:top w:val="nil"/>
              <w:left w:val="nil"/>
              <w:right w:val="nil"/>
            </w:tcBorders>
            <w:shd w:val="clear" w:color="auto" w:fill="auto"/>
            <w:noWrap/>
            <w:tcMar>
              <w:left w:w="43" w:type="dxa"/>
              <w:right w:w="43" w:type="dxa"/>
            </w:tcMar>
            <w:vAlign w:val="center"/>
            <w:hideMark/>
          </w:tcPr>
          <w:p w:rsidR="00F76CFB" w:rsidRDefault="00F76CFB" w:rsidP="00366E71">
            <w:pPr>
              <w:jc w:val="right"/>
              <w:rPr>
                <w:sz w:val="14"/>
                <w:szCs w:val="14"/>
              </w:rPr>
            </w:pPr>
            <w:r>
              <w:rPr>
                <w:sz w:val="14"/>
                <w:szCs w:val="14"/>
              </w:rPr>
              <w:t>255,891</w:t>
            </w:r>
          </w:p>
        </w:tc>
        <w:tc>
          <w:tcPr>
            <w:tcW w:w="790" w:type="dxa"/>
            <w:tcBorders>
              <w:top w:val="nil"/>
              <w:left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229,300</w:t>
            </w:r>
          </w:p>
        </w:tc>
      </w:tr>
      <w:tr w:rsidR="00F76CFB" w:rsidRPr="009B6E8A" w:rsidTr="00F76CFB">
        <w:trPr>
          <w:trHeight w:hRule="exact" w:val="236"/>
          <w:jc w:val="center"/>
        </w:trPr>
        <w:tc>
          <w:tcPr>
            <w:tcW w:w="236" w:type="dxa"/>
            <w:tcBorders>
              <w:top w:val="nil"/>
              <w:left w:val="nil"/>
              <w:bottom w:val="single" w:sz="12" w:space="0" w:color="auto"/>
            </w:tcBorders>
            <w:shd w:val="clear" w:color="auto" w:fill="auto"/>
            <w:noWrap/>
            <w:vAlign w:val="center"/>
            <w:hideMark/>
          </w:tcPr>
          <w:p w:rsidR="00F76CFB" w:rsidRDefault="00F76CFB" w:rsidP="00366E71">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F76CFB" w:rsidRDefault="00F76CFB" w:rsidP="00366E71">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3,333,784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3,911,315</w:t>
            </w:r>
          </w:p>
        </w:tc>
        <w:tc>
          <w:tcPr>
            <w:tcW w:w="741" w:type="dxa"/>
            <w:tcBorders>
              <w:top w:val="nil"/>
              <w:left w:val="nil"/>
              <w:bottom w:val="single" w:sz="12" w:space="0" w:color="auto"/>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4,387,828</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F76CFB" w:rsidRPr="00F74714" w:rsidRDefault="00F76CFB" w:rsidP="00366E71">
            <w:pPr>
              <w:jc w:val="right"/>
              <w:rPr>
                <w:b/>
                <w:bCs/>
                <w:sz w:val="14"/>
                <w:szCs w:val="14"/>
              </w:rPr>
            </w:pPr>
            <w:r w:rsidRPr="00F74714">
              <w:rPr>
                <w:b/>
                <w:bCs/>
                <w:sz w:val="14"/>
                <w:szCs w:val="14"/>
              </w:rPr>
              <w:t>3,911,315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3,764,845</w:t>
            </w:r>
          </w:p>
        </w:tc>
        <w:tc>
          <w:tcPr>
            <w:tcW w:w="806" w:type="dxa"/>
            <w:tcBorders>
              <w:top w:val="nil"/>
              <w:left w:val="nil"/>
              <w:bottom w:val="single" w:sz="12" w:space="0" w:color="auto"/>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4,190,279</w:t>
            </w: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F76CFB" w:rsidRPr="005D5B0B" w:rsidRDefault="00F76CFB" w:rsidP="00366E71">
            <w:pPr>
              <w:jc w:val="right"/>
              <w:rPr>
                <w:b/>
                <w:bCs/>
                <w:sz w:val="14"/>
                <w:szCs w:val="14"/>
              </w:rPr>
            </w:pPr>
            <w:r w:rsidRPr="005D5B0B">
              <w:rPr>
                <w:b/>
                <w:bCs/>
                <w:sz w:val="14"/>
                <w:szCs w:val="14"/>
              </w:rPr>
              <w:t>4,367,855</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F76CFB" w:rsidRDefault="00F76CFB" w:rsidP="00366E71">
            <w:pPr>
              <w:jc w:val="right"/>
              <w:rPr>
                <w:b/>
                <w:bCs/>
                <w:sz w:val="14"/>
                <w:szCs w:val="14"/>
              </w:rPr>
            </w:pPr>
            <w:r>
              <w:rPr>
                <w:b/>
                <w:bCs/>
                <w:sz w:val="14"/>
                <w:szCs w:val="14"/>
              </w:rPr>
              <w:t>4,387,828</w:t>
            </w:r>
          </w:p>
        </w:tc>
        <w:tc>
          <w:tcPr>
            <w:tcW w:w="790" w:type="dxa"/>
            <w:tcBorders>
              <w:top w:val="nil"/>
              <w:left w:val="nil"/>
              <w:bottom w:val="single" w:sz="12" w:space="0" w:color="auto"/>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4,413,596</w:t>
            </w:r>
          </w:p>
        </w:tc>
      </w:tr>
      <w:tr w:rsidR="00366E71" w:rsidRPr="009B6E8A" w:rsidTr="00F25384">
        <w:trPr>
          <w:trHeight w:val="852"/>
          <w:jc w:val="center"/>
        </w:trPr>
        <w:tc>
          <w:tcPr>
            <w:tcW w:w="10400" w:type="dxa"/>
            <w:gridSpan w:val="11"/>
            <w:tcBorders>
              <w:top w:val="nil"/>
              <w:left w:val="nil"/>
              <w:right w:val="nil"/>
            </w:tcBorders>
            <w:shd w:val="clear" w:color="auto" w:fill="auto"/>
            <w:noWrap/>
            <w:hideMark/>
          </w:tcPr>
          <w:p w:rsidR="00366E71" w:rsidRPr="007A724D" w:rsidRDefault="00366E71" w:rsidP="00366E71">
            <w:pPr>
              <w:ind w:left="405" w:hanging="180"/>
              <w:jc w:val="left"/>
              <w:rPr>
                <w:color w:val="auto"/>
                <w:sz w:val="14"/>
                <w:szCs w:val="14"/>
              </w:rPr>
            </w:pPr>
            <w:r w:rsidRPr="007A724D">
              <w:rPr>
                <w:color w:val="auto"/>
                <w:sz w:val="14"/>
                <w:szCs w:val="14"/>
              </w:rPr>
              <w:t xml:space="preserve">Note: </w:t>
            </w:r>
            <w:r>
              <w:rPr>
                <w:color w:val="auto"/>
                <w:sz w:val="14"/>
                <w:szCs w:val="14"/>
              </w:rPr>
              <w:t xml:space="preserve">                                                                                                                                                                                           </w:t>
            </w:r>
            <w:r>
              <w:rPr>
                <w:sz w:val="14"/>
                <w:szCs w:val="14"/>
              </w:rPr>
              <w:t>Source: Statistics &amp; Data Warehouse Department SBP</w:t>
            </w:r>
          </w:p>
          <w:p w:rsidR="00366E71" w:rsidRPr="006F5B38" w:rsidRDefault="00366E71" w:rsidP="00366E71">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366E71" w:rsidRPr="006F5B38" w:rsidRDefault="00366E71" w:rsidP="00366E71">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366E71" w:rsidRPr="006F5B38" w:rsidRDefault="00366E71" w:rsidP="00366E71">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Pr="00D5469A" w:rsidRDefault="00C63C9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918" w:type="dxa"/>
        <w:jc w:val="center"/>
        <w:tblInd w:w="264" w:type="dxa"/>
        <w:tblLayout w:type="fixed"/>
        <w:tblLook w:val="04A0"/>
      </w:tblPr>
      <w:tblGrid>
        <w:gridCol w:w="3563"/>
        <w:gridCol w:w="777"/>
        <w:gridCol w:w="821"/>
        <w:gridCol w:w="832"/>
        <w:gridCol w:w="6"/>
        <w:gridCol w:w="806"/>
        <w:gridCol w:w="812"/>
        <w:gridCol w:w="812"/>
        <w:gridCol w:w="810"/>
        <w:gridCol w:w="900"/>
        <w:gridCol w:w="779"/>
      </w:tblGrid>
      <w:tr w:rsidR="00247299" w:rsidRPr="00247299" w:rsidTr="00491725">
        <w:trPr>
          <w:trHeight w:val="375"/>
          <w:jc w:val="center"/>
        </w:trPr>
        <w:tc>
          <w:tcPr>
            <w:tcW w:w="10918" w:type="dxa"/>
            <w:gridSpan w:val="11"/>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t>2.6</w:t>
            </w:r>
            <w:r w:rsidR="00247299" w:rsidRPr="00247299">
              <w:rPr>
                <w:b/>
                <w:bCs/>
                <w:color w:val="auto"/>
                <w:sz w:val="28"/>
                <w:szCs w:val="28"/>
              </w:rPr>
              <w:t xml:space="preserve">  Monetary Aggregates</w:t>
            </w:r>
          </w:p>
        </w:tc>
      </w:tr>
      <w:tr w:rsidR="00247299" w:rsidRPr="00247299" w:rsidTr="00491725">
        <w:trPr>
          <w:trHeight w:val="144"/>
          <w:jc w:val="center"/>
        </w:trPr>
        <w:tc>
          <w:tcPr>
            <w:tcW w:w="10918" w:type="dxa"/>
            <w:gridSpan w:val="11"/>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D41FEE" w:rsidRPr="00247299" w:rsidTr="00C66C94">
        <w:trPr>
          <w:trHeight w:hRule="exact" w:val="259"/>
          <w:jc w:val="center"/>
        </w:trPr>
        <w:tc>
          <w:tcPr>
            <w:tcW w:w="3563" w:type="dxa"/>
            <w:vMerge w:val="restart"/>
            <w:tcBorders>
              <w:top w:val="single" w:sz="12" w:space="0" w:color="auto"/>
              <w:left w:val="nil"/>
              <w:right w:val="single" w:sz="4" w:space="0" w:color="auto"/>
            </w:tcBorders>
            <w:shd w:val="clear" w:color="auto" w:fill="auto"/>
            <w:noWrap/>
            <w:vAlign w:val="center"/>
            <w:hideMark/>
          </w:tcPr>
          <w:p w:rsidR="00D41FEE" w:rsidRPr="00247299" w:rsidRDefault="00D41FEE" w:rsidP="007B4774">
            <w:pPr>
              <w:rPr>
                <w:b/>
                <w:bCs/>
                <w:color w:val="auto"/>
                <w:sz w:val="14"/>
                <w:szCs w:val="14"/>
              </w:rPr>
            </w:pPr>
          </w:p>
          <w:p w:rsidR="00D41FEE" w:rsidRPr="00247299" w:rsidRDefault="00D41FEE" w:rsidP="007B4774">
            <w:pPr>
              <w:rPr>
                <w:b/>
                <w:bCs/>
                <w:color w:val="auto"/>
                <w:sz w:val="14"/>
                <w:szCs w:val="14"/>
              </w:rPr>
            </w:pPr>
            <w:r w:rsidRPr="00247299">
              <w:rPr>
                <w:b/>
                <w:bCs/>
                <w:color w:val="auto"/>
                <w:sz w:val="14"/>
                <w:szCs w:val="14"/>
              </w:rPr>
              <w:t>Assets / Liabilities</w:t>
            </w:r>
          </w:p>
        </w:tc>
        <w:tc>
          <w:tcPr>
            <w:tcW w:w="2436"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41FEE" w:rsidRPr="00AE17B5" w:rsidRDefault="00D41FEE"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41FEE" w:rsidRPr="00AE17B5" w:rsidRDefault="00D41FEE" w:rsidP="00E6261A">
            <w:pPr>
              <w:rPr>
                <w:b/>
                <w:bCs/>
                <w:color w:val="auto"/>
                <w:szCs w:val="16"/>
              </w:rPr>
            </w:pPr>
            <w:r w:rsidRPr="00AE17B5">
              <w:rPr>
                <w:b/>
                <w:bCs/>
                <w:color w:val="auto"/>
                <w:szCs w:val="16"/>
              </w:rPr>
              <w:t>2017</w:t>
            </w:r>
          </w:p>
          <w:p w:rsidR="00D41FEE" w:rsidRPr="00AE17B5" w:rsidRDefault="00D41FEE" w:rsidP="00E6261A">
            <w:pPr>
              <w:rPr>
                <w:b/>
                <w:bCs/>
                <w:color w:val="auto"/>
                <w:szCs w:val="16"/>
              </w:rPr>
            </w:pPr>
          </w:p>
        </w:tc>
        <w:tc>
          <w:tcPr>
            <w:tcW w:w="3301" w:type="dxa"/>
            <w:gridSpan w:val="4"/>
            <w:tcBorders>
              <w:top w:val="single" w:sz="12" w:space="0" w:color="auto"/>
              <w:left w:val="single" w:sz="4" w:space="0" w:color="auto"/>
              <w:bottom w:val="single" w:sz="4" w:space="0" w:color="auto"/>
              <w:right w:val="nil"/>
            </w:tcBorders>
            <w:shd w:val="clear" w:color="auto" w:fill="auto"/>
            <w:vAlign w:val="center"/>
          </w:tcPr>
          <w:p w:rsidR="00D41FEE" w:rsidRPr="00AE17B5" w:rsidRDefault="00D41FEE" w:rsidP="00E6261A">
            <w:pPr>
              <w:rPr>
                <w:b/>
                <w:bCs/>
                <w:color w:val="auto"/>
                <w:szCs w:val="16"/>
              </w:rPr>
            </w:pPr>
            <w:r>
              <w:rPr>
                <w:b/>
                <w:bCs/>
                <w:color w:val="auto"/>
                <w:szCs w:val="16"/>
              </w:rPr>
              <w:t>2018</w:t>
            </w:r>
          </w:p>
        </w:tc>
      </w:tr>
      <w:tr w:rsidR="00366E71" w:rsidRPr="00247299" w:rsidTr="00C66C94">
        <w:trPr>
          <w:trHeight w:hRule="exact" w:val="259"/>
          <w:jc w:val="center"/>
        </w:trPr>
        <w:tc>
          <w:tcPr>
            <w:tcW w:w="3563" w:type="dxa"/>
            <w:vMerge/>
            <w:tcBorders>
              <w:left w:val="nil"/>
              <w:bottom w:val="single" w:sz="12" w:space="0" w:color="auto"/>
              <w:right w:val="single" w:sz="4" w:space="0" w:color="auto"/>
            </w:tcBorders>
            <w:shd w:val="clear" w:color="auto" w:fill="auto"/>
            <w:vAlign w:val="center"/>
            <w:hideMark/>
          </w:tcPr>
          <w:p w:rsidR="00366E71" w:rsidRPr="00247299" w:rsidRDefault="00366E71" w:rsidP="00366E71">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366E71">
            <w:pPr>
              <w:jc w:val="right"/>
              <w:rPr>
                <w:b/>
                <w:bCs/>
                <w:color w:val="auto"/>
                <w:sz w:val="14"/>
                <w:szCs w:val="14"/>
              </w:rPr>
            </w:pPr>
            <w:r w:rsidRPr="006619BF">
              <w:rPr>
                <w:b/>
                <w:bCs/>
                <w:color w:val="auto"/>
                <w:sz w:val="14"/>
                <w:szCs w:val="14"/>
              </w:rPr>
              <w:t>FY16</w:t>
            </w:r>
          </w:p>
        </w:tc>
        <w:tc>
          <w:tcPr>
            <w:tcW w:w="82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bCs/>
                <w:color w:val="auto"/>
                <w:sz w:val="14"/>
                <w:szCs w:val="14"/>
              </w:rPr>
            </w:pPr>
            <w:r w:rsidRPr="006619BF">
              <w:rPr>
                <w:b/>
                <w:bCs/>
                <w:color w:val="auto"/>
                <w:sz w:val="14"/>
                <w:szCs w:val="14"/>
              </w:rPr>
              <w:t>FY17</w:t>
            </w:r>
          </w:p>
        </w:tc>
        <w:tc>
          <w:tcPr>
            <w:tcW w:w="83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bCs/>
                <w:color w:val="auto"/>
                <w:sz w:val="14"/>
                <w:szCs w:val="14"/>
              </w:rPr>
            </w:pPr>
            <w:r>
              <w:rPr>
                <w:b/>
                <w:bCs/>
                <w:color w:val="auto"/>
                <w:sz w:val="14"/>
                <w:szCs w:val="14"/>
              </w:rPr>
              <w:t xml:space="preserve">FY18 </w:t>
            </w:r>
            <w:r w:rsidRPr="00C66C94">
              <w:rPr>
                <w:b/>
                <w:bCs/>
                <w:color w:val="auto"/>
                <w:sz w:val="14"/>
                <w:szCs w:val="14"/>
                <w:vertAlign w:val="superscript"/>
              </w:rPr>
              <w:t>P</w:t>
            </w:r>
          </w:p>
        </w:tc>
        <w:tc>
          <w:tcPr>
            <w:tcW w:w="812" w:type="dxa"/>
            <w:gridSpan w:val="2"/>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812"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Jul</w:t>
            </w:r>
          </w:p>
        </w:tc>
        <w:tc>
          <w:tcPr>
            <w:tcW w:w="81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Apr</w:t>
            </w:r>
          </w:p>
        </w:tc>
        <w:tc>
          <w:tcPr>
            <w:tcW w:w="810" w:type="dxa"/>
            <w:tcBorders>
              <w:top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779" w:type="dxa"/>
            <w:tcBorders>
              <w:top w:val="single" w:sz="4" w:space="0" w:color="auto"/>
              <w:bottom w:val="single" w:sz="12" w:space="0" w:color="auto"/>
              <w:right w:val="nil"/>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 xml:space="preserve">Jul </w:t>
            </w:r>
            <w:r w:rsidRPr="00366E71">
              <w:rPr>
                <w:b/>
                <w:color w:val="auto"/>
                <w:sz w:val="14"/>
                <w:szCs w:val="14"/>
                <w:vertAlign w:val="superscript"/>
              </w:rPr>
              <w:t>P</w:t>
            </w:r>
          </w:p>
        </w:tc>
      </w:tr>
      <w:tr w:rsidR="00366E71" w:rsidRPr="00247299" w:rsidTr="00C66C94">
        <w:trPr>
          <w:trHeight w:hRule="exact" w:val="230"/>
          <w:jc w:val="center"/>
        </w:trPr>
        <w:tc>
          <w:tcPr>
            <w:tcW w:w="3563" w:type="dxa"/>
            <w:tcBorders>
              <w:top w:val="single" w:sz="12" w:space="0" w:color="auto"/>
              <w:left w:val="nil"/>
              <w:bottom w:val="nil"/>
              <w:right w:val="nil"/>
            </w:tcBorders>
            <w:shd w:val="clear" w:color="auto" w:fill="auto"/>
            <w:tcMar>
              <w:left w:w="86" w:type="dxa"/>
              <w:right w:w="29" w:type="dxa"/>
            </w:tcMar>
            <w:vAlign w:val="center"/>
            <w:hideMark/>
          </w:tcPr>
          <w:p w:rsidR="00366E71" w:rsidRPr="00AC5C7D" w:rsidRDefault="00366E71" w:rsidP="00366E71">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366E71" w:rsidRPr="00247299" w:rsidRDefault="00366E71" w:rsidP="00366E71">
            <w:pPr>
              <w:jc w:val="right"/>
              <w:rPr>
                <w:b/>
                <w:bCs/>
                <w:color w:val="auto"/>
                <w:sz w:val="13"/>
                <w:szCs w:val="13"/>
              </w:rPr>
            </w:pPr>
          </w:p>
        </w:tc>
        <w:tc>
          <w:tcPr>
            <w:tcW w:w="821" w:type="dxa"/>
            <w:tcBorders>
              <w:top w:val="nil"/>
              <w:left w:val="nil"/>
              <w:bottom w:val="nil"/>
              <w:right w:val="nil"/>
            </w:tcBorders>
            <w:shd w:val="clear" w:color="auto" w:fill="auto"/>
            <w:tcMar>
              <w:left w:w="43" w:type="dxa"/>
              <w:right w:w="43" w:type="dxa"/>
            </w:tcMar>
            <w:vAlign w:val="center"/>
            <w:hideMark/>
          </w:tcPr>
          <w:p w:rsidR="00366E71" w:rsidRPr="00247299" w:rsidRDefault="00366E71" w:rsidP="00366E71">
            <w:pPr>
              <w:jc w:val="right"/>
              <w:rPr>
                <w:b/>
                <w:bCs/>
                <w:color w:val="auto"/>
                <w:sz w:val="13"/>
                <w:szCs w:val="13"/>
              </w:rPr>
            </w:pPr>
          </w:p>
        </w:tc>
        <w:tc>
          <w:tcPr>
            <w:tcW w:w="832" w:type="dxa"/>
            <w:tcBorders>
              <w:top w:val="nil"/>
              <w:left w:val="nil"/>
              <w:bottom w:val="nil"/>
              <w:right w:val="nil"/>
            </w:tcBorders>
            <w:shd w:val="clear" w:color="auto" w:fill="auto"/>
            <w:tcMar>
              <w:left w:w="43" w:type="dxa"/>
              <w:right w:w="43" w:type="dxa"/>
            </w:tcMar>
            <w:vAlign w:val="center"/>
            <w:hideMark/>
          </w:tcPr>
          <w:p w:rsidR="00366E71" w:rsidRPr="00247299" w:rsidRDefault="00366E71" w:rsidP="00366E71">
            <w:pPr>
              <w:jc w:val="right"/>
              <w:rPr>
                <w:rFonts w:ascii="Calibri" w:hAnsi="Calibri"/>
                <w:sz w:val="22"/>
                <w:szCs w:val="22"/>
              </w:rPr>
            </w:pPr>
          </w:p>
        </w:tc>
        <w:tc>
          <w:tcPr>
            <w:tcW w:w="812" w:type="dxa"/>
            <w:gridSpan w:val="2"/>
            <w:tcBorders>
              <w:top w:val="nil"/>
              <w:left w:val="nil"/>
              <w:bottom w:val="nil"/>
              <w:right w:val="nil"/>
            </w:tcBorders>
            <w:shd w:val="clear" w:color="auto" w:fill="auto"/>
            <w:tcMar>
              <w:left w:w="43" w:type="dxa"/>
              <w:right w:w="43" w:type="dxa"/>
            </w:tcMar>
            <w:vAlign w:val="center"/>
            <w:hideMark/>
          </w:tcPr>
          <w:p w:rsidR="00366E71" w:rsidRPr="00247299" w:rsidRDefault="00366E71" w:rsidP="00366E71">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366E71" w:rsidRPr="00247299" w:rsidRDefault="00366E71" w:rsidP="00366E71">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366E71" w:rsidRPr="00247299" w:rsidRDefault="00366E71" w:rsidP="00366E71">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366E71" w:rsidRPr="00247299"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247299" w:rsidRDefault="00366E71" w:rsidP="00366E71">
            <w:pPr>
              <w:jc w:val="right"/>
              <w:rPr>
                <w:rFonts w:ascii="Calibri" w:hAnsi="Calibri"/>
                <w:sz w:val="22"/>
                <w:szCs w:val="22"/>
              </w:rPr>
            </w:pPr>
          </w:p>
        </w:tc>
        <w:tc>
          <w:tcPr>
            <w:tcW w:w="779" w:type="dxa"/>
            <w:tcBorders>
              <w:top w:val="nil"/>
              <w:left w:val="nil"/>
              <w:bottom w:val="nil"/>
              <w:right w:val="nil"/>
            </w:tcBorders>
            <w:shd w:val="clear" w:color="auto" w:fill="auto"/>
            <w:noWrap/>
            <w:tcMar>
              <w:left w:w="43" w:type="dxa"/>
              <w:right w:w="43" w:type="dxa"/>
            </w:tcMar>
            <w:vAlign w:val="center"/>
            <w:hideMark/>
          </w:tcPr>
          <w:p w:rsidR="00366E71" w:rsidRPr="00247299" w:rsidRDefault="00366E71" w:rsidP="00366E71">
            <w:pPr>
              <w:jc w:val="right"/>
              <w:rPr>
                <w:rFonts w:ascii="Calibri" w:hAnsi="Calibri"/>
                <w:sz w:val="22"/>
                <w:szCs w:val="22"/>
              </w:rPr>
            </w:pP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3,333,784</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3,911,315</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4,387,828</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3,911,315</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3,764,845</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4,190,279</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4,367,855</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4,387,828</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4,413,596</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18,756</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22,692</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26,962</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22,692</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22,864</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23,732</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26,383</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26,962</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28,120</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9,472,313</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10,646,875</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11,582,372</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10,646,875</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10,481,231</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10,968,673</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11,008,822</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11,582,372</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11,184,943</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43" w:type="dxa"/>
              <w:right w:w="43" w:type="dxa"/>
            </w:tcMar>
            <w:vAlign w:val="center"/>
            <w:hideMark/>
          </w:tcPr>
          <w:p w:rsidR="00F76CFB" w:rsidRPr="005D516E" w:rsidRDefault="00F76CFB" w:rsidP="00366E71">
            <w:pPr>
              <w:jc w:val="right"/>
              <w:rPr>
                <w:i/>
                <w:iCs/>
                <w:sz w:val="14"/>
                <w:szCs w:val="14"/>
              </w:rPr>
            </w:pPr>
            <w:r w:rsidRPr="005D516E">
              <w:rPr>
                <w:i/>
                <w:iCs/>
                <w:sz w:val="14"/>
                <w:szCs w:val="14"/>
              </w:rPr>
              <w:t>587,258</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i/>
                <w:iCs/>
                <w:sz w:val="14"/>
                <w:szCs w:val="14"/>
              </w:rPr>
            </w:pPr>
            <w:r>
              <w:rPr>
                <w:i/>
                <w:iCs/>
                <w:sz w:val="14"/>
                <w:szCs w:val="14"/>
              </w:rPr>
              <w:t>655,340</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i/>
                <w:iCs/>
                <w:sz w:val="14"/>
                <w:szCs w:val="14"/>
              </w:rPr>
            </w:pPr>
            <w:r>
              <w:rPr>
                <w:i/>
                <w:iCs/>
                <w:sz w:val="14"/>
                <w:szCs w:val="14"/>
              </w:rPr>
              <w:t>829,355</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i/>
                <w:iCs/>
                <w:sz w:val="14"/>
                <w:szCs w:val="14"/>
              </w:rPr>
            </w:pPr>
            <w:r>
              <w:rPr>
                <w:i/>
                <w:iCs/>
                <w:sz w:val="14"/>
                <w:szCs w:val="14"/>
              </w:rPr>
              <w:t>655,340</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i/>
                <w:iCs/>
                <w:sz w:val="14"/>
                <w:szCs w:val="14"/>
              </w:rPr>
            </w:pPr>
            <w:r>
              <w:rPr>
                <w:i/>
                <w:iCs/>
                <w:sz w:val="14"/>
                <w:szCs w:val="14"/>
              </w:rPr>
              <w:t>646,944</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i/>
                <w:iCs/>
                <w:sz w:val="14"/>
                <w:szCs w:val="14"/>
              </w:rPr>
            </w:pPr>
            <w:r>
              <w:rPr>
                <w:i/>
                <w:iCs/>
                <w:sz w:val="14"/>
                <w:szCs w:val="14"/>
              </w:rPr>
              <w:t>768,196</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i/>
                <w:iCs/>
                <w:sz w:val="14"/>
                <w:szCs w:val="14"/>
              </w:rPr>
            </w:pPr>
            <w:r>
              <w:rPr>
                <w:i/>
                <w:iCs/>
                <w:sz w:val="14"/>
                <w:szCs w:val="14"/>
              </w:rPr>
              <w:t>777,377</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i/>
                <w:iCs/>
                <w:sz w:val="14"/>
                <w:szCs w:val="14"/>
              </w:rPr>
            </w:pPr>
            <w:r>
              <w:rPr>
                <w:i/>
                <w:iCs/>
                <w:sz w:val="14"/>
                <w:szCs w:val="14"/>
              </w:rPr>
              <w:t>829,355</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i/>
                <w:iCs/>
                <w:sz w:val="14"/>
                <w:szCs w:val="14"/>
              </w:rPr>
            </w:pPr>
            <w:r>
              <w:rPr>
                <w:i/>
                <w:iCs/>
                <w:sz w:val="14"/>
                <w:szCs w:val="14"/>
              </w:rPr>
              <w:t>842,337</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15,997,162</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14,580,882</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14,268,940</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15,182,684</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15,403,060</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15,997,162</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15,626,659</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20"/>
              </w:rPr>
            </w:pP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20"/>
              </w:rPr>
            </w:pP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b/>
                <w:bCs/>
                <w:sz w:val="14"/>
                <w:szCs w:val="14"/>
              </w:rPr>
            </w:pPr>
            <w:r w:rsidRPr="0018778B">
              <w:rPr>
                <w:b/>
                <w:bCs/>
                <w:sz w:val="14"/>
                <w:szCs w:val="14"/>
              </w:rPr>
              <w:t>1,007,598</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602,049</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(209,275)</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602,049</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452,971</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126,632</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(64,744)</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(209,275)</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(113,562)</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1,033,016</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828,923</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11,602</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828,923</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688,693</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355,243</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196,588</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11,602</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146,262</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(25,418)</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(226,873)</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(220,877)</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(226,873)</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(235,721)</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(228,610)</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(261,332)</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(220,877)</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(259,824)</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b/>
                <w:bCs/>
                <w:sz w:val="14"/>
                <w:szCs w:val="14"/>
              </w:rPr>
            </w:pPr>
            <w:r w:rsidRPr="0018778B">
              <w:rPr>
                <w:b/>
                <w:bCs/>
                <w:sz w:val="14"/>
                <w:szCs w:val="14"/>
              </w:rPr>
              <w:t>11,817,255</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13,978,833</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16,206,437</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13,978,833</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13,815,968</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15,056,051</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15,467,804</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16,206,437</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15,740,221</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2,533,251</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3,538,889</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4,899,850</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3,538,889</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3,482,859</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4,200,434</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4,607,800</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4,899,850</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4,721,264</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9,284,004</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10,439,944</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11,306,588</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10,439,944</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10,333,109</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10,855,618</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10,860,004</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11,306,588</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11,018,957</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b/>
                <w:bCs/>
                <w:sz w:val="14"/>
                <w:szCs w:val="14"/>
              </w:rPr>
            </w:pPr>
            <w:r w:rsidRPr="0018778B">
              <w:rPr>
                <w:b/>
                <w:bCs/>
                <w:sz w:val="14"/>
                <w:szCs w:val="14"/>
              </w:rPr>
              <w:t>7,819,545</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8,955,597</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10,199,311</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8,955,597</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9,017,594</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9,769,185</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9,943,670</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10,199,311</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9,882,245</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b/>
                <w:bCs/>
                <w:sz w:val="14"/>
                <w:szCs w:val="14"/>
              </w:rPr>
            </w:pPr>
            <w:r w:rsidRPr="0018778B">
              <w:rPr>
                <w:b/>
                <w:bCs/>
                <w:sz w:val="14"/>
                <w:szCs w:val="14"/>
              </w:rPr>
              <w:t>7,194,814</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8,282,074</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9,392,601</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8,282,074</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8,380,183</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9,132,083</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9,182,935</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9,392,601</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9,075,732</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1,442,243</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2,350,109</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3,613,047</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2,350,109</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2,608,667</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3,666,206</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4,751,412</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3,613,047</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3,668,676</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1,730,308</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2,440,624</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3,667,260</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2,440,624</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2,760,767</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3,823,090</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4,914,953</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3,667,260</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3,829,572</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(329,211)</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(91,238)</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(12,957)</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(91,238)</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(516,150)</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(973,215)</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(10,869)</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(12,957)</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(1,794,627)</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(278,291)</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(88,555)</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(43,840)</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(88,555)</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(142,953)</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(138,897)</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(146,300)</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(43,840)</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(145,504)</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(18,257)</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(1,460)</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(5,329)</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(1,460)</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(8,273)</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(37,253)</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(26,796)</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(5,329)</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(9,300)</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jc w:val="left"/>
              <w:rPr>
                <w:sz w:val="14"/>
                <w:szCs w:val="14"/>
              </w:rPr>
            </w:pPr>
            <w:r w:rsidRPr="00AC5C7D">
              <w:rPr>
                <w:sz w:val="14"/>
                <w:szCs w:val="14"/>
              </w:rPr>
              <w:t xml:space="preserve">                    Khyber  </w:t>
            </w:r>
            <w:proofErr w:type="spellStart"/>
            <w:r w:rsidRPr="00AC5C7D">
              <w:rPr>
                <w:sz w:val="14"/>
                <w:szCs w:val="14"/>
              </w:rPr>
              <w:t>Pakhtunkhwa</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(76,020)</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(30,245)</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(23,945)</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(30,245)</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(39,110)</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(52,598)</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(47,766)</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(23,945)</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(43,343)</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(96,432)</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(38,146)</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(5,114)</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(38,146)</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(54,549)</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(16,245)</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(45,992)</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(5,114)</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(69,779)</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jc w:val="left"/>
              <w:rPr>
                <w:sz w:val="14"/>
                <w:szCs w:val="14"/>
              </w:rPr>
            </w:pPr>
            <w:r w:rsidRPr="00AC5C7D">
              <w:rPr>
                <w:sz w:val="14"/>
                <w:szCs w:val="14"/>
              </w:rPr>
              <w:t xml:space="preserve">                    </w:t>
            </w:r>
            <w:proofErr w:type="spellStart"/>
            <w:r w:rsidRPr="00AC5C7D">
              <w:rPr>
                <w:sz w:val="14"/>
                <w:szCs w:val="14"/>
              </w:rPr>
              <w:t>Sindh</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(87,581)</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(18,704)</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(9,453)</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(18,704)</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(41,021)</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(32,801)</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(25,747)</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(9,453)</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(23,081)</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955</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7,279</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5,515</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7,279</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2,219</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(589)</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1,256</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5,515</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2,361</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jc w:val="left"/>
              <w:rPr>
                <w:sz w:val="14"/>
                <w:szCs w:val="14"/>
              </w:rPr>
            </w:pPr>
            <w:r w:rsidRPr="00AC5C7D">
              <w:rPr>
                <w:sz w:val="14"/>
                <w:szCs w:val="14"/>
              </w:rPr>
              <w:t xml:space="preserve">          d) </w:t>
            </w:r>
            <w:proofErr w:type="spellStart"/>
            <w:r w:rsidRPr="00AC5C7D">
              <w:rPr>
                <w:sz w:val="14"/>
                <w:szCs w:val="14"/>
              </w:rPr>
              <w:t>Gilgit-Baltistan</w:t>
            </w:r>
            <w:proofErr w:type="spellEnd"/>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(10,730)</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(9,239)</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(15,888)</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(9,239)</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(11,366)</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(18,497)</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(15,888)</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(17,754)</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F76CFB" w:rsidRPr="0018778B" w:rsidRDefault="00F76CFB" w:rsidP="00366E71">
            <w:pPr>
              <w:jc w:val="right"/>
              <w:rPr>
                <w:sz w:val="14"/>
                <w:szCs w:val="14"/>
              </w:rPr>
            </w:pPr>
            <w:r w:rsidRPr="0018778B">
              <w:rPr>
                <w:sz w:val="14"/>
                <w:szCs w:val="14"/>
              </w:rPr>
              <w:t>5,752,571</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5,931,965</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5,779,554</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5,931,965</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5,771,516</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5,465,877</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4,431,523</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5,779,554</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5,407,056</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6,270,024</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6,631,399</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6,523,418</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6,631,399</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6,467,178</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6,214,767</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5,196,609</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6,523,418</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6,160,344</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43" w:type="dxa"/>
              <w:right w:w="43" w:type="dxa"/>
            </w:tcMar>
            <w:vAlign w:val="center"/>
            <w:hideMark/>
          </w:tcPr>
          <w:p w:rsidR="00F76CFB" w:rsidRPr="0018778B" w:rsidRDefault="00F76CFB" w:rsidP="00366E71">
            <w:pPr>
              <w:jc w:val="right"/>
              <w:rPr>
                <w:sz w:val="14"/>
                <w:szCs w:val="14"/>
              </w:rPr>
            </w:pPr>
            <w:r w:rsidRPr="0018778B">
              <w:rPr>
                <w:sz w:val="14"/>
                <w:szCs w:val="14"/>
              </w:rPr>
              <w:t>(716,773)</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(883,796)</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(1,083,755)</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(883,796)</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(876,243)</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(1,009,310)</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(987,581)</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(1,083,755)</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(1,063,474)</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(517,453)</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(699,434)</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(743,864)</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(699,434)</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(695,662)</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(748,890)</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(765,086)</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(743,864)</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(753,287)</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sz w:val="14"/>
                <w:szCs w:val="14"/>
              </w:rPr>
            </w:pPr>
            <w:r w:rsidRPr="0018778B">
              <w:rPr>
                <w:sz w:val="14"/>
                <w:szCs w:val="14"/>
              </w:rPr>
              <w:t>(518,477)</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(700,458)</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(744,888)</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(700,458)</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(696,686)</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(749,914)</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(766,110)</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(744,888)</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(754,312)</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b/>
                <w:bCs/>
                <w:sz w:val="14"/>
                <w:szCs w:val="14"/>
              </w:rPr>
            </w:pPr>
            <w:r w:rsidRPr="0018778B">
              <w:rPr>
                <w:b/>
                <w:bCs/>
                <w:sz w:val="14"/>
                <w:szCs w:val="14"/>
              </w:rPr>
              <w:t>636,574</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686,508</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819,680</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686,508</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650,880</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645,646</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769,349</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819,680</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820,146</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b/>
                <w:bCs/>
                <w:sz w:val="14"/>
                <w:szCs w:val="14"/>
              </w:rPr>
            </w:pPr>
            <w:r w:rsidRPr="0018778B">
              <w:rPr>
                <w:b/>
                <w:bCs/>
                <w:sz w:val="14"/>
                <w:szCs w:val="14"/>
              </w:rPr>
              <w:t>(11,843)</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(12,985)</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(12,971)</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(12,985)</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(13,469)</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(8,544)</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(8,614)</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(12,971)</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(13,633)</w:t>
            </w:r>
          </w:p>
        </w:tc>
      </w:tr>
      <w:tr w:rsidR="00F76CFB" w:rsidRPr="00247299" w:rsidTr="00F76CFB">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F76CFB" w:rsidRPr="00AC5C7D" w:rsidRDefault="00F76CFB" w:rsidP="00366E71">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F76CFB" w:rsidRPr="0018778B" w:rsidRDefault="00F76CFB" w:rsidP="00366E71">
            <w:pPr>
              <w:jc w:val="right"/>
              <w:rPr>
                <w:b/>
                <w:bCs/>
                <w:sz w:val="14"/>
                <w:szCs w:val="14"/>
              </w:rPr>
            </w:pPr>
            <w:r w:rsidRPr="0018778B">
              <w:rPr>
                <w:b/>
                <w:bCs/>
                <w:sz w:val="14"/>
                <w:szCs w:val="14"/>
              </w:rPr>
              <w:t>5,012,588</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6,011,267</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7,033,855</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6,011,267</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5,881,399</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6,663,868</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6,740,464</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7,033,855</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7,009,473</w:t>
            </w:r>
          </w:p>
        </w:tc>
      </w:tr>
      <w:tr w:rsidR="00F76CFB" w:rsidRPr="00247299" w:rsidTr="00F76CFB">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F76CFB" w:rsidRPr="00AC5C7D" w:rsidRDefault="00F76CFB" w:rsidP="00366E71">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43" w:type="dxa"/>
              <w:right w:w="43" w:type="dxa"/>
            </w:tcMar>
            <w:vAlign w:val="center"/>
            <w:hideMark/>
          </w:tcPr>
          <w:p w:rsidR="00F76CFB" w:rsidRPr="0018778B" w:rsidRDefault="00F76CFB" w:rsidP="00366E71">
            <w:pPr>
              <w:jc w:val="right"/>
              <w:rPr>
                <w:b/>
                <w:bCs/>
                <w:sz w:val="14"/>
                <w:szCs w:val="14"/>
              </w:rPr>
            </w:pPr>
            <w:r w:rsidRPr="0018778B">
              <w:rPr>
                <w:b/>
                <w:bCs/>
                <w:sz w:val="14"/>
                <w:szCs w:val="14"/>
              </w:rPr>
              <w:t>4,449,547</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5,197,473</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5,972,968</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5,197,473</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5,112,507</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5,695,942</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5,750,377</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5,972,968</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5,924,187</w:t>
            </w:r>
          </w:p>
        </w:tc>
      </w:tr>
      <w:tr w:rsidR="00F76CFB" w:rsidRPr="00247299" w:rsidTr="00F76CFB">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F76CFB" w:rsidRPr="00AC5C7D" w:rsidRDefault="00F76CFB" w:rsidP="00366E71">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43" w:type="dxa"/>
              <w:right w:w="43" w:type="dxa"/>
            </w:tcMar>
            <w:vAlign w:val="center"/>
            <w:hideMark/>
          </w:tcPr>
          <w:p w:rsidR="00F76CFB" w:rsidRPr="0018778B" w:rsidRDefault="00F76CFB" w:rsidP="00366E71">
            <w:pPr>
              <w:jc w:val="right"/>
              <w:rPr>
                <w:sz w:val="14"/>
                <w:szCs w:val="14"/>
              </w:rPr>
            </w:pPr>
            <w:r w:rsidRPr="0018778B">
              <w:rPr>
                <w:sz w:val="14"/>
                <w:szCs w:val="14"/>
              </w:rPr>
              <w:t>3,729,733</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4,241,174</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4,789,627</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4,241,174</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4,132,581</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4,582,013</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4,618,883</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4,789,627</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4,748,789</w:t>
            </w:r>
          </w:p>
        </w:tc>
      </w:tr>
      <w:tr w:rsidR="00F76CFB" w:rsidRPr="00247299" w:rsidTr="00F76CFB">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F76CFB" w:rsidRPr="00AC5C7D" w:rsidRDefault="00F76CFB" w:rsidP="00366E71">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43" w:type="dxa"/>
              <w:right w:w="43" w:type="dxa"/>
            </w:tcMar>
            <w:vAlign w:val="center"/>
            <w:hideMark/>
          </w:tcPr>
          <w:p w:rsidR="00F76CFB" w:rsidRPr="0018778B" w:rsidRDefault="00F76CFB" w:rsidP="00366E71">
            <w:pPr>
              <w:jc w:val="right"/>
              <w:rPr>
                <w:sz w:val="14"/>
                <w:szCs w:val="14"/>
              </w:rPr>
            </w:pPr>
            <w:r w:rsidRPr="0018778B">
              <w:rPr>
                <w:sz w:val="14"/>
                <w:szCs w:val="14"/>
              </w:rPr>
              <w:t>488,967</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628,335</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732,195</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628,335</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638,392</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680,871</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694,270</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732,195</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725,432</w:t>
            </w:r>
          </w:p>
        </w:tc>
      </w:tr>
      <w:tr w:rsidR="00F76CFB" w:rsidRPr="00247299" w:rsidTr="00F76CFB">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F76CFB" w:rsidRPr="00AC5C7D" w:rsidRDefault="00F76CFB" w:rsidP="00366E71">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43" w:type="dxa"/>
              <w:right w:w="43" w:type="dxa"/>
            </w:tcMar>
            <w:vAlign w:val="center"/>
            <w:hideMark/>
          </w:tcPr>
          <w:p w:rsidR="00F76CFB" w:rsidRPr="0018778B" w:rsidRDefault="00F76CFB" w:rsidP="00366E71">
            <w:pPr>
              <w:jc w:val="right"/>
              <w:rPr>
                <w:sz w:val="14"/>
                <w:szCs w:val="14"/>
              </w:rPr>
            </w:pPr>
            <w:r w:rsidRPr="0018778B">
              <w:rPr>
                <w:sz w:val="14"/>
                <w:szCs w:val="14"/>
              </w:rPr>
              <w:t>230,847</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327,963</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451,146</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327,963</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341,533</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433,057</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437,224</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451,146</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449,965</w:t>
            </w:r>
          </w:p>
        </w:tc>
      </w:tr>
      <w:tr w:rsidR="00F76CFB" w:rsidRPr="00247299" w:rsidTr="00F76CFB">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F76CFB" w:rsidRPr="00AC5C7D" w:rsidRDefault="00F76CFB" w:rsidP="00366E71">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43" w:type="dxa"/>
              <w:right w:w="43" w:type="dxa"/>
            </w:tcMar>
            <w:vAlign w:val="center"/>
            <w:hideMark/>
          </w:tcPr>
          <w:p w:rsidR="00F76CFB" w:rsidRPr="0018778B" w:rsidRDefault="00F76CFB" w:rsidP="00366E71">
            <w:pPr>
              <w:jc w:val="right"/>
              <w:rPr>
                <w:b/>
                <w:bCs/>
                <w:sz w:val="14"/>
                <w:szCs w:val="14"/>
              </w:rPr>
            </w:pPr>
            <w:r w:rsidRPr="0018778B">
              <w:rPr>
                <w:b/>
                <w:bCs/>
                <w:sz w:val="14"/>
                <w:szCs w:val="14"/>
              </w:rPr>
              <w:t>568,057</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822,797</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1,068,199</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822,797</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777,837</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975,960</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998,150</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1,068,199</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1,092,540</w:t>
            </w:r>
          </w:p>
        </w:tc>
      </w:tr>
      <w:tr w:rsidR="00F76CFB" w:rsidRPr="00247299" w:rsidTr="00F76CFB">
        <w:trPr>
          <w:trHeight w:hRule="exact" w:val="189"/>
          <w:jc w:val="center"/>
        </w:trPr>
        <w:tc>
          <w:tcPr>
            <w:tcW w:w="3563" w:type="dxa"/>
            <w:tcBorders>
              <w:top w:val="nil"/>
              <w:left w:val="nil"/>
              <w:bottom w:val="nil"/>
              <w:right w:val="nil"/>
            </w:tcBorders>
            <w:shd w:val="clear" w:color="auto" w:fill="auto"/>
            <w:noWrap/>
            <w:tcMar>
              <w:left w:w="86" w:type="dxa"/>
              <w:right w:w="29" w:type="dxa"/>
            </w:tcMar>
            <w:vAlign w:val="center"/>
            <w:hideMark/>
          </w:tcPr>
          <w:p w:rsidR="00F76CFB" w:rsidRPr="00AC5C7D" w:rsidRDefault="00F76CFB" w:rsidP="00366E71">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43" w:type="dxa"/>
              <w:right w:w="43" w:type="dxa"/>
            </w:tcMar>
            <w:vAlign w:val="center"/>
            <w:hideMark/>
          </w:tcPr>
          <w:p w:rsidR="00F76CFB" w:rsidRPr="0018778B" w:rsidRDefault="00F76CFB" w:rsidP="00366E71">
            <w:pPr>
              <w:jc w:val="right"/>
              <w:rPr>
                <w:b/>
                <w:bCs/>
                <w:sz w:val="14"/>
                <w:szCs w:val="14"/>
              </w:rPr>
            </w:pPr>
            <w:r w:rsidRPr="0018778B">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(24,244)</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(24,244)</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(24,244)</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(24,244)</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(24,244)</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(24,244)</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(24,244)</w:t>
            </w:r>
          </w:p>
        </w:tc>
      </w:tr>
      <w:tr w:rsidR="00F76CFB" w:rsidRPr="00247299" w:rsidTr="00F76CFB">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F76CFB" w:rsidRPr="00AC5C7D" w:rsidRDefault="00F76CFB" w:rsidP="00366E71">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43" w:type="dxa"/>
              <w:right w:w="43" w:type="dxa"/>
            </w:tcMar>
            <w:vAlign w:val="center"/>
            <w:hideMark/>
          </w:tcPr>
          <w:p w:rsidR="00F76CFB" w:rsidRPr="0018778B" w:rsidRDefault="00F76CFB" w:rsidP="00366E71">
            <w:pPr>
              <w:jc w:val="right"/>
              <w:rPr>
                <w:b/>
                <w:bCs/>
                <w:sz w:val="14"/>
                <w:szCs w:val="14"/>
              </w:rPr>
            </w:pPr>
            <w:r w:rsidRPr="0018778B">
              <w:rPr>
                <w:b/>
                <w:bCs/>
                <w:sz w:val="14"/>
                <w:szCs w:val="14"/>
              </w:rPr>
              <w:t>19,228</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15,241</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16,932</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15,241</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15,300</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16,210</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16,181</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16,932</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16,990</w:t>
            </w:r>
          </w:p>
        </w:tc>
      </w:tr>
      <w:tr w:rsidR="00F76CFB" w:rsidRPr="00247299" w:rsidTr="00F76CFB">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F76CFB" w:rsidRPr="00AC5C7D" w:rsidRDefault="00F76CFB" w:rsidP="00366E71">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43" w:type="dxa"/>
              <w:right w:w="43" w:type="dxa"/>
            </w:tcMar>
            <w:vAlign w:val="center"/>
            <w:hideMark/>
          </w:tcPr>
          <w:p w:rsidR="00F76CFB" w:rsidRPr="0018778B" w:rsidRDefault="00F76CFB" w:rsidP="00366E71">
            <w:pPr>
              <w:jc w:val="right"/>
              <w:rPr>
                <w:b/>
                <w:bCs/>
                <w:sz w:val="14"/>
                <w:szCs w:val="14"/>
              </w:rPr>
            </w:pPr>
            <w:r w:rsidRPr="0018778B">
              <w:rPr>
                <w:b/>
                <w:bCs/>
                <w:sz w:val="14"/>
                <w:szCs w:val="14"/>
              </w:rPr>
              <w:t>(1,014,878)</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(988,031)</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(1,026,729)</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(988,031)</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(1,083,025)</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(1,377,002)</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(1,216,330)</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(1,026,729)</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(1,151,496)</w:t>
            </w:r>
          </w:p>
        </w:tc>
      </w:tr>
      <w:tr w:rsidR="00F76CFB" w:rsidRPr="00247299" w:rsidTr="00F76CFB">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F76CFB" w:rsidRPr="00AC5C7D" w:rsidRDefault="00F76CFB" w:rsidP="00366E71">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43" w:type="dxa"/>
              <w:right w:w="43" w:type="dxa"/>
            </w:tcMar>
            <w:vAlign w:val="center"/>
            <w:hideMark/>
          </w:tcPr>
          <w:p w:rsidR="00F76CFB" w:rsidRPr="0018778B" w:rsidRDefault="00F76CFB" w:rsidP="00366E71">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15,997,162</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14,580,882</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b/>
                <w:bCs/>
                <w:sz w:val="14"/>
                <w:szCs w:val="14"/>
              </w:rPr>
            </w:pPr>
            <w:r>
              <w:rPr>
                <w:b/>
                <w:bCs/>
                <w:sz w:val="14"/>
                <w:szCs w:val="14"/>
              </w:rPr>
              <w:t>14,268,940</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15,182,684</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15,403,060</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b/>
                <w:bCs/>
                <w:sz w:val="14"/>
                <w:szCs w:val="14"/>
              </w:rPr>
            </w:pPr>
            <w:r>
              <w:rPr>
                <w:b/>
                <w:bCs/>
                <w:sz w:val="14"/>
                <w:szCs w:val="14"/>
              </w:rPr>
              <w:t>15,997,162</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b/>
                <w:bCs/>
                <w:sz w:val="14"/>
                <w:szCs w:val="14"/>
              </w:rPr>
            </w:pPr>
            <w:r>
              <w:rPr>
                <w:b/>
                <w:bCs/>
                <w:sz w:val="14"/>
                <w:szCs w:val="14"/>
              </w:rPr>
              <w:t>15,626,659</w:t>
            </w:r>
          </w:p>
        </w:tc>
      </w:tr>
      <w:tr w:rsidR="00F76CFB" w:rsidRPr="00247299" w:rsidTr="00F76CFB">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F76CFB" w:rsidRPr="00AC5C7D" w:rsidRDefault="00F76CFB" w:rsidP="00366E71">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43" w:type="dxa"/>
              <w:right w:w="43" w:type="dxa"/>
            </w:tcMar>
            <w:vAlign w:val="center"/>
            <w:hideMark/>
          </w:tcPr>
          <w:p w:rsidR="00F76CFB" w:rsidRPr="0018778B" w:rsidRDefault="00F76CFB" w:rsidP="00366E71">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20"/>
              </w:rPr>
            </w:pP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20"/>
              </w:rPr>
            </w:pPr>
          </w:p>
        </w:tc>
      </w:tr>
      <w:tr w:rsidR="00F76CFB" w:rsidRPr="00247299" w:rsidTr="00F76CFB">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F76CFB" w:rsidRPr="00AC5C7D" w:rsidRDefault="00F76CFB" w:rsidP="00366E71">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43" w:type="dxa"/>
              <w:right w:w="43" w:type="dxa"/>
            </w:tcMar>
            <w:vAlign w:val="center"/>
            <w:hideMark/>
          </w:tcPr>
          <w:p w:rsidR="00F76CFB" w:rsidRPr="0018778B" w:rsidRDefault="00F76CFB" w:rsidP="00366E71">
            <w:pPr>
              <w:jc w:val="right"/>
              <w:rPr>
                <w:sz w:val="14"/>
                <w:szCs w:val="14"/>
              </w:rPr>
            </w:pPr>
            <w:r w:rsidRPr="0018778B">
              <w:rPr>
                <w:sz w:val="14"/>
                <w:szCs w:val="14"/>
              </w:rPr>
              <w:t>30,482</w:t>
            </w:r>
          </w:p>
        </w:tc>
        <w:tc>
          <w:tcPr>
            <w:tcW w:w="821"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50,463</w:t>
            </w:r>
          </w:p>
        </w:tc>
        <w:tc>
          <w:tcPr>
            <w:tcW w:w="83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73,623</w:t>
            </w:r>
          </w:p>
        </w:tc>
        <w:tc>
          <w:tcPr>
            <w:tcW w:w="812" w:type="dxa"/>
            <w:gridSpan w:val="2"/>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50,463</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32,117</w:t>
            </w:r>
          </w:p>
        </w:tc>
        <w:tc>
          <w:tcPr>
            <w:tcW w:w="812"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67,908</w:t>
            </w:r>
          </w:p>
        </w:tc>
        <w:tc>
          <w:tcPr>
            <w:tcW w:w="81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67,228</w:t>
            </w:r>
          </w:p>
        </w:tc>
        <w:tc>
          <w:tcPr>
            <w:tcW w:w="900" w:type="dxa"/>
            <w:tcBorders>
              <w:top w:val="nil"/>
              <w:left w:val="nil"/>
              <w:bottom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73,623</w:t>
            </w:r>
          </w:p>
        </w:tc>
        <w:tc>
          <w:tcPr>
            <w:tcW w:w="779" w:type="dxa"/>
            <w:tcBorders>
              <w:top w:val="nil"/>
              <w:left w:val="nil"/>
              <w:bottom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56,605</w:t>
            </w:r>
          </w:p>
        </w:tc>
      </w:tr>
      <w:tr w:rsidR="00F76CFB" w:rsidRPr="00247299" w:rsidTr="00F76CFB">
        <w:trPr>
          <w:trHeight w:hRule="exact" w:val="230"/>
          <w:jc w:val="center"/>
        </w:trPr>
        <w:tc>
          <w:tcPr>
            <w:tcW w:w="3563" w:type="dxa"/>
            <w:tcBorders>
              <w:top w:val="nil"/>
              <w:left w:val="nil"/>
              <w:right w:val="nil"/>
            </w:tcBorders>
            <w:shd w:val="clear" w:color="auto" w:fill="auto"/>
            <w:noWrap/>
            <w:tcMar>
              <w:left w:w="86" w:type="dxa"/>
              <w:right w:w="29" w:type="dxa"/>
            </w:tcMar>
            <w:vAlign w:val="center"/>
            <w:hideMark/>
          </w:tcPr>
          <w:p w:rsidR="00F76CFB" w:rsidRPr="00AC5C7D" w:rsidRDefault="00F76CFB" w:rsidP="00366E71">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43" w:type="dxa"/>
              <w:right w:w="43" w:type="dxa"/>
            </w:tcMar>
            <w:vAlign w:val="center"/>
            <w:hideMark/>
          </w:tcPr>
          <w:p w:rsidR="00F76CFB" w:rsidRPr="0018778B" w:rsidRDefault="00F76CFB" w:rsidP="00366E71">
            <w:pPr>
              <w:jc w:val="right"/>
              <w:rPr>
                <w:sz w:val="14"/>
                <w:szCs w:val="14"/>
              </w:rPr>
            </w:pPr>
            <w:r w:rsidRPr="0018778B">
              <w:rPr>
                <w:sz w:val="14"/>
                <w:szCs w:val="14"/>
              </w:rPr>
              <w:t>2,614,243</w:t>
            </w:r>
          </w:p>
        </w:tc>
        <w:tc>
          <w:tcPr>
            <w:tcW w:w="821" w:type="dxa"/>
            <w:tcBorders>
              <w:top w:val="nil"/>
              <w:left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3,711,754</w:t>
            </w:r>
          </w:p>
        </w:tc>
        <w:tc>
          <w:tcPr>
            <w:tcW w:w="832" w:type="dxa"/>
            <w:tcBorders>
              <w:top w:val="nil"/>
              <w:left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4,743,836</w:t>
            </w:r>
          </w:p>
        </w:tc>
        <w:tc>
          <w:tcPr>
            <w:tcW w:w="812" w:type="dxa"/>
            <w:gridSpan w:val="2"/>
            <w:tcBorders>
              <w:top w:val="nil"/>
              <w:left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3,711,754</w:t>
            </w:r>
          </w:p>
        </w:tc>
        <w:tc>
          <w:tcPr>
            <w:tcW w:w="812" w:type="dxa"/>
            <w:tcBorders>
              <w:top w:val="nil"/>
              <w:left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3,942,737</w:t>
            </w:r>
          </w:p>
        </w:tc>
        <w:tc>
          <w:tcPr>
            <w:tcW w:w="812" w:type="dxa"/>
            <w:tcBorders>
              <w:top w:val="nil"/>
              <w:left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4,400,020</w:t>
            </w:r>
          </w:p>
        </w:tc>
        <w:tc>
          <w:tcPr>
            <w:tcW w:w="810" w:type="dxa"/>
            <w:tcBorders>
              <w:top w:val="nil"/>
              <w:left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3,373,865</w:t>
            </w:r>
          </w:p>
        </w:tc>
        <w:tc>
          <w:tcPr>
            <w:tcW w:w="900" w:type="dxa"/>
            <w:tcBorders>
              <w:top w:val="nil"/>
              <w:left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4,743,836</w:t>
            </w:r>
          </w:p>
        </w:tc>
        <w:tc>
          <w:tcPr>
            <w:tcW w:w="779" w:type="dxa"/>
            <w:tcBorders>
              <w:top w:val="nil"/>
              <w:left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4,753,074</w:t>
            </w:r>
          </w:p>
        </w:tc>
      </w:tr>
      <w:tr w:rsidR="00F76CFB" w:rsidRPr="00247299" w:rsidTr="00F76CFB">
        <w:trPr>
          <w:trHeight w:hRule="exact" w:val="230"/>
          <w:jc w:val="center"/>
        </w:trPr>
        <w:tc>
          <w:tcPr>
            <w:tcW w:w="3563" w:type="dxa"/>
            <w:tcBorders>
              <w:top w:val="nil"/>
              <w:left w:val="nil"/>
              <w:right w:val="nil"/>
            </w:tcBorders>
            <w:shd w:val="clear" w:color="auto" w:fill="auto"/>
            <w:noWrap/>
            <w:tcMar>
              <w:left w:w="86" w:type="dxa"/>
              <w:right w:w="29" w:type="dxa"/>
            </w:tcMar>
            <w:vAlign w:val="center"/>
            <w:hideMark/>
          </w:tcPr>
          <w:p w:rsidR="00F76CFB" w:rsidRPr="00B53708" w:rsidRDefault="00F76CFB" w:rsidP="00366E71">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43" w:type="dxa"/>
              <w:right w:w="43" w:type="dxa"/>
            </w:tcMar>
            <w:vAlign w:val="center"/>
            <w:hideMark/>
          </w:tcPr>
          <w:p w:rsidR="00F76CFB" w:rsidRPr="0018778B" w:rsidRDefault="00F76CFB" w:rsidP="00366E71">
            <w:pPr>
              <w:jc w:val="right"/>
              <w:rPr>
                <w:sz w:val="14"/>
                <w:szCs w:val="14"/>
              </w:rPr>
            </w:pPr>
            <w:r w:rsidRPr="0018778B">
              <w:rPr>
                <w:sz w:val="14"/>
                <w:szCs w:val="14"/>
              </w:rPr>
              <w:t>7,117,041</w:t>
            </w:r>
          </w:p>
        </w:tc>
        <w:tc>
          <w:tcPr>
            <w:tcW w:w="821" w:type="dxa"/>
            <w:tcBorders>
              <w:top w:val="nil"/>
              <w:left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8,163,028</w:t>
            </w:r>
          </w:p>
        </w:tc>
        <w:tc>
          <w:tcPr>
            <w:tcW w:w="832" w:type="dxa"/>
            <w:tcBorders>
              <w:top w:val="nil"/>
              <w:left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9,283,522</w:t>
            </w:r>
          </w:p>
        </w:tc>
        <w:tc>
          <w:tcPr>
            <w:tcW w:w="812" w:type="dxa"/>
            <w:gridSpan w:val="2"/>
            <w:tcBorders>
              <w:top w:val="nil"/>
              <w:left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8,163,028</w:t>
            </w:r>
          </w:p>
        </w:tc>
        <w:tc>
          <w:tcPr>
            <w:tcW w:w="812" w:type="dxa"/>
            <w:tcBorders>
              <w:top w:val="nil"/>
              <w:left w:val="nil"/>
              <w:right w:val="nil"/>
            </w:tcBorders>
            <w:shd w:val="clear" w:color="auto" w:fill="auto"/>
            <w:tcMar>
              <w:left w:w="43" w:type="dxa"/>
              <w:right w:w="43" w:type="dxa"/>
            </w:tcMar>
            <w:vAlign w:val="center"/>
            <w:hideMark/>
          </w:tcPr>
          <w:p w:rsidR="00F76CFB" w:rsidRDefault="00F76CFB" w:rsidP="00F76CFB">
            <w:pPr>
              <w:jc w:val="right"/>
              <w:rPr>
                <w:sz w:val="14"/>
                <w:szCs w:val="14"/>
              </w:rPr>
            </w:pPr>
            <w:r>
              <w:rPr>
                <w:sz w:val="14"/>
                <w:szCs w:val="14"/>
              </w:rPr>
              <w:t>8,303,513</w:t>
            </w:r>
          </w:p>
        </w:tc>
        <w:tc>
          <w:tcPr>
            <w:tcW w:w="812" w:type="dxa"/>
            <w:tcBorders>
              <w:top w:val="nil"/>
              <w:left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9,049,030</w:t>
            </w:r>
          </w:p>
        </w:tc>
        <w:tc>
          <w:tcPr>
            <w:tcW w:w="810" w:type="dxa"/>
            <w:tcBorders>
              <w:top w:val="nil"/>
              <w:left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9,102,363</w:t>
            </w:r>
          </w:p>
        </w:tc>
        <w:tc>
          <w:tcPr>
            <w:tcW w:w="900" w:type="dxa"/>
            <w:tcBorders>
              <w:top w:val="nil"/>
              <w:left w:val="nil"/>
              <w:right w:val="nil"/>
            </w:tcBorders>
            <w:shd w:val="clear" w:color="auto" w:fill="auto"/>
            <w:tcMar>
              <w:left w:w="43" w:type="dxa"/>
              <w:right w:w="43" w:type="dxa"/>
            </w:tcMar>
            <w:vAlign w:val="center"/>
            <w:hideMark/>
          </w:tcPr>
          <w:p w:rsidR="00F76CFB" w:rsidRDefault="00F76CFB" w:rsidP="00366E71">
            <w:pPr>
              <w:jc w:val="right"/>
              <w:rPr>
                <w:sz w:val="14"/>
                <w:szCs w:val="14"/>
              </w:rPr>
            </w:pPr>
            <w:r>
              <w:rPr>
                <w:sz w:val="14"/>
                <w:szCs w:val="14"/>
              </w:rPr>
              <w:t>9,283,522</w:t>
            </w:r>
          </w:p>
        </w:tc>
        <w:tc>
          <w:tcPr>
            <w:tcW w:w="779" w:type="dxa"/>
            <w:tcBorders>
              <w:top w:val="nil"/>
              <w:left w:val="nil"/>
              <w:right w:val="nil"/>
            </w:tcBorders>
            <w:shd w:val="clear" w:color="auto" w:fill="auto"/>
            <w:noWrap/>
            <w:tcMar>
              <w:left w:w="43" w:type="dxa"/>
              <w:right w:w="43" w:type="dxa"/>
            </w:tcMar>
            <w:vAlign w:val="center"/>
            <w:hideMark/>
          </w:tcPr>
          <w:p w:rsidR="00F76CFB" w:rsidRDefault="00F76CFB" w:rsidP="00F76CFB">
            <w:pPr>
              <w:jc w:val="right"/>
              <w:rPr>
                <w:sz w:val="14"/>
                <w:szCs w:val="14"/>
              </w:rPr>
            </w:pPr>
            <w:r>
              <w:rPr>
                <w:sz w:val="14"/>
                <w:szCs w:val="14"/>
              </w:rPr>
              <w:t>9,002,354</w:t>
            </w:r>
          </w:p>
        </w:tc>
      </w:tr>
      <w:tr w:rsidR="00F76CFB" w:rsidRPr="00247299" w:rsidTr="00F76CFB">
        <w:trPr>
          <w:trHeight w:hRule="exact" w:val="230"/>
          <w:jc w:val="center"/>
        </w:trPr>
        <w:tc>
          <w:tcPr>
            <w:tcW w:w="3563" w:type="dxa"/>
            <w:tcBorders>
              <w:top w:val="nil"/>
              <w:left w:val="nil"/>
              <w:right w:val="nil"/>
            </w:tcBorders>
            <w:shd w:val="clear" w:color="auto" w:fill="auto"/>
            <w:noWrap/>
            <w:tcMar>
              <w:left w:w="86" w:type="dxa"/>
              <w:right w:w="29" w:type="dxa"/>
            </w:tcMar>
            <w:vAlign w:val="center"/>
            <w:hideMark/>
          </w:tcPr>
          <w:p w:rsidR="00F76CFB" w:rsidRPr="0018778B" w:rsidRDefault="00F76CFB" w:rsidP="00366E71">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43" w:type="dxa"/>
              <w:right w:w="43" w:type="dxa"/>
            </w:tcMar>
            <w:vAlign w:val="center"/>
            <w:hideMark/>
          </w:tcPr>
          <w:p w:rsidR="00F76CFB" w:rsidRPr="0018778B" w:rsidRDefault="00F76CFB" w:rsidP="00366E71">
            <w:pPr>
              <w:jc w:val="right"/>
              <w:rPr>
                <w:i/>
                <w:iCs/>
                <w:sz w:val="14"/>
                <w:szCs w:val="14"/>
              </w:rPr>
            </w:pPr>
            <w:r w:rsidRPr="0018778B">
              <w:rPr>
                <w:i/>
                <w:iCs/>
                <w:sz w:val="14"/>
                <w:szCs w:val="14"/>
              </w:rPr>
              <w:t>1,411,761</w:t>
            </w:r>
          </w:p>
        </w:tc>
        <w:tc>
          <w:tcPr>
            <w:tcW w:w="821" w:type="dxa"/>
            <w:tcBorders>
              <w:top w:val="nil"/>
              <w:left w:val="nil"/>
              <w:right w:val="nil"/>
            </w:tcBorders>
            <w:shd w:val="clear" w:color="auto" w:fill="auto"/>
            <w:tcMar>
              <w:left w:w="43" w:type="dxa"/>
              <w:right w:w="43" w:type="dxa"/>
            </w:tcMar>
            <w:vAlign w:val="center"/>
            <w:hideMark/>
          </w:tcPr>
          <w:p w:rsidR="00F76CFB" w:rsidRDefault="00F76CFB" w:rsidP="00366E71">
            <w:pPr>
              <w:jc w:val="right"/>
              <w:rPr>
                <w:i/>
                <w:iCs/>
                <w:sz w:val="14"/>
                <w:szCs w:val="14"/>
              </w:rPr>
            </w:pPr>
            <w:r>
              <w:rPr>
                <w:i/>
                <w:iCs/>
                <w:sz w:val="14"/>
                <w:szCs w:val="14"/>
              </w:rPr>
              <w:t>2,299,646</w:t>
            </w:r>
          </w:p>
        </w:tc>
        <w:tc>
          <w:tcPr>
            <w:tcW w:w="832" w:type="dxa"/>
            <w:tcBorders>
              <w:top w:val="nil"/>
              <w:left w:val="nil"/>
              <w:right w:val="nil"/>
            </w:tcBorders>
            <w:shd w:val="clear" w:color="auto" w:fill="auto"/>
            <w:tcMar>
              <w:left w:w="43" w:type="dxa"/>
              <w:right w:w="43" w:type="dxa"/>
            </w:tcMar>
            <w:vAlign w:val="center"/>
            <w:hideMark/>
          </w:tcPr>
          <w:p w:rsidR="00F76CFB" w:rsidRDefault="00F76CFB" w:rsidP="00366E71">
            <w:pPr>
              <w:jc w:val="right"/>
              <w:rPr>
                <w:i/>
                <w:iCs/>
                <w:sz w:val="14"/>
                <w:szCs w:val="14"/>
              </w:rPr>
            </w:pPr>
            <w:r>
              <w:rPr>
                <w:i/>
                <w:iCs/>
                <w:sz w:val="14"/>
                <w:szCs w:val="14"/>
              </w:rPr>
              <w:t>3,539,424</w:t>
            </w:r>
          </w:p>
        </w:tc>
        <w:tc>
          <w:tcPr>
            <w:tcW w:w="812" w:type="dxa"/>
            <w:gridSpan w:val="2"/>
            <w:tcBorders>
              <w:top w:val="nil"/>
              <w:left w:val="nil"/>
              <w:right w:val="nil"/>
            </w:tcBorders>
            <w:shd w:val="clear" w:color="auto" w:fill="auto"/>
            <w:tcMar>
              <w:left w:w="43" w:type="dxa"/>
              <w:right w:w="43" w:type="dxa"/>
            </w:tcMar>
            <w:vAlign w:val="center"/>
            <w:hideMark/>
          </w:tcPr>
          <w:p w:rsidR="00F76CFB" w:rsidRDefault="00F76CFB" w:rsidP="00366E71">
            <w:pPr>
              <w:jc w:val="right"/>
              <w:rPr>
                <w:i/>
                <w:iCs/>
                <w:sz w:val="14"/>
                <w:szCs w:val="14"/>
              </w:rPr>
            </w:pPr>
            <w:r>
              <w:rPr>
                <w:i/>
                <w:iCs/>
                <w:sz w:val="14"/>
                <w:szCs w:val="14"/>
              </w:rPr>
              <w:t>2,299,646</w:t>
            </w:r>
          </w:p>
        </w:tc>
        <w:tc>
          <w:tcPr>
            <w:tcW w:w="812" w:type="dxa"/>
            <w:tcBorders>
              <w:top w:val="nil"/>
              <w:left w:val="nil"/>
              <w:right w:val="nil"/>
            </w:tcBorders>
            <w:shd w:val="clear" w:color="auto" w:fill="auto"/>
            <w:tcMar>
              <w:left w:w="43" w:type="dxa"/>
              <w:right w:w="43" w:type="dxa"/>
            </w:tcMar>
            <w:vAlign w:val="center"/>
            <w:hideMark/>
          </w:tcPr>
          <w:p w:rsidR="00F76CFB" w:rsidRDefault="00F76CFB" w:rsidP="00F76CFB">
            <w:pPr>
              <w:jc w:val="right"/>
              <w:rPr>
                <w:i/>
                <w:iCs/>
                <w:sz w:val="14"/>
                <w:szCs w:val="14"/>
              </w:rPr>
            </w:pPr>
            <w:r>
              <w:rPr>
                <w:i/>
                <w:iCs/>
                <w:sz w:val="14"/>
                <w:szCs w:val="14"/>
              </w:rPr>
              <w:t>2,576,550</w:t>
            </w:r>
          </w:p>
        </w:tc>
        <w:tc>
          <w:tcPr>
            <w:tcW w:w="812" w:type="dxa"/>
            <w:tcBorders>
              <w:top w:val="nil"/>
              <w:left w:val="nil"/>
              <w:right w:val="nil"/>
            </w:tcBorders>
            <w:shd w:val="clear" w:color="auto" w:fill="auto"/>
            <w:tcMar>
              <w:left w:w="43" w:type="dxa"/>
              <w:right w:w="43" w:type="dxa"/>
            </w:tcMar>
            <w:vAlign w:val="center"/>
            <w:hideMark/>
          </w:tcPr>
          <w:p w:rsidR="00F76CFB" w:rsidRDefault="00F76CFB" w:rsidP="00366E71">
            <w:pPr>
              <w:jc w:val="right"/>
              <w:rPr>
                <w:i/>
                <w:iCs/>
                <w:sz w:val="14"/>
                <w:szCs w:val="14"/>
              </w:rPr>
            </w:pPr>
            <w:r>
              <w:rPr>
                <w:i/>
                <w:iCs/>
                <w:sz w:val="14"/>
                <w:szCs w:val="14"/>
              </w:rPr>
              <w:t>3,598,298</w:t>
            </w:r>
          </w:p>
        </w:tc>
        <w:tc>
          <w:tcPr>
            <w:tcW w:w="810" w:type="dxa"/>
            <w:tcBorders>
              <w:top w:val="nil"/>
              <w:left w:val="nil"/>
              <w:right w:val="nil"/>
            </w:tcBorders>
            <w:shd w:val="clear" w:color="auto" w:fill="auto"/>
            <w:tcMar>
              <w:left w:w="43" w:type="dxa"/>
              <w:right w:w="43" w:type="dxa"/>
            </w:tcMar>
            <w:vAlign w:val="center"/>
            <w:hideMark/>
          </w:tcPr>
          <w:p w:rsidR="00F76CFB" w:rsidRDefault="00F76CFB" w:rsidP="00366E71">
            <w:pPr>
              <w:jc w:val="right"/>
              <w:rPr>
                <w:i/>
                <w:iCs/>
                <w:sz w:val="14"/>
                <w:szCs w:val="14"/>
              </w:rPr>
            </w:pPr>
            <w:r>
              <w:rPr>
                <w:i/>
                <w:iCs/>
                <w:sz w:val="14"/>
                <w:szCs w:val="14"/>
              </w:rPr>
              <w:t>4,684,184</w:t>
            </w:r>
          </w:p>
        </w:tc>
        <w:tc>
          <w:tcPr>
            <w:tcW w:w="900" w:type="dxa"/>
            <w:tcBorders>
              <w:top w:val="nil"/>
              <w:left w:val="nil"/>
              <w:right w:val="nil"/>
            </w:tcBorders>
            <w:shd w:val="clear" w:color="auto" w:fill="auto"/>
            <w:tcMar>
              <w:left w:w="43" w:type="dxa"/>
              <w:right w:w="43" w:type="dxa"/>
            </w:tcMar>
            <w:vAlign w:val="center"/>
            <w:hideMark/>
          </w:tcPr>
          <w:p w:rsidR="00F76CFB" w:rsidRDefault="00F76CFB" w:rsidP="00366E71">
            <w:pPr>
              <w:jc w:val="right"/>
              <w:rPr>
                <w:i/>
                <w:iCs/>
                <w:sz w:val="14"/>
                <w:szCs w:val="14"/>
              </w:rPr>
            </w:pPr>
            <w:r>
              <w:rPr>
                <w:i/>
                <w:iCs/>
                <w:sz w:val="14"/>
                <w:szCs w:val="14"/>
              </w:rPr>
              <w:t>3,539,424</w:t>
            </w:r>
          </w:p>
        </w:tc>
        <w:tc>
          <w:tcPr>
            <w:tcW w:w="779" w:type="dxa"/>
            <w:tcBorders>
              <w:top w:val="nil"/>
              <w:left w:val="nil"/>
              <w:right w:val="nil"/>
            </w:tcBorders>
            <w:shd w:val="clear" w:color="auto" w:fill="auto"/>
            <w:noWrap/>
            <w:tcMar>
              <w:left w:w="43" w:type="dxa"/>
              <w:right w:w="43" w:type="dxa"/>
            </w:tcMar>
            <w:vAlign w:val="center"/>
            <w:hideMark/>
          </w:tcPr>
          <w:p w:rsidR="00F76CFB" w:rsidRDefault="00F76CFB" w:rsidP="00F76CFB">
            <w:pPr>
              <w:jc w:val="right"/>
              <w:rPr>
                <w:i/>
                <w:iCs/>
                <w:sz w:val="14"/>
                <w:szCs w:val="14"/>
              </w:rPr>
            </w:pPr>
            <w:r>
              <w:rPr>
                <w:i/>
                <w:iCs/>
                <w:sz w:val="14"/>
                <w:szCs w:val="14"/>
              </w:rPr>
              <w:t>3,612,071</w:t>
            </w:r>
          </w:p>
        </w:tc>
      </w:tr>
      <w:tr w:rsidR="00F76CFB" w:rsidRPr="00247299" w:rsidTr="00F76CFB">
        <w:trPr>
          <w:trHeight w:hRule="exact" w:val="230"/>
          <w:jc w:val="center"/>
        </w:trPr>
        <w:tc>
          <w:tcPr>
            <w:tcW w:w="3563" w:type="dxa"/>
            <w:tcBorders>
              <w:left w:val="nil"/>
              <w:bottom w:val="single" w:sz="12" w:space="0" w:color="auto"/>
              <w:right w:val="nil"/>
            </w:tcBorders>
            <w:shd w:val="clear" w:color="auto" w:fill="auto"/>
            <w:noWrap/>
            <w:tcMar>
              <w:left w:w="86" w:type="dxa"/>
              <w:right w:w="29" w:type="dxa"/>
            </w:tcMar>
            <w:vAlign w:val="center"/>
            <w:hideMark/>
          </w:tcPr>
          <w:p w:rsidR="00F76CFB" w:rsidRPr="0018778B" w:rsidRDefault="00F76CFB" w:rsidP="00366E71">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43" w:type="dxa"/>
              <w:right w:w="43" w:type="dxa"/>
            </w:tcMar>
            <w:vAlign w:val="center"/>
            <w:hideMark/>
          </w:tcPr>
          <w:p w:rsidR="00F76CFB" w:rsidRPr="0018778B" w:rsidRDefault="00F76CFB" w:rsidP="00366E71">
            <w:pPr>
              <w:jc w:val="right"/>
              <w:rPr>
                <w:i/>
                <w:iCs/>
                <w:sz w:val="14"/>
                <w:szCs w:val="14"/>
              </w:rPr>
            </w:pPr>
            <w:r w:rsidRPr="0018778B">
              <w:rPr>
                <w:i/>
                <w:iCs/>
                <w:sz w:val="14"/>
                <w:szCs w:val="14"/>
              </w:rPr>
              <w:t>5,705,281</w:t>
            </w:r>
          </w:p>
        </w:tc>
        <w:tc>
          <w:tcPr>
            <w:tcW w:w="821" w:type="dxa"/>
            <w:tcBorders>
              <w:left w:val="nil"/>
              <w:bottom w:val="single" w:sz="12" w:space="0" w:color="auto"/>
              <w:right w:val="nil"/>
            </w:tcBorders>
            <w:shd w:val="clear" w:color="auto" w:fill="auto"/>
            <w:tcMar>
              <w:left w:w="43" w:type="dxa"/>
              <w:right w:w="43" w:type="dxa"/>
            </w:tcMar>
            <w:vAlign w:val="center"/>
            <w:hideMark/>
          </w:tcPr>
          <w:p w:rsidR="00F76CFB" w:rsidRDefault="00F76CFB" w:rsidP="00366E71">
            <w:pPr>
              <w:jc w:val="right"/>
              <w:rPr>
                <w:i/>
                <w:iCs/>
                <w:sz w:val="14"/>
                <w:szCs w:val="14"/>
              </w:rPr>
            </w:pPr>
            <w:r>
              <w:rPr>
                <w:i/>
                <w:iCs/>
                <w:sz w:val="14"/>
                <w:szCs w:val="14"/>
              </w:rPr>
              <w:t>5,863,382</w:t>
            </w:r>
          </w:p>
        </w:tc>
        <w:tc>
          <w:tcPr>
            <w:tcW w:w="832" w:type="dxa"/>
            <w:tcBorders>
              <w:left w:val="nil"/>
              <w:bottom w:val="single" w:sz="12" w:space="0" w:color="auto"/>
              <w:right w:val="nil"/>
            </w:tcBorders>
            <w:shd w:val="clear" w:color="auto" w:fill="auto"/>
            <w:tcMar>
              <w:left w:w="43" w:type="dxa"/>
              <w:right w:w="43" w:type="dxa"/>
            </w:tcMar>
            <w:vAlign w:val="center"/>
            <w:hideMark/>
          </w:tcPr>
          <w:p w:rsidR="00F76CFB" w:rsidRDefault="00F76CFB" w:rsidP="00366E71">
            <w:pPr>
              <w:jc w:val="right"/>
              <w:rPr>
                <w:i/>
                <w:iCs/>
                <w:sz w:val="14"/>
                <w:szCs w:val="14"/>
              </w:rPr>
            </w:pPr>
            <w:r>
              <w:rPr>
                <w:i/>
                <w:iCs/>
                <w:sz w:val="14"/>
                <w:szCs w:val="14"/>
              </w:rPr>
              <w:t>5,744,098</w:t>
            </w:r>
          </w:p>
        </w:tc>
        <w:tc>
          <w:tcPr>
            <w:tcW w:w="812" w:type="dxa"/>
            <w:gridSpan w:val="2"/>
            <w:tcBorders>
              <w:left w:val="nil"/>
              <w:bottom w:val="single" w:sz="12" w:space="0" w:color="auto"/>
              <w:right w:val="nil"/>
            </w:tcBorders>
            <w:shd w:val="clear" w:color="auto" w:fill="auto"/>
            <w:tcMar>
              <w:left w:w="43" w:type="dxa"/>
              <w:right w:w="43" w:type="dxa"/>
            </w:tcMar>
            <w:vAlign w:val="center"/>
            <w:hideMark/>
          </w:tcPr>
          <w:p w:rsidR="00F76CFB" w:rsidRDefault="00F76CFB" w:rsidP="00366E71">
            <w:pPr>
              <w:jc w:val="right"/>
              <w:rPr>
                <w:i/>
                <w:iCs/>
                <w:sz w:val="14"/>
                <w:szCs w:val="14"/>
              </w:rPr>
            </w:pPr>
            <w:r>
              <w:rPr>
                <w:i/>
                <w:iCs/>
                <w:sz w:val="14"/>
                <w:szCs w:val="14"/>
              </w:rPr>
              <w:t>5,863,382</w:t>
            </w:r>
          </w:p>
        </w:tc>
        <w:tc>
          <w:tcPr>
            <w:tcW w:w="812" w:type="dxa"/>
            <w:tcBorders>
              <w:left w:val="nil"/>
              <w:bottom w:val="single" w:sz="12" w:space="0" w:color="auto"/>
              <w:right w:val="nil"/>
            </w:tcBorders>
            <w:shd w:val="clear" w:color="auto" w:fill="auto"/>
            <w:tcMar>
              <w:left w:w="43" w:type="dxa"/>
              <w:right w:w="43" w:type="dxa"/>
            </w:tcMar>
            <w:vAlign w:val="center"/>
            <w:hideMark/>
          </w:tcPr>
          <w:p w:rsidR="00F76CFB" w:rsidRDefault="00F76CFB" w:rsidP="00F76CFB">
            <w:pPr>
              <w:jc w:val="right"/>
              <w:rPr>
                <w:i/>
                <w:iCs/>
                <w:sz w:val="14"/>
                <w:szCs w:val="14"/>
              </w:rPr>
            </w:pPr>
            <w:r>
              <w:rPr>
                <w:i/>
                <w:iCs/>
                <w:sz w:val="14"/>
                <w:szCs w:val="14"/>
              </w:rPr>
              <w:t>5,726,962</w:t>
            </w:r>
          </w:p>
        </w:tc>
        <w:tc>
          <w:tcPr>
            <w:tcW w:w="812" w:type="dxa"/>
            <w:tcBorders>
              <w:left w:val="nil"/>
              <w:bottom w:val="single" w:sz="12" w:space="0" w:color="auto"/>
              <w:right w:val="nil"/>
            </w:tcBorders>
            <w:shd w:val="clear" w:color="auto" w:fill="auto"/>
            <w:tcMar>
              <w:left w:w="43" w:type="dxa"/>
              <w:right w:w="43" w:type="dxa"/>
            </w:tcMar>
            <w:vAlign w:val="center"/>
            <w:hideMark/>
          </w:tcPr>
          <w:p w:rsidR="00F76CFB" w:rsidRDefault="00F76CFB" w:rsidP="00366E71">
            <w:pPr>
              <w:jc w:val="right"/>
              <w:rPr>
                <w:i/>
                <w:iCs/>
                <w:sz w:val="14"/>
                <w:szCs w:val="14"/>
              </w:rPr>
            </w:pPr>
            <w:r>
              <w:rPr>
                <w:i/>
                <w:iCs/>
                <w:sz w:val="14"/>
                <w:szCs w:val="14"/>
              </w:rPr>
              <w:t>5,450,733</w:t>
            </w:r>
          </w:p>
        </w:tc>
        <w:tc>
          <w:tcPr>
            <w:tcW w:w="810" w:type="dxa"/>
            <w:tcBorders>
              <w:left w:val="nil"/>
              <w:bottom w:val="single" w:sz="12" w:space="0" w:color="auto"/>
              <w:right w:val="nil"/>
            </w:tcBorders>
            <w:shd w:val="clear" w:color="auto" w:fill="auto"/>
            <w:tcMar>
              <w:left w:w="43" w:type="dxa"/>
              <w:right w:w="43" w:type="dxa"/>
            </w:tcMar>
            <w:vAlign w:val="center"/>
            <w:hideMark/>
          </w:tcPr>
          <w:p w:rsidR="00F76CFB" w:rsidRDefault="00F76CFB" w:rsidP="00366E71">
            <w:pPr>
              <w:jc w:val="right"/>
              <w:rPr>
                <w:i/>
                <w:iCs/>
                <w:sz w:val="14"/>
                <w:szCs w:val="14"/>
              </w:rPr>
            </w:pPr>
            <w:r>
              <w:rPr>
                <w:i/>
                <w:iCs/>
                <w:sz w:val="14"/>
                <w:szCs w:val="14"/>
              </w:rPr>
              <w:t>4,418,179</w:t>
            </w:r>
          </w:p>
        </w:tc>
        <w:tc>
          <w:tcPr>
            <w:tcW w:w="900" w:type="dxa"/>
            <w:tcBorders>
              <w:left w:val="nil"/>
              <w:bottom w:val="single" w:sz="12" w:space="0" w:color="auto"/>
              <w:right w:val="nil"/>
            </w:tcBorders>
            <w:shd w:val="clear" w:color="auto" w:fill="auto"/>
            <w:tcMar>
              <w:left w:w="43" w:type="dxa"/>
              <w:right w:w="43" w:type="dxa"/>
            </w:tcMar>
            <w:vAlign w:val="center"/>
            <w:hideMark/>
          </w:tcPr>
          <w:p w:rsidR="00F76CFB" w:rsidRDefault="00F76CFB" w:rsidP="00366E71">
            <w:pPr>
              <w:jc w:val="right"/>
              <w:rPr>
                <w:i/>
                <w:iCs/>
                <w:sz w:val="14"/>
                <w:szCs w:val="14"/>
              </w:rPr>
            </w:pPr>
            <w:r>
              <w:rPr>
                <w:i/>
                <w:iCs/>
                <w:sz w:val="14"/>
                <w:szCs w:val="14"/>
              </w:rPr>
              <w:t>5,744,098</w:t>
            </w:r>
          </w:p>
        </w:tc>
        <w:tc>
          <w:tcPr>
            <w:tcW w:w="779" w:type="dxa"/>
            <w:tcBorders>
              <w:left w:val="nil"/>
              <w:bottom w:val="single" w:sz="12" w:space="0" w:color="auto"/>
              <w:right w:val="nil"/>
            </w:tcBorders>
            <w:shd w:val="clear" w:color="auto" w:fill="auto"/>
            <w:noWrap/>
            <w:tcMar>
              <w:left w:w="43" w:type="dxa"/>
              <w:right w:w="43" w:type="dxa"/>
            </w:tcMar>
            <w:vAlign w:val="center"/>
            <w:hideMark/>
          </w:tcPr>
          <w:p w:rsidR="00F76CFB" w:rsidRDefault="00F76CFB" w:rsidP="00F76CFB">
            <w:pPr>
              <w:jc w:val="right"/>
              <w:rPr>
                <w:i/>
                <w:iCs/>
                <w:sz w:val="14"/>
                <w:szCs w:val="14"/>
              </w:rPr>
            </w:pPr>
            <w:r>
              <w:rPr>
                <w:i/>
                <w:iCs/>
                <w:sz w:val="14"/>
                <w:szCs w:val="14"/>
              </w:rPr>
              <w:t>5,390,283</w:t>
            </w:r>
          </w:p>
        </w:tc>
      </w:tr>
      <w:tr w:rsidR="00366E71" w:rsidRPr="00247299" w:rsidTr="008E70CB">
        <w:trPr>
          <w:trHeight w:hRule="exact" w:val="174"/>
          <w:jc w:val="center"/>
        </w:trPr>
        <w:tc>
          <w:tcPr>
            <w:tcW w:w="10918" w:type="dxa"/>
            <w:gridSpan w:val="11"/>
            <w:tcBorders>
              <w:top w:val="single" w:sz="12" w:space="0" w:color="auto"/>
              <w:left w:val="nil"/>
              <w:right w:val="nil"/>
            </w:tcBorders>
            <w:shd w:val="clear" w:color="auto" w:fill="auto"/>
            <w:noWrap/>
            <w:vAlign w:val="bottom"/>
            <w:hideMark/>
          </w:tcPr>
          <w:p w:rsidR="00366E71" w:rsidRPr="00247299" w:rsidRDefault="00366E71" w:rsidP="00366E71">
            <w:pPr>
              <w:jc w:val="right"/>
              <w:rPr>
                <w:color w:val="auto"/>
                <w:sz w:val="14"/>
                <w:szCs w:val="14"/>
              </w:rPr>
            </w:pPr>
            <w:r>
              <w:rPr>
                <w:sz w:val="14"/>
                <w:szCs w:val="14"/>
              </w:rPr>
              <w:t>Source: Statistics &amp; Data Warehouse Department SBP</w:t>
            </w:r>
            <w:r w:rsidRPr="00247299">
              <w:rPr>
                <w:color w:val="auto"/>
                <w:sz w:val="14"/>
                <w:szCs w:val="14"/>
              </w:rPr>
              <w:t> </w:t>
            </w:r>
          </w:p>
          <w:p w:rsidR="00366E71" w:rsidRPr="00247299" w:rsidRDefault="00366E71" w:rsidP="00366E71">
            <w:pPr>
              <w:jc w:val="right"/>
              <w:rPr>
                <w:rFonts w:ascii="Calibri" w:hAnsi="Calibri"/>
                <w:sz w:val="22"/>
                <w:szCs w:val="22"/>
              </w:rPr>
            </w:pPr>
            <w:r w:rsidRPr="00247299">
              <w:rPr>
                <w:i/>
                <w:iCs/>
                <w:color w:val="auto"/>
                <w:sz w:val="14"/>
                <w:szCs w:val="14"/>
              </w:rPr>
              <w:t> </w:t>
            </w:r>
          </w:p>
        </w:tc>
      </w:tr>
      <w:tr w:rsidR="00366E71" w:rsidRPr="00247299" w:rsidTr="00491725">
        <w:trPr>
          <w:trHeight w:val="819"/>
          <w:jc w:val="center"/>
        </w:trPr>
        <w:tc>
          <w:tcPr>
            <w:tcW w:w="10918" w:type="dxa"/>
            <w:gridSpan w:val="11"/>
            <w:tcBorders>
              <w:top w:val="nil"/>
              <w:left w:val="nil"/>
              <w:bottom w:val="nil"/>
              <w:right w:val="nil"/>
            </w:tcBorders>
            <w:shd w:val="clear" w:color="auto" w:fill="auto"/>
            <w:hideMark/>
          </w:tcPr>
          <w:p w:rsidR="00366E71" w:rsidRDefault="00366E71" w:rsidP="00366E71">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366E71" w:rsidRDefault="00366E71" w:rsidP="00366E71">
            <w:pPr>
              <w:ind w:left="162" w:hanging="180"/>
              <w:jc w:val="left"/>
              <w:rPr>
                <w:color w:val="auto"/>
                <w:sz w:val="14"/>
                <w:szCs w:val="14"/>
              </w:rPr>
            </w:pPr>
            <w:r w:rsidRPr="007114E7">
              <w:rPr>
                <w:color w:val="auto"/>
                <w:sz w:val="14"/>
                <w:szCs w:val="14"/>
              </w:rPr>
              <w:t>Note:-</w:t>
            </w:r>
          </w:p>
          <w:p w:rsidR="00366E71" w:rsidRDefault="00366E71" w:rsidP="00366E71">
            <w:pPr>
              <w:ind w:left="162" w:hanging="180"/>
              <w:jc w:val="left"/>
              <w:rPr>
                <w:color w:val="auto"/>
                <w:sz w:val="14"/>
                <w:szCs w:val="14"/>
              </w:rPr>
            </w:pPr>
            <w:proofErr w:type="spellStart"/>
            <w:r w:rsidRPr="007114E7">
              <w:rPr>
                <w:color w:val="auto"/>
                <w:sz w:val="14"/>
                <w:szCs w:val="14"/>
              </w:rPr>
              <w:t>i</w:t>
            </w:r>
            <w:proofErr w:type="spellEnd"/>
            <w:r w:rsidRPr="007114E7">
              <w:rPr>
                <w:color w:val="auto"/>
                <w:sz w:val="14"/>
                <w:szCs w:val="14"/>
              </w:rPr>
              <w:t xml:space="preserve"> </w:t>
            </w:r>
            <w:proofErr w:type="gramStart"/>
            <w:r w:rsidRPr="007114E7">
              <w:rPr>
                <w:color w:val="auto"/>
                <w:sz w:val="14"/>
                <w:szCs w:val="14"/>
              </w:rPr>
              <w:t>-  Data</w:t>
            </w:r>
            <w:proofErr w:type="gramEnd"/>
            <w:r w:rsidRPr="007114E7">
              <w:rPr>
                <w:color w:val="auto"/>
                <w:sz w:val="14"/>
                <w:szCs w:val="14"/>
              </w:rPr>
              <w:t xml:space="preserve"> is based on weekly returns. The quarterly data covers the period up to the last working day of the month and others months data up to the last working day of last week.</w:t>
            </w:r>
          </w:p>
          <w:p w:rsidR="00366E71" w:rsidRDefault="00366E71" w:rsidP="00366E71">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366E71" w:rsidRDefault="00366E71" w:rsidP="00366E71">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366E71" w:rsidRPr="004B7881" w:rsidRDefault="00366E71" w:rsidP="00366E71">
            <w:pPr>
              <w:ind w:left="162" w:hanging="180"/>
              <w:jc w:val="left"/>
              <w:rPr>
                <w:color w:val="auto"/>
                <w:sz w:val="14"/>
                <w:szCs w:val="14"/>
              </w:rPr>
            </w:pPr>
            <w:r w:rsidRPr="007114E7">
              <w:rPr>
                <w:color w:val="auto"/>
                <w:sz w:val="14"/>
                <w:szCs w:val="14"/>
              </w:rPr>
              <w:t xml:space="preserve">* </w:t>
            </w:r>
            <w:proofErr w:type="spellStart"/>
            <w:r w:rsidRPr="007114E7">
              <w:rPr>
                <w:color w:val="auto"/>
                <w:sz w:val="14"/>
                <w:szCs w:val="14"/>
              </w:rPr>
              <w:t>Note:Islamic</w:t>
            </w:r>
            <w:proofErr w:type="spellEnd"/>
            <w:r w:rsidRPr="007114E7">
              <w:rPr>
                <w:color w:val="auto"/>
                <w:sz w:val="14"/>
                <w:szCs w:val="14"/>
              </w:rPr>
              <w:t xml:space="preserve"> Financings, Advances (against </w:t>
            </w:r>
            <w:proofErr w:type="spellStart"/>
            <w:r w:rsidRPr="007114E7">
              <w:rPr>
                <w:color w:val="auto"/>
                <w:sz w:val="14"/>
                <w:szCs w:val="14"/>
              </w:rPr>
              <w:t>Murabaha</w:t>
            </w:r>
            <w:proofErr w:type="spellEnd"/>
            <w:r w:rsidRPr="007114E7">
              <w:rPr>
                <w:color w:val="auto"/>
                <w:sz w:val="14"/>
                <w:szCs w:val="14"/>
              </w:rPr>
              <w:t xml:space="preserve"> etc), Inventories  and any Other related item(s) pertaining to Islamic Financing  previously reported under Other Assets has been reclassified as credit to private </w:t>
            </w:r>
            <w:proofErr w:type="spellStart"/>
            <w:r w:rsidRPr="007114E7">
              <w:rPr>
                <w:color w:val="auto"/>
                <w:sz w:val="14"/>
                <w:szCs w:val="14"/>
              </w:rPr>
              <w:t>sector.Details</w:t>
            </w:r>
            <w:proofErr w:type="spellEnd"/>
            <w:r w:rsidRPr="007114E7">
              <w:rPr>
                <w:color w:val="auto"/>
                <w:sz w:val="14"/>
                <w:szCs w:val="14"/>
              </w:rPr>
              <w:t xml:space="preserve">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5" w:type="pct"/>
        <w:jc w:val="center"/>
        <w:tblLook w:val="04A0"/>
      </w:tblPr>
      <w:tblGrid>
        <w:gridCol w:w="5037"/>
        <w:gridCol w:w="1098"/>
        <w:gridCol w:w="1100"/>
        <w:gridCol w:w="1210"/>
        <w:gridCol w:w="1217"/>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E07EFE">
        <w:trPr>
          <w:trHeight w:val="189"/>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E07EFE">
        <w:trPr>
          <w:trHeight w:val="27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E07EFE">
        <w:trPr>
          <w:cantSplit/>
          <w:trHeight w:hRule="exact" w:val="390"/>
          <w:jc w:val="center"/>
        </w:trPr>
        <w:tc>
          <w:tcPr>
            <w:tcW w:w="2607"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56"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E07EFE">
        <w:trPr>
          <w:trHeight w:hRule="exact" w:val="624"/>
          <w:jc w:val="center"/>
        </w:trPr>
        <w:tc>
          <w:tcPr>
            <w:tcW w:w="2607"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7</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8</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17</w:t>
            </w:r>
          </w:p>
          <w:p w:rsidR="00E07EFE" w:rsidRPr="006619BF" w:rsidRDefault="00E07EFE" w:rsidP="009D05AF">
            <w:pPr>
              <w:rPr>
                <w:b/>
                <w:bCs/>
                <w:color w:val="auto"/>
                <w:szCs w:val="16"/>
              </w:rPr>
            </w:pPr>
            <w:r w:rsidRPr="006619BF">
              <w:rPr>
                <w:b/>
                <w:bCs/>
                <w:color w:val="auto"/>
                <w:szCs w:val="16"/>
              </w:rPr>
              <w:t>to</w:t>
            </w:r>
          </w:p>
          <w:p w:rsidR="00E07EFE" w:rsidRPr="006619BF" w:rsidRDefault="00F76CFB" w:rsidP="00F76CFB">
            <w:pPr>
              <w:rPr>
                <w:b/>
                <w:bCs/>
                <w:color w:val="auto"/>
                <w:szCs w:val="16"/>
              </w:rPr>
            </w:pPr>
            <w:r>
              <w:rPr>
                <w:b/>
                <w:bCs/>
                <w:color w:val="auto"/>
                <w:szCs w:val="16"/>
              </w:rPr>
              <w:t>28</w:t>
            </w:r>
            <w:r w:rsidR="00E07EFE">
              <w:rPr>
                <w:b/>
                <w:bCs/>
                <w:color w:val="auto"/>
                <w:szCs w:val="16"/>
                <w:vertAlign w:val="superscript"/>
              </w:rPr>
              <w:t>t</w:t>
            </w:r>
            <w:r w:rsidR="009D05AF">
              <w:rPr>
                <w:b/>
                <w:bCs/>
                <w:color w:val="auto"/>
                <w:szCs w:val="16"/>
                <w:vertAlign w:val="superscript"/>
              </w:rPr>
              <w:t>h</w:t>
            </w:r>
            <w:r w:rsidR="00E07EFE" w:rsidRPr="006619BF">
              <w:rPr>
                <w:b/>
                <w:bCs/>
                <w:color w:val="auto"/>
                <w:szCs w:val="16"/>
              </w:rPr>
              <w:t xml:space="preserve"> </w:t>
            </w:r>
            <w:r w:rsidR="00B5737D">
              <w:rPr>
                <w:b/>
                <w:bCs/>
                <w:color w:val="auto"/>
                <w:szCs w:val="16"/>
              </w:rPr>
              <w:t>Ju</w:t>
            </w:r>
            <w:r>
              <w:rPr>
                <w:b/>
                <w:bCs/>
                <w:color w:val="auto"/>
                <w:szCs w:val="16"/>
              </w:rPr>
              <w:t>l</w:t>
            </w:r>
            <w:r w:rsidR="00E07EFE" w:rsidRPr="006619BF">
              <w:rPr>
                <w:b/>
                <w:bCs/>
                <w:color w:val="auto"/>
                <w:szCs w:val="16"/>
              </w:rPr>
              <w:t xml:space="preserve"> 1</w:t>
            </w:r>
            <w:r w:rsidR="00E07EFE">
              <w:rPr>
                <w:b/>
                <w:bCs/>
                <w:color w:val="auto"/>
                <w:szCs w:val="16"/>
              </w:rPr>
              <w:t>7</w:t>
            </w:r>
          </w:p>
        </w:tc>
        <w:tc>
          <w:tcPr>
            <w:tcW w:w="630"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18</w:t>
            </w:r>
          </w:p>
          <w:p w:rsidR="00E07EFE" w:rsidRPr="006619BF" w:rsidRDefault="00E07EFE" w:rsidP="009D05AF">
            <w:pPr>
              <w:rPr>
                <w:b/>
                <w:bCs/>
                <w:color w:val="auto"/>
                <w:szCs w:val="16"/>
              </w:rPr>
            </w:pPr>
            <w:r w:rsidRPr="006619BF">
              <w:rPr>
                <w:b/>
                <w:bCs/>
                <w:color w:val="auto"/>
                <w:szCs w:val="16"/>
              </w:rPr>
              <w:t>to</w:t>
            </w:r>
          </w:p>
          <w:p w:rsidR="00E07EFE" w:rsidRPr="006619BF" w:rsidRDefault="00F76CFB" w:rsidP="00F76CFB">
            <w:pPr>
              <w:rPr>
                <w:b/>
                <w:bCs/>
                <w:color w:val="auto"/>
                <w:szCs w:val="16"/>
              </w:rPr>
            </w:pPr>
            <w:r>
              <w:rPr>
                <w:b/>
                <w:bCs/>
                <w:color w:val="auto"/>
                <w:szCs w:val="16"/>
              </w:rPr>
              <w:t>27</w:t>
            </w:r>
            <w:r w:rsidR="00E07EFE">
              <w:rPr>
                <w:b/>
                <w:bCs/>
                <w:color w:val="auto"/>
                <w:szCs w:val="16"/>
                <w:vertAlign w:val="superscript"/>
              </w:rPr>
              <w:t>t</w:t>
            </w:r>
            <w:r w:rsidR="008016A9">
              <w:rPr>
                <w:b/>
                <w:bCs/>
                <w:color w:val="auto"/>
                <w:szCs w:val="16"/>
                <w:vertAlign w:val="superscript"/>
              </w:rPr>
              <w:t>h</w:t>
            </w:r>
            <w:r w:rsidR="00E07EFE" w:rsidRPr="006619BF">
              <w:rPr>
                <w:b/>
                <w:bCs/>
                <w:color w:val="auto"/>
                <w:szCs w:val="16"/>
              </w:rPr>
              <w:t xml:space="preserve"> </w:t>
            </w:r>
            <w:r w:rsidR="00B5737D">
              <w:rPr>
                <w:b/>
                <w:bCs/>
                <w:color w:val="auto"/>
                <w:szCs w:val="16"/>
              </w:rPr>
              <w:t>Ju</w:t>
            </w:r>
            <w:r>
              <w:rPr>
                <w:b/>
                <w:bCs/>
                <w:color w:val="auto"/>
                <w:szCs w:val="16"/>
              </w:rPr>
              <w:t>l</w:t>
            </w:r>
            <w:r w:rsidR="00E07EFE" w:rsidRPr="006619BF">
              <w:rPr>
                <w:b/>
                <w:bCs/>
                <w:color w:val="auto"/>
                <w:szCs w:val="16"/>
              </w:rPr>
              <w:t xml:space="preserve"> </w:t>
            </w:r>
            <w:r w:rsidR="00E07EFE">
              <w:rPr>
                <w:b/>
                <w:bCs/>
                <w:color w:val="auto"/>
                <w:szCs w:val="16"/>
              </w:rPr>
              <w:t>18</w:t>
            </w:r>
          </w:p>
        </w:tc>
      </w:tr>
      <w:tr w:rsidR="00E07EFE" w:rsidRPr="00D5469A" w:rsidTr="00E07EFE">
        <w:trPr>
          <w:trHeight w:val="204"/>
          <w:jc w:val="center"/>
        </w:trPr>
        <w:tc>
          <w:tcPr>
            <w:tcW w:w="2607"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30"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601FB0">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F76CFB" w:rsidRDefault="00F76CFB" w:rsidP="00B5737D">
            <w:pPr>
              <w:jc w:val="right"/>
              <w:rPr>
                <w:b/>
                <w:bCs/>
                <w:szCs w:val="16"/>
              </w:rPr>
            </w:pPr>
            <w:r>
              <w:rPr>
                <w:b/>
                <w:bCs/>
                <w:szCs w:val="16"/>
              </w:rPr>
              <w:t>9,072,023</w:t>
            </w:r>
          </w:p>
        </w:tc>
        <w:tc>
          <w:tcPr>
            <w:tcW w:w="569" w:type="pct"/>
            <w:tcBorders>
              <w:top w:val="nil"/>
              <w:left w:val="nil"/>
              <w:bottom w:val="nil"/>
              <w:right w:val="nil"/>
            </w:tcBorders>
            <w:shd w:val="clear" w:color="auto" w:fill="auto"/>
            <w:vAlign w:val="center"/>
            <w:hideMark/>
          </w:tcPr>
          <w:p w:rsidR="00F76CFB" w:rsidRDefault="00F76CFB" w:rsidP="00B5737D">
            <w:pPr>
              <w:jc w:val="right"/>
              <w:rPr>
                <w:b/>
                <w:bCs/>
                <w:szCs w:val="16"/>
              </w:rPr>
            </w:pPr>
            <w:r>
              <w:rPr>
                <w:b/>
                <w:bCs/>
                <w:szCs w:val="16"/>
              </w:rPr>
              <w:t>10,190,678</w:t>
            </w:r>
          </w:p>
        </w:tc>
        <w:tc>
          <w:tcPr>
            <w:tcW w:w="626" w:type="pct"/>
            <w:tcBorders>
              <w:top w:val="nil"/>
              <w:left w:val="nil"/>
              <w:bottom w:val="nil"/>
              <w:right w:val="nil"/>
            </w:tcBorders>
            <w:shd w:val="clear" w:color="auto" w:fill="auto"/>
            <w:vAlign w:val="center"/>
            <w:hideMark/>
          </w:tcPr>
          <w:p w:rsidR="00F76CFB" w:rsidRDefault="00F76CFB" w:rsidP="00F76CFB">
            <w:pPr>
              <w:jc w:val="right"/>
              <w:rPr>
                <w:b/>
                <w:bCs/>
                <w:szCs w:val="16"/>
              </w:rPr>
            </w:pPr>
            <w:r>
              <w:rPr>
                <w:b/>
                <w:bCs/>
                <w:szCs w:val="16"/>
              </w:rPr>
              <w:t>155,922</w:t>
            </w:r>
          </w:p>
        </w:tc>
        <w:tc>
          <w:tcPr>
            <w:tcW w:w="630" w:type="pct"/>
            <w:tcBorders>
              <w:top w:val="nil"/>
              <w:left w:val="nil"/>
              <w:bottom w:val="nil"/>
              <w:right w:val="nil"/>
            </w:tcBorders>
            <w:shd w:val="clear" w:color="auto" w:fill="auto"/>
            <w:vAlign w:val="center"/>
            <w:hideMark/>
          </w:tcPr>
          <w:p w:rsidR="00F76CFB" w:rsidRDefault="00F76CFB" w:rsidP="00F76CFB">
            <w:pPr>
              <w:jc w:val="right"/>
              <w:rPr>
                <w:b/>
                <w:bCs/>
                <w:szCs w:val="16"/>
              </w:rPr>
            </w:pPr>
            <w:r>
              <w:rPr>
                <w:b/>
                <w:bCs/>
                <w:szCs w:val="16"/>
              </w:rPr>
              <w:t>(200,763)</w:t>
            </w: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601FB0">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6,523,418</w:t>
            </w:r>
          </w:p>
        </w:tc>
        <w:tc>
          <w:tcPr>
            <w:tcW w:w="626"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(164,222)</w:t>
            </w:r>
          </w:p>
        </w:tc>
        <w:tc>
          <w:tcPr>
            <w:tcW w:w="630"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(363,074)</w:t>
            </w: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601FB0">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7,607,173</w:t>
            </w:r>
          </w:p>
        </w:tc>
        <w:tc>
          <w:tcPr>
            <w:tcW w:w="626"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(171,774)</w:t>
            </w:r>
          </w:p>
        </w:tc>
        <w:tc>
          <w:tcPr>
            <w:tcW w:w="630"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(383,356)</w:t>
            </w: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5375F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F76CFB" w:rsidRDefault="00F76CFB" w:rsidP="00B5737D">
            <w:pPr>
              <w:jc w:val="right"/>
              <w:rPr>
                <w:sz w:val="20"/>
              </w:rPr>
            </w:pPr>
          </w:p>
        </w:tc>
        <w:tc>
          <w:tcPr>
            <w:tcW w:w="569" w:type="pct"/>
            <w:tcBorders>
              <w:top w:val="nil"/>
              <w:left w:val="nil"/>
              <w:bottom w:val="nil"/>
              <w:right w:val="nil"/>
            </w:tcBorders>
            <w:shd w:val="clear" w:color="auto" w:fill="auto"/>
            <w:vAlign w:val="center"/>
            <w:hideMark/>
          </w:tcPr>
          <w:p w:rsidR="00F76CFB" w:rsidRDefault="00F76CFB" w:rsidP="00B5737D">
            <w:pPr>
              <w:jc w:val="right"/>
              <w:rPr>
                <w:sz w:val="20"/>
              </w:rPr>
            </w:pPr>
          </w:p>
        </w:tc>
        <w:tc>
          <w:tcPr>
            <w:tcW w:w="626" w:type="pct"/>
            <w:tcBorders>
              <w:top w:val="nil"/>
              <w:left w:val="nil"/>
              <w:bottom w:val="nil"/>
              <w:right w:val="nil"/>
            </w:tcBorders>
            <w:shd w:val="clear" w:color="auto" w:fill="auto"/>
            <w:vAlign w:val="center"/>
            <w:hideMark/>
          </w:tcPr>
          <w:p w:rsidR="00F76CFB" w:rsidRDefault="00F76CFB" w:rsidP="00F76CFB">
            <w:pPr>
              <w:jc w:val="right"/>
              <w:rPr>
                <w:sz w:val="20"/>
              </w:rPr>
            </w:pPr>
          </w:p>
        </w:tc>
        <w:tc>
          <w:tcPr>
            <w:tcW w:w="630" w:type="pct"/>
            <w:tcBorders>
              <w:top w:val="nil"/>
              <w:left w:val="nil"/>
              <w:bottom w:val="nil"/>
              <w:right w:val="nil"/>
            </w:tcBorders>
            <w:shd w:val="clear" w:color="auto" w:fill="auto"/>
            <w:vAlign w:val="center"/>
            <w:hideMark/>
          </w:tcPr>
          <w:p w:rsidR="00F76CFB" w:rsidRDefault="00F76CFB" w:rsidP="00F76CFB">
            <w:pPr>
              <w:jc w:val="right"/>
              <w:rPr>
                <w:sz w:val="20"/>
              </w:rPr>
            </w:pP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5375F3">
            <w:pPr>
              <w:ind w:firstLineChars="200" w:firstLine="360"/>
              <w:jc w:val="left"/>
              <w:rPr>
                <w:color w:val="auto"/>
                <w:sz w:val="18"/>
                <w:szCs w:val="18"/>
              </w:rPr>
            </w:pPr>
            <w:r>
              <w:rPr>
                <w:color w:val="auto"/>
                <w:sz w:val="18"/>
                <w:szCs w:val="18"/>
              </w:rPr>
              <w:t xml:space="preserve"> </w:t>
            </w: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883,796</w:t>
            </w:r>
          </w:p>
        </w:tc>
        <w:tc>
          <w:tcPr>
            <w:tcW w:w="569"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1,083,755</w:t>
            </w:r>
          </w:p>
        </w:tc>
        <w:tc>
          <w:tcPr>
            <w:tcW w:w="626"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(7,553)</w:t>
            </w:r>
          </w:p>
        </w:tc>
        <w:tc>
          <w:tcPr>
            <w:tcW w:w="630"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(20,281)</w:t>
            </w: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856071">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2,440,624</w:t>
            </w:r>
          </w:p>
        </w:tc>
        <w:tc>
          <w:tcPr>
            <w:tcW w:w="569"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3,667,260</w:t>
            </w:r>
          </w:p>
        </w:tc>
        <w:tc>
          <w:tcPr>
            <w:tcW w:w="626"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320,143</w:t>
            </w:r>
          </w:p>
        </w:tc>
        <w:tc>
          <w:tcPr>
            <w:tcW w:w="630"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162,312</w:t>
            </w: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856071">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F76CFB" w:rsidRDefault="00F76CFB" w:rsidP="00B5737D">
            <w:pPr>
              <w:jc w:val="right"/>
              <w:rPr>
                <w:szCs w:val="16"/>
              </w:rPr>
            </w:pPr>
            <w:r>
              <w:rPr>
                <w:szCs w:val="16"/>
              </w:rPr>
              <w:t>2,522,194</w:t>
            </w:r>
          </w:p>
        </w:tc>
        <w:tc>
          <w:tcPr>
            <w:tcW w:w="569" w:type="pct"/>
            <w:tcBorders>
              <w:top w:val="nil"/>
              <w:left w:val="nil"/>
              <w:bottom w:val="nil"/>
              <w:right w:val="nil"/>
            </w:tcBorders>
            <w:shd w:val="clear" w:color="auto" w:fill="auto"/>
            <w:noWrap/>
            <w:vAlign w:val="center"/>
            <w:hideMark/>
          </w:tcPr>
          <w:p w:rsidR="00F76CFB" w:rsidRDefault="00F76CFB" w:rsidP="00B5737D">
            <w:pPr>
              <w:jc w:val="right"/>
              <w:rPr>
                <w:szCs w:val="16"/>
              </w:rPr>
            </w:pPr>
            <w:r>
              <w:rPr>
                <w:szCs w:val="16"/>
              </w:rPr>
              <w:t>3,670,655</w:t>
            </w:r>
          </w:p>
        </w:tc>
        <w:tc>
          <w:tcPr>
            <w:tcW w:w="626" w:type="pct"/>
            <w:tcBorders>
              <w:top w:val="nil"/>
              <w:left w:val="nil"/>
              <w:bottom w:val="nil"/>
              <w:right w:val="nil"/>
            </w:tcBorders>
            <w:shd w:val="clear" w:color="auto" w:fill="auto"/>
            <w:noWrap/>
            <w:vAlign w:val="center"/>
            <w:hideMark/>
          </w:tcPr>
          <w:p w:rsidR="00F76CFB" w:rsidRDefault="00F76CFB" w:rsidP="00F76CFB">
            <w:pPr>
              <w:jc w:val="right"/>
              <w:rPr>
                <w:szCs w:val="16"/>
              </w:rPr>
            </w:pPr>
            <w:r>
              <w:rPr>
                <w:szCs w:val="16"/>
              </w:rPr>
              <w:t>745,055</w:t>
            </w:r>
          </w:p>
        </w:tc>
        <w:tc>
          <w:tcPr>
            <w:tcW w:w="630" w:type="pct"/>
            <w:tcBorders>
              <w:top w:val="nil"/>
              <w:left w:val="nil"/>
              <w:bottom w:val="nil"/>
              <w:right w:val="nil"/>
            </w:tcBorders>
            <w:shd w:val="clear" w:color="auto" w:fill="auto"/>
            <w:noWrap/>
            <w:vAlign w:val="center"/>
            <w:hideMark/>
          </w:tcPr>
          <w:p w:rsidR="00F76CFB" w:rsidRDefault="00F76CFB" w:rsidP="00F76CFB">
            <w:pPr>
              <w:jc w:val="right"/>
              <w:rPr>
                <w:szCs w:val="16"/>
              </w:rPr>
            </w:pPr>
            <w:r>
              <w:rPr>
                <w:szCs w:val="16"/>
              </w:rPr>
              <w:t>1,943,981</w:t>
            </w: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856071">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noWrap/>
            <w:vAlign w:val="center"/>
            <w:hideMark/>
          </w:tcPr>
          <w:p w:rsidR="00F76CFB" w:rsidRDefault="00F76CFB" w:rsidP="00B5737D">
            <w:pPr>
              <w:jc w:val="right"/>
              <w:rPr>
                <w:sz w:val="20"/>
              </w:rPr>
            </w:pPr>
          </w:p>
        </w:tc>
        <w:tc>
          <w:tcPr>
            <w:tcW w:w="569" w:type="pct"/>
            <w:tcBorders>
              <w:top w:val="nil"/>
              <w:left w:val="nil"/>
              <w:bottom w:val="nil"/>
              <w:right w:val="nil"/>
            </w:tcBorders>
            <w:shd w:val="clear" w:color="auto" w:fill="auto"/>
            <w:noWrap/>
            <w:vAlign w:val="center"/>
            <w:hideMark/>
          </w:tcPr>
          <w:p w:rsidR="00F76CFB" w:rsidRDefault="00F76CFB" w:rsidP="00B5737D">
            <w:pPr>
              <w:jc w:val="right"/>
              <w:rPr>
                <w:sz w:val="20"/>
              </w:rPr>
            </w:pPr>
          </w:p>
        </w:tc>
        <w:tc>
          <w:tcPr>
            <w:tcW w:w="626" w:type="pct"/>
            <w:tcBorders>
              <w:top w:val="nil"/>
              <w:left w:val="nil"/>
              <w:bottom w:val="nil"/>
              <w:right w:val="nil"/>
            </w:tcBorders>
            <w:shd w:val="clear" w:color="auto" w:fill="auto"/>
            <w:noWrap/>
            <w:vAlign w:val="center"/>
            <w:hideMark/>
          </w:tcPr>
          <w:p w:rsidR="00F76CFB" w:rsidRDefault="00F76CFB" w:rsidP="00F76CFB">
            <w:pPr>
              <w:jc w:val="right"/>
              <w:rPr>
                <w:sz w:val="20"/>
              </w:rPr>
            </w:pPr>
          </w:p>
        </w:tc>
        <w:tc>
          <w:tcPr>
            <w:tcW w:w="630" w:type="pct"/>
            <w:tcBorders>
              <w:top w:val="nil"/>
              <w:left w:val="nil"/>
              <w:bottom w:val="nil"/>
              <w:right w:val="nil"/>
            </w:tcBorders>
            <w:shd w:val="clear" w:color="auto" w:fill="auto"/>
            <w:noWrap/>
            <w:vAlign w:val="center"/>
            <w:hideMark/>
          </w:tcPr>
          <w:p w:rsidR="00F76CFB" w:rsidRDefault="00F76CFB" w:rsidP="00F76CFB">
            <w:pPr>
              <w:jc w:val="right"/>
              <w:rPr>
                <w:sz w:val="20"/>
              </w:rPr>
            </w:pP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856071">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F76CFB" w:rsidRDefault="00F76CFB" w:rsidP="00B5737D">
            <w:pPr>
              <w:jc w:val="right"/>
              <w:rPr>
                <w:sz w:val="20"/>
              </w:rPr>
            </w:pPr>
          </w:p>
        </w:tc>
        <w:tc>
          <w:tcPr>
            <w:tcW w:w="569" w:type="pct"/>
            <w:tcBorders>
              <w:top w:val="nil"/>
              <w:left w:val="nil"/>
              <w:bottom w:val="nil"/>
              <w:right w:val="nil"/>
            </w:tcBorders>
            <w:shd w:val="clear" w:color="auto" w:fill="auto"/>
            <w:vAlign w:val="center"/>
            <w:hideMark/>
          </w:tcPr>
          <w:p w:rsidR="00F76CFB" w:rsidRDefault="00F76CFB" w:rsidP="00B5737D">
            <w:pPr>
              <w:jc w:val="right"/>
              <w:rPr>
                <w:sz w:val="20"/>
              </w:rPr>
            </w:pPr>
          </w:p>
        </w:tc>
        <w:tc>
          <w:tcPr>
            <w:tcW w:w="626" w:type="pct"/>
            <w:tcBorders>
              <w:top w:val="nil"/>
              <w:left w:val="nil"/>
              <w:bottom w:val="nil"/>
              <w:right w:val="nil"/>
            </w:tcBorders>
            <w:shd w:val="clear" w:color="auto" w:fill="auto"/>
            <w:vAlign w:val="center"/>
            <w:hideMark/>
          </w:tcPr>
          <w:p w:rsidR="00F76CFB" w:rsidRDefault="00F76CFB" w:rsidP="00F76CFB">
            <w:pPr>
              <w:jc w:val="right"/>
              <w:rPr>
                <w:sz w:val="20"/>
              </w:rPr>
            </w:pPr>
          </w:p>
        </w:tc>
        <w:tc>
          <w:tcPr>
            <w:tcW w:w="630" w:type="pct"/>
            <w:tcBorders>
              <w:top w:val="nil"/>
              <w:left w:val="nil"/>
              <w:bottom w:val="nil"/>
              <w:right w:val="nil"/>
            </w:tcBorders>
            <w:shd w:val="clear" w:color="auto" w:fill="auto"/>
            <w:vAlign w:val="center"/>
            <w:hideMark/>
          </w:tcPr>
          <w:p w:rsidR="00F76CFB" w:rsidRDefault="00F76CFB" w:rsidP="00F76CFB">
            <w:pPr>
              <w:jc w:val="right"/>
              <w:rPr>
                <w:sz w:val="20"/>
              </w:rPr>
            </w:pP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856071">
            <w:pPr>
              <w:ind w:firstLineChars="200" w:firstLine="360"/>
              <w:jc w:val="left"/>
              <w:rPr>
                <w:color w:val="auto"/>
                <w:sz w:val="18"/>
                <w:szCs w:val="18"/>
              </w:rPr>
            </w:pPr>
            <w:r>
              <w:rPr>
                <w:color w:val="auto"/>
                <w:sz w:val="18"/>
                <w:szCs w:val="18"/>
              </w:rPr>
              <w:t>Govt.</w:t>
            </w:r>
            <w:r w:rsidRPr="00D5469A">
              <w:rPr>
                <w:color w:val="auto"/>
                <w:sz w:val="18"/>
                <w:szCs w:val="18"/>
              </w:rPr>
              <w:t xml:space="preserve"> Deposits</w:t>
            </w:r>
            <w:r>
              <w:rPr>
                <w:color w:val="auto"/>
                <w:sz w:val="18"/>
                <w:szCs w:val="18"/>
              </w:rPr>
              <w:t xml:space="preserve"> (Ex.</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and Privatization Fund)</w:t>
            </w:r>
          </w:p>
        </w:tc>
        <w:tc>
          <w:tcPr>
            <w:tcW w:w="568"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91,238</w:t>
            </w:r>
          </w:p>
        </w:tc>
        <w:tc>
          <w:tcPr>
            <w:tcW w:w="569"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12,957</w:t>
            </w:r>
          </w:p>
        </w:tc>
        <w:tc>
          <w:tcPr>
            <w:tcW w:w="626"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424,911</w:t>
            </w:r>
          </w:p>
        </w:tc>
        <w:tc>
          <w:tcPr>
            <w:tcW w:w="630"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1,781,670</w:t>
            </w: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856071">
            <w:pPr>
              <w:ind w:firstLineChars="200" w:firstLine="360"/>
              <w:jc w:val="left"/>
              <w:rPr>
                <w:color w:val="auto"/>
                <w:sz w:val="18"/>
                <w:szCs w:val="18"/>
              </w:rPr>
            </w:pPr>
            <w:r w:rsidRPr="00D5469A">
              <w:rPr>
                <w:color w:val="auto"/>
                <w:sz w:val="18"/>
                <w:szCs w:val="18"/>
              </w:rPr>
              <w:t>Others</w:t>
            </w:r>
          </w:p>
        </w:tc>
        <w:tc>
          <w:tcPr>
            <w:tcW w:w="568"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(9,668)</w:t>
            </w:r>
          </w:p>
        </w:tc>
        <w:tc>
          <w:tcPr>
            <w:tcW w:w="569"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(9,562)</w:t>
            </w:r>
          </w:p>
        </w:tc>
        <w:tc>
          <w:tcPr>
            <w:tcW w:w="626"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w:t>
            </w: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856071">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F76CFB" w:rsidRDefault="00F76CFB" w:rsidP="00B5737D">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F76CFB" w:rsidRDefault="00F76CFB" w:rsidP="00B5737D">
            <w:pPr>
              <w:jc w:val="right"/>
              <w:rPr>
                <w:b/>
                <w:bCs/>
                <w:szCs w:val="16"/>
              </w:rPr>
            </w:pPr>
            <w:r>
              <w:rPr>
                <w:b/>
                <w:bCs/>
                <w:szCs w:val="16"/>
              </w:rPr>
              <w:t>(798,077)</w:t>
            </w:r>
          </w:p>
        </w:tc>
        <w:tc>
          <w:tcPr>
            <w:tcW w:w="626" w:type="pct"/>
            <w:tcBorders>
              <w:top w:val="nil"/>
              <w:left w:val="nil"/>
              <w:bottom w:val="nil"/>
              <w:right w:val="nil"/>
            </w:tcBorders>
            <w:shd w:val="clear" w:color="auto" w:fill="auto"/>
            <w:vAlign w:val="center"/>
            <w:hideMark/>
          </w:tcPr>
          <w:p w:rsidR="00F76CFB" w:rsidRDefault="00F76CFB" w:rsidP="00F76CFB">
            <w:pPr>
              <w:jc w:val="right"/>
              <w:rPr>
                <w:b/>
                <w:bCs/>
                <w:szCs w:val="16"/>
              </w:rPr>
            </w:pPr>
            <w:r>
              <w:rPr>
                <w:b/>
                <w:bCs/>
                <w:szCs w:val="16"/>
              </w:rPr>
              <w:t>(57,812)</w:t>
            </w:r>
          </w:p>
        </w:tc>
        <w:tc>
          <w:tcPr>
            <w:tcW w:w="630" w:type="pct"/>
            <w:tcBorders>
              <w:top w:val="nil"/>
              <w:left w:val="nil"/>
              <w:bottom w:val="nil"/>
              <w:right w:val="nil"/>
            </w:tcBorders>
            <w:shd w:val="clear" w:color="auto" w:fill="auto"/>
            <w:vAlign w:val="center"/>
            <w:hideMark/>
          </w:tcPr>
          <w:p w:rsidR="00F76CFB" w:rsidRDefault="00F76CFB" w:rsidP="00F76CFB">
            <w:pPr>
              <w:jc w:val="right"/>
              <w:rPr>
                <w:b/>
                <w:bCs/>
                <w:szCs w:val="16"/>
              </w:rPr>
            </w:pPr>
            <w:r>
              <w:rPr>
                <w:b/>
                <w:bCs/>
                <w:szCs w:val="16"/>
              </w:rPr>
              <w:t>(116,107)</w:t>
            </w: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856071">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(743,864)</w:t>
            </w:r>
          </w:p>
        </w:tc>
        <w:tc>
          <w:tcPr>
            <w:tcW w:w="626"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3,773</w:t>
            </w:r>
          </w:p>
        </w:tc>
        <w:tc>
          <w:tcPr>
            <w:tcW w:w="630"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(9,423)</w:t>
            </w: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856071">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w:t>
            </w: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7F4F4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F76CFB" w:rsidRDefault="00F76CFB" w:rsidP="00B5737D">
            <w:pPr>
              <w:jc w:val="right"/>
              <w:rPr>
                <w:sz w:val="20"/>
              </w:rPr>
            </w:pPr>
          </w:p>
        </w:tc>
        <w:tc>
          <w:tcPr>
            <w:tcW w:w="569" w:type="pct"/>
            <w:tcBorders>
              <w:top w:val="nil"/>
              <w:left w:val="nil"/>
              <w:bottom w:val="nil"/>
              <w:right w:val="nil"/>
            </w:tcBorders>
            <w:shd w:val="clear" w:color="auto" w:fill="auto"/>
            <w:vAlign w:val="center"/>
            <w:hideMark/>
          </w:tcPr>
          <w:p w:rsidR="00F76CFB" w:rsidRDefault="00F76CFB" w:rsidP="00B5737D">
            <w:pPr>
              <w:jc w:val="right"/>
              <w:rPr>
                <w:sz w:val="20"/>
              </w:rPr>
            </w:pPr>
          </w:p>
        </w:tc>
        <w:tc>
          <w:tcPr>
            <w:tcW w:w="626" w:type="pct"/>
            <w:tcBorders>
              <w:top w:val="nil"/>
              <w:left w:val="nil"/>
              <w:bottom w:val="nil"/>
              <w:right w:val="nil"/>
            </w:tcBorders>
            <w:shd w:val="clear" w:color="auto" w:fill="auto"/>
            <w:vAlign w:val="center"/>
            <w:hideMark/>
          </w:tcPr>
          <w:p w:rsidR="00F76CFB" w:rsidRDefault="00F76CFB" w:rsidP="00F76CFB">
            <w:pPr>
              <w:jc w:val="right"/>
              <w:rPr>
                <w:sz w:val="20"/>
              </w:rPr>
            </w:pPr>
          </w:p>
        </w:tc>
        <w:tc>
          <w:tcPr>
            <w:tcW w:w="630" w:type="pct"/>
            <w:tcBorders>
              <w:top w:val="nil"/>
              <w:left w:val="nil"/>
              <w:bottom w:val="nil"/>
              <w:right w:val="nil"/>
            </w:tcBorders>
            <w:shd w:val="clear" w:color="auto" w:fill="auto"/>
            <w:vAlign w:val="center"/>
            <w:hideMark/>
          </w:tcPr>
          <w:p w:rsidR="00F76CFB" w:rsidRDefault="00F76CFB" w:rsidP="00F76CFB">
            <w:pPr>
              <w:jc w:val="right"/>
              <w:rPr>
                <w:sz w:val="20"/>
              </w:rPr>
            </w:pP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856071">
            <w:pPr>
              <w:ind w:firstLineChars="200" w:firstLine="360"/>
              <w:jc w:val="left"/>
              <w:rPr>
                <w:color w:val="auto"/>
                <w:sz w:val="18"/>
                <w:szCs w:val="18"/>
              </w:rPr>
            </w:pP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700,458</w:t>
            </w:r>
          </w:p>
        </w:tc>
        <w:tc>
          <w:tcPr>
            <w:tcW w:w="569"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744,888</w:t>
            </w:r>
          </w:p>
        </w:tc>
        <w:tc>
          <w:tcPr>
            <w:tcW w:w="626"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(3,773)</w:t>
            </w:r>
          </w:p>
        </w:tc>
        <w:tc>
          <w:tcPr>
            <w:tcW w:w="630"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9,423</w:t>
            </w: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856071">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(54,213)</w:t>
            </w:r>
          </w:p>
        </w:tc>
        <w:tc>
          <w:tcPr>
            <w:tcW w:w="626"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(61,584)</w:t>
            </w:r>
          </w:p>
        </w:tc>
        <w:tc>
          <w:tcPr>
            <w:tcW w:w="630"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(106,683)</w:t>
            </w: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856071">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F76CFB" w:rsidRDefault="00F76CFB" w:rsidP="00B5737D">
            <w:pPr>
              <w:jc w:val="right"/>
              <w:rPr>
                <w:sz w:val="20"/>
              </w:rPr>
            </w:pPr>
          </w:p>
        </w:tc>
        <w:tc>
          <w:tcPr>
            <w:tcW w:w="569" w:type="pct"/>
            <w:tcBorders>
              <w:top w:val="nil"/>
              <w:left w:val="nil"/>
              <w:bottom w:val="nil"/>
              <w:right w:val="nil"/>
            </w:tcBorders>
            <w:shd w:val="clear" w:color="auto" w:fill="auto"/>
            <w:noWrap/>
            <w:vAlign w:val="center"/>
            <w:hideMark/>
          </w:tcPr>
          <w:p w:rsidR="00F76CFB" w:rsidRDefault="00F76CFB" w:rsidP="00B5737D">
            <w:pPr>
              <w:jc w:val="right"/>
              <w:rPr>
                <w:sz w:val="20"/>
              </w:rPr>
            </w:pPr>
          </w:p>
        </w:tc>
        <w:tc>
          <w:tcPr>
            <w:tcW w:w="626" w:type="pct"/>
            <w:tcBorders>
              <w:top w:val="nil"/>
              <w:left w:val="nil"/>
              <w:bottom w:val="nil"/>
              <w:right w:val="nil"/>
            </w:tcBorders>
            <w:shd w:val="clear" w:color="auto" w:fill="auto"/>
            <w:noWrap/>
            <w:vAlign w:val="center"/>
            <w:hideMark/>
          </w:tcPr>
          <w:p w:rsidR="00F76CFB" w:rsidRDefault="00F76CFB" w:rsidP="00F76CFB">
            <w:pPr>
              <w:jc w:val="right"/>
              <w:rPr>
                <w:sz w:val="20"/>
              </w:rPr>
            </w:pPr>
          </w:p>
        </w:tc>
        <w:tc>
          <w:tcPr>
            <w:tcW w:w="630" w:type="pct"/>
            <w:tcBorders>
              <w:top w:val="nil"/>
              <w:left w:val="nil"/>
              <w:bottom w:val="nil"/>
              <w:right w:val="nil"/>
            </w:tcBorders>
            <w:shd w:val="clear" w:color="auto" w:fill="auto"/>
            <w:noWrap/>
            <w:vAlign w:val="center"/>
            <w:hideMark/>
          </w:tcPr>
          <w:p w:rsidR="00F76CFB" w:rsidRDefault="00F76CFB" w:rsidP="00F76CFB">
            <w:pPr>
              <w:jc w:val="right"/>
              <w:rPr>
                <w:sz w:val="20"/>
              </w:rPr>
            </w:pP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856071">
            <w:pPr>
              <w:ind w:firstLineChars="200" w:firstLine="360"/>
              <w:jc w:val="left"/>
              <w:rPr>
                <w:color w:val="auto"/>
                <w:sz w:val="18"/>
                <w:szCs w:val="18"/>
              </w:rPr>
            </w:pPr>
            <w:r w:rsidRPr="00D5469A">
              <w:rPr>
                <w:color w:val="auto"/>
                <w:sz w:val="18"/>
                <w:szCs w:val="18"/>
              </w:rPr>
              <w:t xml:space="preserve">Debtor Balances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F76CFB" w:rsidRDefault="00F76CFB" w:rsidP="00B5737D">
            <w:pPr>
              <w:jc w:val="right"/>
              <w:rPr>
                <w:szCs w:val="16"/>
              </w:rPr>
            </w:pPr>
            <w:r>
              <w:rPr>
                <w:szCs w:val="16"/>
              </w:rPr>
              <w:t>5,515</w:t>
            </w:r>
          </w:p>
        </w:tc>
        <w:tc>
          <w:tcPr>
            <w:tcW w:w="626"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(5,061)</w:t>
            </w:r>
          </w:p>
        </w:tc>
        <w:tc>
          <w:tcPr>
            <w:tcW w:w="630" w:type="pct"/>
            <w:tcBorders>
              <w:top w:val="nil"/>
              <w:left w:val="nil"/>
              <w:bottom w:val="nil"/>
              <w:right w:val="nil"/>
            </w:tcBorders>
            <w:shd w:val="clear" w:color="auto" w:fill="auto"/>
            <w:vAlign w:val="center"/>
            <w:hideMark/>
          </w:tcPr>
          <w:p w:rsidR="00F76CFB" w:rsidRDefault="00F76CFB" w:rsidP="00F76CFB">
            <w:pPr>
              <w:jc w:val="right"/>
              <w:rPr>
                <w:szCs w:val="16"/>
              </w:rPr>
            </w:pPr>
            <w:r>
              <w:rPr>
                <w:szCs w:val="16"/>
              </w:rPr>
              <w:t>(3,154)</w:t>
            </w:r>
          </w:p>
        </w:tc>
      </w:tr>
      <w:tr w:rsidR="00F76CFB" w:rsidRPr="00D5469A" w:rsidTr="00F76CFB">
        <w:trPr>
          <w:trHeight w:val="288"/>
          <w:jc w:val="center"/>
        </w:trPr>
        <w:tc>
          <w:tcPr>
            <w:tcW w:w="2607" w:type="pct"/>
            <w:tcBorders>
              <w:top w:val="nil"/>
              <w:left w:val="nil"/>
              <w:bottom w:val="nil"/>
              <w:right w:val="nil"/>
            </w:tcBorders>
            <w:shd w:val="clear" w:color="auto" w:fill="auto"/>
            <w:vAlign w:val="center"/>
            <w:hideMark/>
          </w:tcPr>
          <w:p w:rsidR="00F76CFB" w:rsidRPr="00D5469A" w:rsidRDefault="00F76CFB" w:rsidP="00193AD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F76CFB" w:rsidRDefault="00F76CFB" w:rsidP="00B5737D">
            <w:pPr>
              <w:jc w:val="right"/>
              <w:rPr>
                <w:sz w:val="20"/>
              </w:rPr>
            </w:pPr>
          </w:p>
        </w:tc>
        <w:tc>
          <w:tcPr>
            <w:tcW w:w="569" w:type="pct"/>
            <w:tcBorders>
              <w:top w:val="nil"/>
              <w:left w:val="nil"/>
              <w:bottom w:val="nil"/>
              <w:right w:val="nil"/>
            </w:tcBorders>
            <w:shd w:val="clear" w:color="auto" w:fill="auto"/>
            <w:noWrap/>
            <w:vAlign w:val="center"/>
            <w:hideMark/>
          </w:tcPr>
          <w:p w:rsidR="00F76CFB" w:rsidRDefault="00F76CFB" w:rsidP="00B5737D">
            <w:pPr>
              <w:jc w:val="right"/>
              <w:rPr>
                <w:sz w:val="20"/>
              </w:rPr>
            </w:pPr>
          </w:p>
        </w:tc>
        <w:tc>
          <w:tcPr>
            <w:tcW w:w="626" w:type="pct"/>
            <w:tcBorders>
              <w:top w:val="nil"/>
              <w:left w:val="nil"/>
              <w:bottom w:val="nil"/>
              <w:right w:val="nil"/>
            </w:tcBorders>
            <w:shd w:val="clear" w:color="auto" w:fill="auto"/>
            <w:noWrap/>
            <w:vAlign w:val="center"/>
            <w:hideMark/>
          </w:tcPr>
          <w:p w:rsidR="00F76CFB" w:rsidRDefault="00F76CFB" w:rsidP="00F76CFB">
            <w:pPr>
              <w:jc w:val="right"/>
              <w:rPr>
                <w:sz w:val="20"/>
              </w:rPr>
            </w:pPr>
          </w:p>
        </w:tc>
        <w:tc>
          <w:tcPr>
            <w:tcW w:w="630" w:type="pct"/>
            <w:tcBorders>
              <w:top w:val="nil"/>
              <w:left w:val="nil"/>
              <w:bottom w:val="nil"/>
              <w:right w:val="nil"/>
            </w:tcBorders>
            <w:shd w:val="clear" w:color="auto" w:fill="auto"/>
            <w:noWrap/>
            <w:vAlign w:val="center"/>
            <w:hideMark/>
          </w:tcPr>
          <w:p w:rsidR="00F76CFB" w:rsidRDefault="00F76CFB" w:rsidP="00F76CFB">
            <w:pPr>
              <w:jc w:val="right"/>
              <w:rPr>
                <w:sz w:val="20"/>
              </w:rPr>
            </w:pPr>
          </w:p>
        </w:tc>
      </w:tr>
      <w:tr w:rsidR="00F76CFB" w:rsidRPr="00D5469A" w:rsidTr="00F76CFB">
        <w:trPr>
          <w:trHeight w:val="288"/>
          <w:jc w:val="center"/>
        </w:trPr>
        <w:tc>
          <w:tcPr>
            <w:tcW w:w="2607" w:type="pct"/>
            <w:tcBorders>
              <w:top w:val="nil"/>
              <w:left w:val="nil"/>
              <w:bottom w:val="single" w:sz="12" w:space="0" w:color="auto"/>
              <w:right w:val="nil"/>
            </w:tcBorders>
            <w:shd w:val="clear" w:color="auto" w:fill="auto"/>
            <w:vAlign w:val="center"/>
            <w:hideMark/>
          </w:tcPr>
          <w:p w:rsidR="00F76CFB" w:rsidRPr="00D5469A" w:rsidRDefault="00F76CFB" w:rsidP="00601FB0">
            <w:pPr>
              <w:ind w:firstLineChars="200" w:firstLine="360"/>
              <w:jc w:val="left"/>
              <w:rPr>
                <w:color w:val="auto"/>
                <w:sz w:val="18"/>
                <w:szCs w:val="18"/>
              </w:rPr>
            </w:pPr>
            <w:r w:rsidRPr="00D5469A">
              <w:rPr>
                <w:color w:val="auto"/>
                <w:sz w:val="18"/>
                <w:szCs w:val="18"/>
              </w:rPr>
              <w:t xml:space="preserve">Government Deposits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single" w:sz="12" w:space="0" w:color="auto"/>
              <w:right w:val="nil"/>
            </w:tcBorders>
            <w:shd w:val="clear" w:color="auto" w:fill="auto"/>
            <w:vAlign w:val="center"/>
            <w:hideMark/>
          </w:tcPr>
          <w:p w:rsidR="00F76CFB" w:rsidRDefault="00F76CFB" w:rsidP="00B5737D">
            <w:pPr>
              <w:jc w:val="right"/>
              <w:rPr>
                <w:szCs w:val="16"/>
              </w:rPr>
            </w:pPr>
            <w:r>
              <w:rPr>
                <w:szCs w:val="16"/>
              </w:rPr>
              <w:t>97,795</w:t>
            </w:r>
          </w:p>
        </w:tc>
        <w:tc>
          <w:tcPr>
            <w:tcW w:w="569" w:type="pct"/>
            <w:tcBorders>
              <w:top w:val="nil"/>
              <w:left w:val="nil"/>
              <w:bottom w:val="single" w:sz="12" w:space="0" w:color="auto"/>
              <w:right w:val="nil"/>
            </w:tcBorders>
            <w:shd w:val="clear" w:color="auto" w:fill="auto"/>
            <w:vAlign w:val="center"/>
            <w:hideMark/>
          </w:tcPr>
          <w:p w:rsidR="00F76CFB" w:rsidRDefault="00F76CFB" w:rsidP="00B5737D">
            <w:pPr>
              <w:jc w:val="right"/>
              <w:rPr>
                <w:szCs w:val="16"/>
              </w:rPr>
            </w:pPr>
            <w:r>
              <w:rPr>
                <w:szCs w:val="16"/>
              </w:rPr>
              <w:t>59,728</w:t>
            </w:r>
          </w:p>
        </w:tc>
        <w:tc>
          <w:tcPr>
            <w:tcW w:w="626" w:type="pct"/>
            <w:tcBorders>
              <w:top w:val="nil"/>
              <w:left w:val="nil"/>
              <w:bottom w:val="single" w:sz="12" w:space="0" w:color="auto"/>
              <w:right w:val="nil"/>
            </w:tcBorders>
            <w:shd w:val="clear" w:color="auto" w:fill="auto"/>
            <w:vAlign w:val="center"/>
            <w:hideMark/>
          </w:tcPr>
          <w:p w:rsidR="00F76CFB" w:rsidRDefault="00F76CFB" w:rsidP="00F76CFB">
            <w:pPr>
              <w:jc w:val="right"/>
              <w:rPr>
                <w:szCs w:val="16"/>
              </w:rPr>
            </w:pPr>
            <w:r>
              <w:rPr>
                <w:szCs w:val="16"/>
              </w:rPr>
              <w:t>56,524</w:t>
            </w:r>
          </w:p>
        </w:tc>
        <w:tc>
          <w:tcPr>
            <w:tcW w:w="630" w:type="pct"/>
            <w:tcBorders>
              <w:top w:val="nil"/>
              <w:left w:val="nil"/>
              <w:bottom w:val="single" w:sz="12" w:space="0" w:color="auto"/>
              <w:right w:val="nil"/>
            </w:tcBorders>
            <w:shd w:val="clear" w:color="auto" w:fill="auto"/>
            <w:vAlign w:val="center"/>
            <w:hideMark/>
          </w:tcPr>
          <w:p w:rsidR="00F76CFB" w:rsidRDefault="00F76CFB" w:rsidP="00F76CFB">
            <w:pPr>
              <w:jc w:val="right"/>
              <w:rPr>
                <w:szCs w:val="16"/>
              </w:rPr>
            </w:pPr>
            <w:r>
              <w:rPr>
                <w:szCs w:val="16"/>
              </w:rPr>
              <w:t>103,529</w:t>
            </w:r>
          </w:p>
        </w:tc>
      </w:tr>
      <w:tr w:rsidR="00F76CFB" w:rsidRPr="00D5469A" w:rsidTr="00F76CFB">
        <w:trPr>
          <w:trHeight w:val="288"/>
          <w:jc w:val="center"/>
        </w:trPr>
        <w:tc>
          <w:tcPr>
            <w:tcW w:w="2607" w:type="pct"/>
            <w:tcBorders>
              <w:top w:val="single" w:sz="12" w:space="0" w:color="auto"/>
              <w:left w:val="nil"/>
              <w:bottom w:val="single" w:sz="12" w:space="0" w:color="auto"/>
              <w:right w:val="nil"/>
            </w:tcBorders>
            <w:shd w:val="clear" w:color="auto" w:fill="auto"/>
            <w:vAlign w:val="center"/>
            <w:hideMark/>
          </w:tcPr>
          <w:p w:rsidR="00F76CFB" w:rsidRPr="00D5469A" w:rsidRDefault="00F76CFB" w:rsidP="00601FB0">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F76CFB" w:rsidRDefault="00F76CFB" w:rsidP="00B5737D">
            <w:pPr>
              <w:jc w:val="right"/>
              <w:rPr>
                <w:b/>
                <w:bCs/>
                <w:szCs w:val="16"/>
              </w:rPr>
            </w:pPr>
            <w:r>
              <w:rPr>
                <w:b/>
                <w:bCs/>
                <w:szCs w:val="16"/>
              </w:rPr>
              <w:t>8,282,074</w:t>
            </w:r>
          </w:p>
        </w:tc>
        <w:tc>
          <w:tcPr>
            <w:tcW w:w="569" w:type="pct"/>
            <w:tcBorders>
              <w:top w:val="single" w:sz="12" w:space="0" w:color="auto"/>
              <w:left w:val="nil"/>
              <w:bottom w:val="single" w:sz="12" w:space="0" w:color="auto"/>
              <w:right w:val="nil"/>
            </w:tcBorders>
            <w:shd w:val="clear" w:color="auto" w:fill="auto"/>
            <w:vAlign w:val="center"/>
            <w:hideMark/>
          </w:tcPr>
          <w:p w:rsidR="00F76CFB" w:rsidRDefault="00F76CFB" w:rsidP="00B5737D">
            <w:pPr>
              <w:jc w:val="right"/>
              <w:rPr>
                <w:b/>
                <w:bCs/>
                <w:szCs w:val="16"/>
              </w:rPr>
            </w:pPr>
            <w:r>
              <w:rPr>
                <w:b/>
                <w:bCs/>
                <w:szCs w:val="16"/>
              </w:rPr>
              <w:t>9,392,601</w:t>
            </w:r>
          </w:p>
        </w:tc>
        <w:tc>
          <w:tcPr>
            <w:tcW w:w="626" w:type="pct"/>
            <w:tcBorders>
              <w:top w:val="single" w:sz="12" w:space="0" w:color="auto"/>
              <w:left w:val="nil"/>
              <w:bottom w:val="single" w:sz="12" w:space="0" w:color="auto"/>
              <w:right w:val="nil"/>
            </w:tcBorders>
            <w:shd w:val="clear" w:color="auto" w:fill="auto"/>
            <w:vAlign w:val="center"/>
            <w:hideMark/>
          </w:tcPr>
          <w:p w:rsidR="00F76CFB" w:rsidRDefault="00F76CFB" w:rsidP="00F76CFB">
            <w:pPr>
              <w:jc w:val="right"/>
              <w:rPr>
                <w:b/>
                <w:bCs/>
                <w:szCs w:val="16"/>
              </w:rPr>
            </w:pPr>
            <w:r>
              <w:rPr>
                <w:b/>
                <w:bCs/>
                <w:szCs w:val="16"/>
              </w:rPr>
              <w:t>98,110</w:t>
            </w:r>
          </w:p>
        </w:tc>
        <w:tc>
          <w:tcPr>
            <w:tcW w:w="630" w:type="pct"/>
            <w:tcBorders>
              <w:top w:val="single" w:sz="12" w:space="0" w:color="auto"/>
              <w:left w:val="nil"/>
              <w:bottom w:val="single" w:sz="12" w:space="0" w:color="auto"/>
              <w:right w:val="nil"/>
            </w:tcBorders>
            <w:shd w:val="clear" w:color="auto" w:fill="auto"/>
            <w:vAlign w:val="center"/>
            <w:hideMark/>
          </w:tcPr>
          <w:p w:rsidR="00F76CFB" w:rsidRDefault="00F76CFB" w:rsidP="00F76CFB">
            <w:pPr>
              <w:jc w:val="right"/>
              <w:rPr>
                <w:b/>
                <w:bCs/>
                <w:szCs w:val="16"/>
              </w:rPr>
            </w:pPr>
            <w:r>
              <w:rPr>
                <w:b/>
                <w:bCs/>
                <w:szCs w:val="16"/>
              </w:rPr>
              <w:t>(316,869)</w:t>
            </w:r>
          </w:p>
        </w:tc>
      </w:tr>
      <w:tr w:rsidR="00E07EFE" w:rsidRPr="00D5469A" w:rsidTr="00E07EFE">
        <w:trPr>
          <w:trHeight w:val="132"/>
          <w:jc w:val="center"/>
        </w:trPr>
        <w:tc>
          <w:tcPr>
            <w:tcW w:w="5000" w:type="pct"/>
            <w:gridSpan w:val="5"/>
            <w:tcBorders>
              <w:top w:val="nil"/>
              <w:left w:val="nil"/>
              <w:bottom w:val="nil"/>
              <w:right w:val="nil"/>
            </w:tcBorders>
            <w:shd w:val="clear" w:color="auto" w:fill="auto"/>
            <w:vAlign w:val="center"/>
            <w:hideMark/>
          </w:tcPr>
          <w:p w:rsidR="00E07EFE" w:rsidRDefault="00E07EFE" w:rsidP="00601FB0">
            <w:pPr>
              <w:jc w:val="right"/>
              <w:rPr>
                <w:b/>
                <w:bCs/>
                <w:szCs w:val="16"/>
              </w:rPr>
            </w:pPr>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2B0630" w:rsidRPr="00D5469A" w:rsidTr="002B0630">
        <w:trPr>
          <w:trHeight w:val="288"/>
          <w:jc w:val="center"/>
        </w:trPr>
        <w:tc>
          <w:tcPr>
            <w:tcW w:w="2607" w:type="pct"/>
            <w:tcBorders>
              <w:top w:val="single" w:sz="12" w:space="0" w:color="auto"/>
              <w:left w:val="nil"/>
              <w:bottom w:val="nil"/>
              <w:right w:val="nil"/>
            </w:tcBorders>
            <w:shd w:val="clear" w:color="auto" w:fill="auto"/>
            <w:vAlign w:val="center"/>
            <w:hideMark/>
          </w:tcPr>
          <w:p w:rsidR="002B0630" w:rsidRPr="00D5469A" w:rsidRDefault="002B0630" w:rsidP="00441FB4">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2B0630" w:rsidRDefault="002B0630" w:rsidP="00BE2C0A">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2B0630" w:rsidRDefault="002B0630" w:rsidP="00BE2C0A">
            <w:pPr>
              <w:jc w:val="right"/>
              <w:rPr>
                <w:szCs w:val="16"/>
              </w:rPr>
            </w:pPr>
            <w:r>
              <w:rPr>
                <w:szCs w:val="16"/>
              </w:rPr>
              <w:t>1,325</w:t>
            </w:r>
          </w:p>
        </w:tc>
        <w:tc>
          <w:tcPr>
            <w:tcW w:w="626" w:type="pct"/>
            <w:tcBorders>
              <w:top w:val="single" w:sz="12" w:space="0" w:color="auto"/>
              <w:left w:val="nil"/>
              <w:bottom w:val="nil"/>
              <w:right w:val="nil"/>
            </w:tcBorders>
            <w:shd w:val="clear" w:color="auto" w:fill="auto"/>
            <w:vAlign w:val="center"/>
            <w:hideMark/>
          </w:tcPr>
          <w:p w:rsidR="002B0630" w:rsidRDefault="002B0630" w:rsidP="002B0630">
            <w:pPr>
              <w:jc w:val="right"/>
              <w:rPr>
                <w:szCs w:val="16"/>
              </w:rPr>
            </w:pPr>
            <w:r>
              <w:rPr>
                <w:szCs w:val="16"/>
              </w:rPr>
              <w:t>86</w:t>
            </w:r>
          </w:p>
        </w:tc>
        <w:tc>
          <w:tcPr>
            <w:tcW w:w="630" w:type="pct"/>
            <w:tcBorders>
              <w:top w:val="single" w:sz="12" w:space="0" w:color="auto"/>
              <w:left w:val="nil"/>
              <w:bottom w:val="nil"/>
              <w:right w:val="nil"/>
            </w:tcBorders>
            <w:shd w:val="clear" w:color="auto" w:fill="auto"/>
            <w:vAlign w:val="center"/>
            <w:hideMark/>
          </w:tcPr>
          <w:p w:rsidR="002B0630" w:rsidRDefault="002B0630" w:rsidP="002B0630">
            <w:pPr>
              <w:jc w:val="right"/>
              <w:rPr>
                <w:szCs w:val="16"/>
              </w:rPr>
            </w:pPr>
            <w:r>
              <w:rPr>
                <w:szCs w:val="16"/>
              </w:rPr>
              <w:t>18</w:t>
            </w:r>
          </w:p>
        </w:tc>
      </w:tr>
      <w:tr w:rsidR="002B0630" w:rsidRPr="00D5469A" w:rsidTr="002B0630">
        <w:trPr>
          <w:trHeight w:val="288"/>
          <w:jc w:val="center"/>
        </w:trPr>
        <w:tc>
          <w:tcPr>
            <w:tcW w:w="2607" w:type="pct"/>
            <w:tcBorders>
              <w:top w:val="nil"/>
              <w:left w:val="nil"/>
              <w:bottom w:val="nil"/>
              <w:right w:val="nil"/>
            </w:tcBorders>
            <w:shd w:val="clear" w:color="auto" w:fill="auto"/>
            <w:vAlign w:val="center"/>
            <w:hideMark/>
          </w:tcPr>
          <w:p w:rsidR="002B0630" w:rsidRPr="00D5469A" w:rsidRDefault="002B0630" w:rsidP="00441FB4">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727,308</w:t>
            </w:r>
          </w:p>
        </w:tc>
        <w:tc>
          <w:tcPr>
            <w:tcW w:w="626"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(21,141)</w:t>
            </w:r>
          </w:p>
        </w:tc>
        <w:tc>
          <w:tcPr>
            <w:tcW w:w="630"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(1,071)</w:t>
            </w:r>
          </w:p>
        </w:tc>
      </w:tr>
      <w:tr w:rsidR="002B0630" w:rsidRPr="00D5469A" w:rsidTr="002B0630">
        <w:trPr>
          <w:trHeight w:val="288"/>
          <w:jc w:val="center"/>
        </w:trPr>
        <w:tc>
          <w:tcPr>
            <w:tcW w:w="2607" w:type="pct"/>
            <w:tcBorders>
              <w:top w:val="nil"/>
              <w:left w:val="nil"/>
              <w:bottom w:val="nil"/>
              <w:right w:val="nil"/>
            </w:tcBorders>
            <w:shd w:val="clear" w:color="auto" w:fill="auto"/>
            <w:vAlign w:val="center"/>
            <w:hideMark/>
          </w:tcPr>
          <w:p w:rsidR="002B0630" w:rsidRPr="00D5469A" w:rsidRDefault="002B0630" w:rsidP="00441FB4">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51,610</w:t>
            </w:r>
          </w:p>
        </w:tc>
        <w:tc>
          <w:tcPr>
            <w:tcW w:w="626"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(6,771)</w:t>
            </w:r>
          </w:p>
        </w:tc>
        <w:tc>
          <w:tcPr>
            <w:tcW w:w="630"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854</w:t>
            </w:r>
          </w:p>
        </w:tc>
      </w:tr>
      <w:tr w:rsidR="002B0630" w:rsidRPr="00D5469A" w:rsidTr="002B0630">
        <w:trPr>
          <w:trHeight w:val="288"/>
          <w:jc w:val="center"/>
        </w:trPr>
        <w:tc>
          <w:tcPr>
            <w:tcW w:w="2607" w:type="pct"/>
            <w:tcBorders>
              <w:top w:val="nil"/>
              <w:left w:val="nil"/>
              <w:bottom w:val="nil"/>
              <w:right w:val="nil"/>
            </w:tcBorders>
            <w:shd w:val="clear" w:color="auto" w:fill="auto"/>
            <w:vAlign w:val="center"/>
            <w:hideMark/>
          </w:tcPr>
          <w:p w:rsidR="002B0630" w:rsidRPr="00D5469A" w:rsidRDefault="002B0630" w:rsidP="00441FB4">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38,372</w:t>
            </w:r>
          </w:p>
        </w:tc>
        <w:tc>
          <w:tcPr>
            <w:tcW w:w="626"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(7,631)</w:t>
            </w:r>
          </w:p>
        </w:tc>
        <w:tc>
          <w:tcPr>
            <w:tcW w:w="630"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647</w:t>
            </w:r>
          </w:p>
        </w:tc>
      </w:tr>
      <w:tr w:rsidR="002B0630" w:rsidRPr="00D5469A" w:rsidTr="002B0630">
        <w:trPr>
          <w:trHeight w:val="288"/>
          <w:jc w:val="center"/>
        </w:trPr>
        <w:tc>
          <w:tcPr>
            <w:tcW w:w="2607" w:type="pct"/>
            <w:tcBorders>
              <w:top w:val="nil"/>
              <w:left w:val="nil"/>
              <w:bottom w:val="nil"/>
              <w:right w:val="nil"/>
            </w:tcBorders>
            <w:shd w:val="clear" w:color="auto" w:fill="auto"/>
            <w:vAlign w:val="center"/>
            <w:hideMark/>
          </w:tcPr>
          <w:p w:rsidR="002B0630" w:rsidRPr="00D5469A" w:rsidRDefault="002B0630" w:rsidP="00441FB4">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w:t>
            </w:r>
          </w:p>
        </w:tc>
      </w:tr>
      <w:tr w:rsidR="002B0630" w:rsidRPr="00D5469A" w:rsidTr="002B0630">
        <w:trPr>
          <w:trHeight w:val="288"/>
          <w:jc w:val="center"/>
        </w:trPr>
        <w:tc>
          <w:tcPr>
            <w:tcW w:w="2607" w:type="pct"/>
            <w:tcBorders>
              <w:top w:val="nil"/>
              <w:left w:val="nil"/>
              <w:bottom w:val="nil"/>
              <w:right w:val="nil"/>
            </w:tcBorders>
            <w:shd w:val="clear" w:color="auto" w:fill="auto"/>
            <w:vAlign w:val="center"/>
            <w:hideMark/>
          </w:tcPr>
          <w:p w:rsidR="002B0630" w:rsidRPr="00D5469A" w:rsidRDefault="002B0630" w:rsidP="00441FB4">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w:t>
            </w:r>
          </w:p>
        </w:tc>
      </w:tr>
      <w:tr w:rsidR="002B0630" w:rsidRPr="00D5469A" w:rsidTr="002B0630">
        <w:trPr>
          <w:trHeight w:val="288"/>
          <w:jc w:val="center"/>
        </w:trPr>
        <w:tc>
          <w:tcPr>
            <w:tcW w:w="2607" w:type="pct"/>
            <w:tcBorders>
              <w:top w:val="nil"/>
              <w:left w:val="nil"/>
              <w:bottom w:val="nil"/>
              <w:right w:val="nil"/>
            </w:tcBorders>
            <w:shd w:val="clear" w:color="auto" w:fill="auto"/>
            <w:vAlign w:val="center"/>
            <w:hideMark/>
          </w:tcPr>
          <w:p w:rsidR="002B0630" w:rsidRPr="00D5469A" w:rsidRDefault="002B0630" w:rsidP="00441FB4">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w:t>
            </w:r>
          </w:p>
        </w:tc>
      </w:tr>
      <w:tr w:rsidR="002B0630" w:rsidRPr="00D5469A" w:rsidTr="002B0630">
        <w:trPr>
          <w:trHeight w:val="288"/>
          <w:jc w:val="center"/>
        </w:trPr>
        <w:tc>
          <w:tcPr>
            <w:tcW w:w="2607" w:type="pct"/>
            <w:tcBorders>
              <w:top w:val="nil"/>
              <w:left w:val="nil"/>
              <w:bottom w:val="nil"/>
              <w:right w:val="nil"/>
            </w:tcBorders>
            <w:shd w:val="clear" w:color="auto" w:fill="auto"/>
            <w:vAlign w:val="center"/>
            <w:hideMark/>
          </w:tcPr>
          <w:p w:rsidR="002B0630" w:rsidRPr="00D5469A" w:rsidRDefault="002B0630" w:rsidP="00441FB4">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2B0630" w:rsidRDefault="002B0630" w:rsidP="00BE2C0A">
            <w:pPr>
              <w:jc w:val="right"/>
              <w:rPr>
                <w:szCs w:val="16"/>
              </w:rPr>
            </w:pPr>
          </w:p>
        </w:tc>
        <w:tc>
          <w:tcPr>
            <w:tcW w:w="626" w:type="pct"/>
            <w:tcBorders>
              <w:top w:val="nil"/>
              <w:left w:val="nil"/>
              <w:bottom w:val="nil"/>
              <w:right w:val="nil"/>
            </w:tcBorders>
            <w:shd w:val="clear" w:color="auto" w:fill="auto"/>
            <w:vAlign w:val="center"/>
            <w:hideMark/>
          </w:tcPr>
          <w:p w:rsidR="002B0630" w:rsidRDefault="002B0630" w:rsidP="002B0630">
            <w:pPr>
              <w:jc w:val="right"/>
              <w:rPr>
                <w:sz w:val="20"/>
              </w:rPr>
            </w:pPr>
            <w:r>
              <w:rPr>
                <w:sz w:val="20"/>
              </w:rPr>
              <w:t>-</w:t>
            </w:r>
          </w:p>
        </w:tc>
        <w:tc>
          <w:tcPr>
            <w:tcW w:w="630"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w:t>
            </w:r>
          </w:p>
        </w:tc>
      </w:tr>
      <w:tr w:rsidR="002B0630" w:rsidRPr="00D5469A" w:rsidTr="002B0630">
        <w:trPr>
          <w:trHeight w:val="288"/>
          <w:jc w:val="center"/>
        </w:trPr>
        <w:tc>
          <w:tcPr>
            <w:tcW w:w="2607" w:type="pct"/>
            <w:tcBorders>
              <w:top w:val="nil"/>
              <w:left w:val="nil"/>
              <w:bottom w:val="nil"/>
              <w:right w:val="nil"/>
            </w:tcBorders>
            <w:shd w:val="clear" w:color="auto" w:fill="auto"/>
            <w:vAlign w:val="center"/>
            <w:hideMark/>
          </w:tcPr>
          <w:p w:rsidR="002B0630" w:rsidRPr="00D5469A" w:rsidRDefault="002B0630" w:rsidP="00441FB4">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w:t>
            </w:r>
          </w:p>
        </w:tc>
      </w:tr>
      <w:tr w:rsidR="002B0630" w:rsidRPr="00D5469A" w:rsidTr="002B0630">
        <w:trPr>
          <w:trHeight w:val="288"/>
          <w:jc w:val="center"/>
        </w:trPr>
        <w:tc>
          <w:tcPr>
            <w:tcW w:w="2607" w:type="pct"/>
            <w:tcBorders>
              <w:top w:val="nil"/>
              <w:left w:val="nil"/>
              <w:bottom w:val="nil"/>
              <w:right w:val="nil"/>
            </w:tcBorders>
            <w:shd w:val="clear" w:color="auto" w:fill="auto"/>
            <w:vAlign w:val="center"/>
            <w:hideMark/>
          </w:tcPr>
          <w:p w:rsidR="002B0630" w:rsidRPr="00D5469A" w:rsidRDefault="002B0630" w:rsidP="00441FB4">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w:t>
            </w:r>
          </w:p>
        </w:tc>
      </w:tr>
      <w:tr w:rsidR="002B0630" w:rsidRPr="00D5469A" w:rsidTr="002B0630">
        <w:trPr>
          <w:trHeight w:val="288"/>
          <w:jc w:val="center"/>
        </w:trPr>
        <w:tc>
          <w:tcPr>
            <w:tcW w:w="2607" w:type="pct"/>
            <w:tcBorders>
              <w:top w:val="nil"/>
              <w:left w:val="nil"/>
              <w:bottom w:val="nil"/>
              <w:right w:val="nil"/>
            </w:tcBorders>
            <w:shd w:val="clear" w:color="auto" w:fill="auto"/>
            <w:vAlign w:val="center"/>
            <w:hideMark/>
          </w:tcPr>
          <w:p w:rsidR="002B0630" w:rsidRPr="00D5469A" w:rsidRDefault="002B0630" w:rsidP="00441FB4">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w:t>
            </w:r>
          </w:p>
        </w:tc>
      </w:tr>
      <w:tr w:rsidR="002B0630" w:rsidRPr="00D5469A" w:rsidTr="002B0630">
        <w:trPr>
          <w:trHeight w:val="288"/>
          <w:jc w:val="center"/>
        </w:trPr>
        <w:tc>
          <w:tcPr>
            <w:tcW w:w="2607" w:type="pct"/>
            <w:tcBorders>
              <w:top w:val="nil"/>
              <w:left w:val="nil"/>
              <w:bottom w:val="nil"/>
              <w:right w:val="nil"/>
            </w:tcBorders>
            <w:shd w:val="clear" w:color="auto" w:fill="auto"/>
            <w:vAlign w:val="center"/>
            <w:hideMark/>
          </w:tcPr>
          <w:p w:rsidR="002B0630" w:rsidRPr="00D5469A" w:rsidRDefault="002B0630" w:rsidP="00441FB4">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2B0630" w:rsidRDefault="002B0630"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2B0630" w:rsidRDefault="002B0630" w:rsidP="002B0630">
            <w:pPr>
              <w:jc w:val="right"/>
              <w:rPr>
                <w:szCs w:val="16"/>
              </w:rPr>
            </w:pPr>
            <w:r>
              <w:rPr>
                <w:szCs w:val="16"/>
              </w:rPr>
              <w:t>-</w:t>
            </w:r>
          </w:p>
        </w:tc>
      </w:tr>
      <w:tr w:rsidR="002B0630" w:rsidRPr="00D5469A" w:rsidTr="002B0630">
        <w:trPr>
          <w:trHeight w:val="288"/>
          <w:jc w:val="center"/>
        </w:trPr>
        <w:tc>
          <w:tcPr>
            <w:tcW w:w="2607" w:type="pct"/>
            <w:tcBorders>
              <w:top w:val="nil"/>
              <w:left w:val="nil"/>
              <w:right w:val="nil"/>
            </w:tcBorders>
            <w:shd w:val="clear" w:color="auto" w:fill="auto"/>
            <w:vAlign w:val="center"/>
            <w:hideMark/>
          </w:tcPr>
          <w:p w:rsidR="002B0630" w:rsidRPr="00D5469A" w:rsidRDefault="002B0630" w:rsidP="00441FB4">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2B0630" w:rsidRDefault="002B0630" w:rsidP="00BE2C0A">
            <w:pPr>
              <w:jc w:val="right"/>
              <w:rPr>
                <w:szCs w:val="16"/>
              </w:rPr>
            </w:pPr>
            <w:r>
              <w:rPr>
                <w:szCs w:val="16"/>
              </w:rPr>
              <w:t>-</w:t>
            </w:r>
          </w:p>
        </w:tc>
        <w:tc>
          <w:tcPr>
            <w:tcW w:w="569" w:type="pct"/>
            <w:tcBorders>
              <w:top w:val="nil"/>
              <w:left w:val="nil"/>
              <w:right w:val="nil"/>
            </w:tcBorders>
            <w:shd w:val="clear" w:color="auto" w:fill="auto"/>
            <w:vAlign w:val="center"/>
            <w:hideMark/>
          </w:tcPr>
          <w:p w:rsidR="002B0630" w:rsidRDefault="002B0630" w:rsidP="00BE2C0A">
            <w:pPr>
              <w:jc w:val="right"/>
              <w:rPr>
                <w:szCs w:val="16"/>
              </w:rPr>
            </w:pPr>
            <w:r>
              <w:rPr>
                <w:szCs w:val="16"/>
              </w:rPr>
              <w:t>-</w:t>
            </w:r>
          </w:p>
        </w:tc>
        <w:tc>
          <w:tcPr>
            <w:tcW w:w="626" w:type="pct"/>
            <w:tcBorders>
              <w:top w:val="nil"/>
              <w:left w:val="nil"/>
              <w:right w:val="nil"/>
            </w:tcBorders>
            <w:shd w:val="clear" w:color="auto" w:fill="auto"/>
            <w:vAlign w:val="center"/>
            <w:hideMark/>
          </w:tcPr>
          <w:p w:rsidR="002B0630" w:rsidRDefault="002B0630" w:rsidP="002B0630">
            <w:pPr>
              <w:jc w:val="right"/>
              <w:rPr>
                <w:szCs w:val="16"/>
              </w:rPr>
            </w:pPr>
            <w:r>
              <w:rPr>
                <w:szCs w:val="16"/>
              </w:rPr>
              <w:t>-</w:t>
            </w:r>
          </w:p>
        </w:tc>
        <w:tc>
          <w:tcPr>
            <w:tcW w:w="630" w:type="pct"/>
            <w:tcBorders>
              <w:top w:val="nil"/>
              <w:left w:val="nil"/>
              <w:right w:val="nil"/>
            </w:tcBorders>
            <w:shd w:val="clear" w:color="auto" w:fill="auto"/>
            <w:vAlign w:val="center"/>
            <w:hideMark/>
          </w:tcPr>
          <w:p w:rsidR="002B0630" w:rsidRDefault="002B0630" w:rsidP="002B0630">
            <w:pPr>
              <w:jc w:val="right"/>
              <w:rPr>
                <w:szCs w:val="16"/>
              </w:rPr>
            </w:pPr>
            <w:r>
              <w:rPr>
                <w:szCs w:val="16"/>
              </w:rPr>
              <w:t>-</w:t>
            </w:r>
          </w:p>
        </w:tc>
      </w:tr>
      <w:tr w:rsidR="002B0630" w:rsidRPr="00D5469A" w:rsidTr="002B0630">
        <w:trPr>
          <w:trHeight w:val="288"/>
          <w:jc w:val="center"/>
        </w:trPr>
        <w:tc>
          <w:tcPr>
            <w:tcW w:w="2607" w:type="pct"/>
            <w:tcBorders>
              <w:top w:val="nil"/>
              <w:left w:val="nil"/>
              <w:right w:val="nil"/>
            </w:tcBorders>
            <w:shd w:val="clear" w:color="auto" w:fill="auto"/>
            <w:vAlign w:val="center"/>
            <w:hideMark/>
          </w:tcPr>
          <w:p w:rsidR="002B0630" w:rsidRPr="00D5469A" w:rsidRDefault="002B0630" w:rsidP="00441FB4">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2B0630" w:rsidRDefault="002B0630" w:rsidP="00BE2C0A">
            <w:pPr>
              <w:jc w:val="right"/>
              <w:rPr>
                <w:szCs w:val="16"/>
              </w:rPr>
            </w:pPr>
            <w:r>
              <w:rPr>
                <w:szCs w:val="16"/>
              </w:rPr>
              <w:t>-</w:t>
            </w:r>
          </w:p>
        </w:tc>
        <w:tc>
          <w:tcPr>
            <w:tcW w:w="569" w:type="pct"/>
            <w:tcBorders>
              <w:top w:val="nil"/>
              <w:left w:val="nil"/>
              <w:right w:val="nil"/>
            </w:tcBorders>
            <w:shd w:val="clear" w:color="auto" w:fill="auto"/>
            <w:vAlign w:val="center"/>
            <w:hideMark/>
          </w:tcPr>
          <w:p w:rsidR="002B0630" w:rsidRDefault="002B0630" w:rsidP="00BE2C0A">
            <w:pPr>
              <w:jc w:val="right"/>
              <w:rPr>
                <w:szCs w:val="16"/>
              </w:rPr>
            </w:pPr>
            <w:r>
              <w:rPr>
                <w:szCs w:val="16"/>
              </w:rPr>
              <w:t>-</w:t>
            </w:r>
          </w:p>
        </w:tc>
        <w:tc>
          <w:tcPr>
            <w:tcW w:w="626" w:type="pct"/>
            <w:tcBorders>
              <w:top w:val="nil"/>
              <w:left w:val="nil"/>
              <w:right w:val="nil"/>
            </w:tcBorders>
            <w:shd w:val="clear" w:color="auto" w:fill="auto"/>
            <w:vAlign w:val="center"/>
            <w:hideMark/>
          </w:tcPr>
          <w:p w:rsidR="002B0630" w:rsidRDefault="002B0630" w:rsidP="002B0630">
            <w:pPr>
              <w:jc w:val="right"/>
              <w:rPr>
                <w:szCs w:val="16"/>
              </w:rPr>
            </w:pPr>
            <w:r>
              <w:rPr>
                <w:szCs w:val="16"/>
              </w:rPr>
              <w:t>-</w:t>
            </w:r>
          </w:p>
        </w:tc>
        <w:tc>
          <w:tcPr>
            <w:tcW w:w="630" w:type="pct"/>
            <w:tcBorders>
              <w:top w:val="nil"/>
              <w:left w:val="nil"/>
              <w:right w:val="nil"/>
            </w:tcBorders>
            <w:shd w:val="clear" w:color="auto" w:fill="auto"/>
            <w:vAlign w:val="center"/>
            <w:hideMark/>
          </w:tcPr>
          <w:p w:rsidR="002B0630" w:rsidRDefault="002B0630" w:rsidP="002B0630">
            <w:pPr>
              <w:jc w:val="right"/>
              <w:rPr>
                <w:szCs w:val="16"/>
              </w:rPr>
            </w:pPr>
            <w:r>
              <w:rPr>
                <w:szCs w:val="16"/>
              </w:rPr>
              <w:t>-</w:t>
            </w:r>
          </w:p>
        </w:tc>
      </w:tr>
      <w:tr w:rsidR="002B0630" w:rsidRPr="00D5469A" w:rsidTr="002B0630">
        <w:trPr>
          <w:trHeight w:val="288"/>
          <w:jc w:val="center"/>
        </w:trPr>
        <w:tc>
          <w:tcPr>
            <w:tcW w:w="2607" w:type="pct"/>
            <w:tcBorders>
              <w:left w:val="nil"/>
              <w:bottom w:val="single" w:sz="12" w:space="0" w:color="auto"/>
              <w:right w:val="nil"/>
            </w:tcBorders>
            <w:shd w:val="clear" w:color="auto" w:fill="auto"/>
            <w:vAlign w:val="center"/>
          </w:tcPr>
          <w:p w:rsidR="002B0630" w:rsidRPr="00D5469A" w:rsidRDefault="002B0630" w:rsidP="00441FB4">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2B0630" w:rsidRDefault="002B0630" w:rsidP="00BE2C0A">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2B0630" w:rsidRDefault="002B0630" w:rsidP="00BE2C0A">
            <w:pPr>
              <w:jc w:val="right"/>
              <w:rPr>
                <w:szCs w:val="16"/>
              </w:rPr>
            </w:pPr>
            <w:r>
              <w:rPr>
                <w:szCs w:val="16"/>
              </w:rPr>
              <w:t>1,065</w:t>
            </w:r>
          </w:p>
        </w:tc>
        <w:tc>
          <w:tcPr>
            <w:tcW w:w="626" w:type="pct"/>
            <w:tcBorders>
              <w:left w:val="nil"/>
              <w:bottom w:val="single" w:sz="12" w:space="0" w:color="auto"/>
              <w:right w:val="nil"/>
            </w:tcBorders>
            <w:shd w:val="clear" w:color="auto" w:fill="auto"/>
            <w:vAlign w:val="center"/>
          </w:tcPr>
          <w:p w:rsidR="002B0630" w:rsidRDefault="002B0630" w:rsidP="002B0630">
            <w:pPr>
              <w:jc w:val="right"/>
              <w:rPr>
                <w:szCs w:val="16"/>
              </w:rPr>
            </w:pPr>
            <w:r>
              <w:rPr>
                <w:szCs w:val="16"/>
              </w:rPr>
              <w:t>(171)</w:t>
            </w:r>
          </w:p>
        </w:tc>
        <w:tc>
          <w:tcPr>
            <w:tcW w:w="630" w:type="pct"/>
            <w:tcBorders>
              <w:left w:val="nil"/>
              <w:bottom w:val="single" w:sz="12" w:space="0" w:color="auto"/>
              <w:right w:val="nil"/>
            </w:tcBorders>
            <w:shd w:val="clear" w:color="auto" w:fill="auto"/>
            <w:vAlign w:val="center"/>
          </w:tcPr>
          <w:p w:rsidR="002B0630" w:rsidRDefault="002B0630" w:rsidP="002B0630">
            <w:pPr>
              <w:jc w:val="right"/>
              <w:rPr>
                <w:szCs w:val="16"/>
              </w:rPr>
            </w:pPr>
            <w:r>
              <w:rPr>
                <w:szCs w:val="16"/>
              </w:rPr>
              <w:t>18</w:t>
            </w:r>
          </w:p>
        </w:tc>
      </w:tr>
      <w:tr w:rsidR="002B0630" w:rsidRPr="00D5469A" w:rsidTr="002B0630">
        <w:trPr>
          <w:trHeight w:val="288"/>
          <w:jc w:val="center"/>
        </w:trPr>
        <w:tc>
          <w:tcPr>
            <w:tcW w:w="2607" w:type="pct"/>
            <w:tcBorders>
              <w:top w:val="nil"/>
              <w:left w:val="nil"/>
              <w:bottom w:val="single" w:sz="12" w:space="0" w:color="auto"/>
              <w:right w:val="nil"/>
            </w:tcBorders>
            <w:shd w:val="clear" w:color="auto" w:fill="auto"/>
            <w:vAlign w:val="center"/>
          </w:tcPr>
          <w:p w:rsidR="002B0630" w:rsidRPr="00D5469A" w:rsidRDefault="002B0630" w:rsidP="00441FB4">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2B0630" w:rsidRPr="00BE2C0A" w:rsidRDefault="002B0630" w:rsidP="00BE2C0A">
            <w:pPr>
              <w:jc w:val="right"/>
              <w:rPr>
                <w:b/>
                <w:bCs/>
                <w:szCs w:val="16"/>
              </w:rPr>
            </w:pPr>
            <w:r w:rsidRPr="00BE2C0A">
              <w:rPr>
                <w:b/>
                <w:bCs/>
                <w:szCs w:val="16"/>
              </w:rPr>
              <w:t>686,508</w:t>
            </w:r>
          </w:p>
        </w:tc>
        <w:tc>
          <w:tcPr>
            <w:tcW w:w="569" w:type="pct"/>
            <w:tcBorders>
              <w:top w:val="nil"/>
              <w:left w:val="nil"/>
              <w:bottom w:val="single" w:sz="12" w:space="0" w:color="auto"/>
              <w:right w:val="nil"/>
            </w:tcBorders>
            <w:shd w:val="clear" w:color="auto" w:fill="auto"/>
            <w:vAlign w:val="center"/>
          </w:tcPr>
          <w:p w:rsidR="002B0630" w:rsidRPr="00BE2C0A" w:rsidRDefault="002B0630" w:rsidP="00BE2C0A">
            <w:pPr>
              <w:jc w:val="right"/>
              <w:rPr>
                <w:b/>
                <w:bCs/>
                <w:szCs w:val="16"/>
              </w:rPr>
            </w:pPr>
            <w:r w:rsidRPr="00BE2C0A">
              <w:rPr>
                <w:b/>
                <w:bCs/>
                <w:szCs w:val="16"/>
              </w:rPr>
              <w:t>819,680</w:t>
            </w:r>
          </w:p>
        </w:tc>
        <w:tc>
          <w:tcPr>
            <w:tcW w:w="626" w:type="pct"/>
            <w:tcBorders>
              <w:top w:val="nil"/>
              <w:left w:val="nil"/>
              <w:bottom w:val="single" w:sz="12" w:space="0" w:color="auto"/>
              <w:right w:val="nil"/>
            </w:tcBorders>
            <w:shd w:val="clear" w:color="auto" w:fill="auto"/>
            <w:vAlign w:val="center"/>
          </w:tcPr>
          <w:p w:rsidR="002B0630" w:rsidRDefault="002B0630" w:rsidP="002B0630">
            <w:pPr>
              <w:jc w:val="right"/>
              <w:rPr>
                <w:b/>
                <w:bCs/>
                <w:szCs w:val="16"/>
              </w:rPr>
            </w:pPr>
            <w:r>
              <w:rPr>
                <w:b/>
                <w:bCs/>
                <w:szCs w:val="16"/>
              </w:rPr>
              <w:t>(35,629)</w:t>
            </w:r>
          </w:p>
        </w:tc>
        <w:tc>
          <w:tcPr>
            <w:tcW w:w="630" w:type="pct"/>
            <w:tcBorders>
              <w:top w:val="nil"/>
              <w:left w:val="nil"/>
              <w:bottom w:val="single" w:sz="12" w:space="0" w:color="auto"/>
              <w:right w:val="nil"/>
            </w:tcBorders>
            <w:shd w:val="clear" w:color="auto" w:fill="auto"/>
            <w:vAlign w:val="center"/>
          </w:tcPr>
          <w:p w:rsidR="002B0630" w:rsidRDefault="002B0630" w:rsidP="002B0630">
            <w:pPr>
              <w:jc w:val="right"/>
              <w:rPr>
                <w:b/>
                <w:bCs/>
                <w:szCs w:val="16"/>
              </w:rPr>
            </w:pPr>
            <w:r>
              <w:rPr>
                <w:b/>
                <w:bCs/>
                <w:szCs w:val="16"/>
              </w:rPr>
              <w:t>466</w:t>
            </w:r>
          </w:p>
        </w:tc>
      </w:tr>
      <w:tr w:rsidR="00E07EFE"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E07EFE" w:rsidRDefault="00E07EFE" w:rsidP="00F46A76">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Ind w:w="-522" w:type="dxa"/>
        <w:tblLayout w:type="fixed"/>
        <w:tblLook w:val="04A0"/>
      </w:tblPr>
      <w:tblGrid>
        <w:gridCol w:w="2430"/>
        <w:gridCol w:w="810"/>
        <w:gridCol w:w="900"/>
        <w:gridCol w:w="900"/>
        <w:gridCol w:w="900"/>
        <w:gridCol w:w="900"/>
        <w:gridCol w:w="900"/>
        <w:gridCol w:w="900"/>
        <w:gridCol w:w="900"/>
        <w:gridCol w:w="900"/>
      </w:tblGrid>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517601">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D41FEE" w:rsidRPr="000C3431" w:rsidTr="00F82514">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D41FEE" w:rsidRPr="000C3431" w:rsidRDefault="00D41FEE" w:rsidP="000C3431">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D41FEE" w:rsidRPr="006619BF" w:rsidRDefault="00D41FEE" w:rsidP="00C97EDB">
            <w:pPr>
              <w:jc w:val="right"/>
              <w:rPr>
                <w:b/>
                <w:bCs/>
                <w:color w:val="auto"/>
                <w:szCs w:val="16"/>
              </w:rPr>
            </w:pPr>
            <w:r>
              <w:rPr>
                <w:b/>
                <w:bCs/>
                <w:color w:val="auto"/>
                <w:szCs w:val="16"/>
              </w:rPr>
              <w:t>FY15</w:t>
            </w:r>
          </w:p>
        </w:tc>
        <w:tc>
          <w:tcPr>
            <w:tcW w:w="900" w:type="dxa"/>
            <w:vMerge w:val="restart"/>
            <w:tcBorders>
              <w:top w:val="nil"/>
              <w:left w:val="single" w:sz="4" w:space="0" w:color="auto"/>
              <w:right w:val="single" w:sz="4" w:space="0" w:color="auto"/>
            </w:tcBorders>
            <w:shd w:val="clear" w:color="auto" w:fill="auto"/>
            <w:vAlign w:val="center"/>
            <w:hideMark/>
          </w:tcPr>
          <w:p w:rsidR="00D41FEE" w:rsidRPr="006619BF" w:rsidRDefault="00D41FEE" w:rsidP="00C97EDB">
            <w:pPr>
              <w:jc w:val="right"/>
              <w:rPr>
                <w:b/>
                <w:bCs/>
                <w:color w:val="auto"/>
                <w:szCs w:val="16"/>
              </w:rPr>
            </w:pPr>
            <w:r w:rsidRPr="00AA2E5E">
              <w:rPr>
                <w:b/>
                <w:bCs/>
                <w:color w:val="auto"/>
                <w:szCs w:val="16"/>
              </w:rPr>
              <w:t>FY16</w:t>
            </w:r>
          </w:p>
        </w:tc>
        <w:tc>
          <w:tcPr>
            <w:tcW w:w="900" w:type="dxa"/>
            <w:vMerge w:val="restart"/>
            <w:tcBorders>
              <w:top w:val="nil"/>
              <w:left w:val="single" w:sz="4" w:space="0" w:color="auto"/>
              <w:right w:val="single" w:sz="4" w:space="0" w:color="auto"/>
            </w:tcBorders>
            <w:shd w:val="clear" w:color="auto" w:fill="auto"/>
            <w:vAlign w:val="center"/>
          </w:tcPr>
          <w:p w:rsidR="00D41FEE" w:rsidRPr="006619BF" w:rsidRDefault="00D41FEE" w:rsidP="00C6679F">
            <w:pPr>
              <w:jc w:val="right"/>
              <w:rPr>
                <w:b/>
                <w:bCs/>
                <w:color w:val="auto"/>
                <w:szCs w:val="16"/>
              </w:rPr>
            </w:pPr>
            <w:r w:rsidRPr="00AA2E5E">
              <w:rPr>
                <w:b/>
                <w:bCs/>
                <w:color w:val="auto"/>
                <w:szCs w:val="16"/>
              </w:rPr>
              <w:t>FY17</w:t>
            </w:r>
          </w:p>
        </w:tc>
        <w:tc>
          <w:tcPr>
            <w:tcW w:w="1800" w:type="dxa"/>
            <w:gridSpan w:val="2"/>
            <w:tcBorders>
              <w:top w:val="nil"/>
              <w:left w:val="single" w:sz="4" w:space="0" w:color="auto"/>
              <w:bottom w:val="single" w:sz="4" w:space="0" w:color="auto"/>
              <w:right w:val="single" w:sz="4" w:space="0" w:color="auto"/>
            </w:tcBorders>
            <w:shd w:val="clear" w:color="auto" w:fill="auto"/>
            <w:vAlign w:val="center"/>
          </w:tcPr>
          <w:p w:rsidR="00D41FEE" w:rsidRPr="006619BF" w:rsidRDefault="00D41FEE" w:rsidP="00E23D58">
            <w:pPr>
              <w:rPr>
                <w:b/>
                <w:bCs/>
                <w:color w:val="auto"/>
                <w:szCs w:val="16"/>
              </w:rPr>
            </w:pPr>
            <w:r w:rsidRPr="006619BF">
              <w:rPr>
                <w:b/>
                <w:bCs/>
                <w:color w:val="auto"/>
                <w:szCs w:val="16"/>
              </w:rPr>
              <w:t>2017</w:t>
            </w:r>
          </w:p>
        </w:tc>
        <w:tc>
          <w:tcPr>
            <w:tcW w:w="3600" w:type="dxa"/>
            <w:gridSpan w:val="4"/>
            <w:tcBorders>
              <w:top w:val="single" w:sz="12" w:space="0" w:color="auto"/>
              <w:left w:val="single" w:sz="4" w:space="0" w:color="auto"/>
              <w:bottom w:val="single" w:sz="4" w:space="0" w:color="auto"/>
              <w:right w:val="nil"/>
            </w:tcBorders>
            <w:shd w:val="clear" w:color="auto" w:fill="auto"/>
            <w:vAlign w:val="center"/>
          </w:tcPr>
          <w:p w:rsidR="00D41FEE" w:rsidRPr="006619BF" w:rsidRDefault="00D41FEE" w:rsidP="00E23D58">
            <w:pPr>
              <w:rPr>
                <w:b/>
                <w:bCs/>
                <w:color w:val="auto"/>
                <w:szCs w:val="16"/>
              </w:rPr>
            </w:pPr>
            <w:r>
              <w:rPr>
                <w:b/>
                <w:bCs/>
                <w:color w:val="auto"/>
                <w:szCs w:val="16"/>
              </w:rPr>
              <w:t>2018</w:t>
            </w:r>
          </w:p>
        </w:tc>
      </w:tr>
      <w:tr w:rsidR="00366E71" w:rsidRPr="000C3431" w:rsidTr="00F82514">
        <w:trPr>
          <w:trHeight w:val="360"/>
          <w:jc w:val="center"/>
        </w:trPr>
        <w:tc>
          <w:tcPr>
            <w:tcW w:w="2430" w:type="dxa"/>
            <w:vMerge/>
            <w:tcBorders>
              <w:top w:val="nil"/>
              <w:left w:val="nil"/>
              <w:bottom w:val="single" w:sz="12" w:space="0" w:color="000000"/>
              <w:right w:val="single" w:sz="4" w:space="0" w:color="auto"/>
            </w:tcBorders>
            <w:vAlign w:val="center"/>
            <w:hideMark/>
          </w:tcPr>
          <w:p w:rsidR="00366E71" w:rsidRPr="000C3431" w:rsidRDefault="00366E71" w:rsidP="003370AC">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370AC">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370AC">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370AC">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370AC">
            <w:pPr>
              <w:jc w:val="right"/>
              <w:rPr>
                <w:b/>
                <w:color w:val="auto"/>
                <w:sz w:val="14"/>
                <w:szCs w:val="14"/>
              </w:rPr>
            </w:pPr>
            <w:r>
              <w:rPr>
                <w:b/>
                <w:color w:val="auto"/>
                <w:sz w:val="14"/>
                <w:szCs w:val="14"/>
              </w:rPr>
              <w:t>Jun</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Mar</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Apr</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366E71" w:rsidRPr="006619BF" w:rsidRDefault="00366E71" w:rsidP="003370AC">
            <w:pPr>
              <w:jc w:val="right"/>
              <w:rPr>
                <w:b/>
                <w:color w:val="auto"/>
                <w:sz w:val="14"/>
                <w:szCs w:val="14"/>
              </w:rPr>
            </w:pPr>
            <w:r>
              <w:rPr>
                <w:b/>
                <w:color w:val="auto"/>
                <w:sz w:val="14"/>
                <w:szCs w:val="14"/>
              </w:rPr>
              <w:t xml:space="preserve">Jun </w:t>
            </w:r>
            <w:r w:rsidRPr="00223B68">
              <w:rPr>
                <w:b/>
                <w:color w:val="auto"/>
                <w:sz w:val="14"/>
                <w:szCs w:val="14"/>
                <w:vertAlign w:val="superscript"/>
              </w:rPr>
              <w:t>P</w:t>
            </w:r>
          </w:p>
        </w:tc>
      </w:tr>
      <w:tr w:rsidR="00366E71" w:rsidRPr="000C3431" w:rsidTr="00347075">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66E71">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66E71">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66E71">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366E71" w:rsidRPr="000C3431" w:rsidRDefault="00366E71" w:rsidP="00366E71">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102.3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168.4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144.5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157.7</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157.7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196.7</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2,726,518.3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3,877,610.4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4,284,737.9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4,415,293.2</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4,620,579.6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4,689,317.5</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2,726,620.6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3,877,778.8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4,284,882.4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4,415,450.9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4,620,737.3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4,689,514.2</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936,641.6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1,126,368.9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720,526.1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640,388.2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612,006.7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347,132.5</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252,029.5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275,354.5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317,447.1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317,447.1</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315,381.2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313,461.1</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683,904.5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850,346.4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402,381.4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322,243.6</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295,928.0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32,973.8</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707.6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697.6</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697.6</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1,785,101.5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2,746,258.1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3,558,534.3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3,769,240.6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4,002,944.6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4,336,626.9</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285.4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339.4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627.1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695.6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612.8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989.8</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1,784,816.1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2,745,918.7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3,557,907.2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3,768,545.0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4,002,331.8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4,335,637.1</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4,877.4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5,151.7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5,822.0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5,822.0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5,785.9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5,754.8</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4,081.7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4,457.7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5,135.2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5,135.2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5,099.1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5,068.0</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555.7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235.2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r>
      <w:tr w:rsidR="00366E71" w:rsidRPr="000C3431" w:rsidTr="00BA23E7">
        <w:trPr>
          <w:trHeight w:val="360"/>
          <w:jc w:val="center"/>
        </w:trPr>
        <w:tc>
          <w:tcPr>
            <w:tcW w:w="2430" w:type="dxa"/>
            <w:tcBorders>
              <w:top w:val="nil"/>
              <w:left w:val="nil"/>
              <w:bottom w:val="single" w:sz="12" w:space="0" w:color="auto"/>
              <w:right w:val="nil"/>
            </w:tcBorders>
            <w:shd w:val="clear" w:color="auto" w:fill="auto"/>
            <w:vAlign w:val="center"/>
            <w:hideMark/>
          </w:tcPr>
          <w:p w:rsidR="00366E71" w:rsidRPr="000C3431" w:rsidRDefault="00366E71" w:rsidP="003370AC">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r>
      <w:tr w:rsidR="00366E71" w:rsidRPr="000C3431" w:rsidTr="006505F6">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366E71" w:rsidRPr="000C3431" w:rsidRDefault="00366E71" w:rsidP="003370AC">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w:t>
            </w:r>
            <w:proofErr w:type="gramStart"/>
            <w:r w:rsidRPr="000C3431">
              <w:rPr>
                <w:color w:val="auto"/>
                <w:sz w:val="14"/>
                <w:szCs w:val="14"/>
              </w:rPr>
              <w:t>June )</w:t>
            </w:r>
            <w:proofErr w:type="gramEnd"/>
            <w:r w:rsidRPr="000C3431">
              <w:rPr>
                <w:color w:val="auto"/>
                <w:sz w:val="14"/>
                <w:szCs w:val="14"/>
              </w:rPr>
              <w:t xml:space="preserve">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366E71" w:rsidRPr="000C3431" w:rsidRDefault="00366E71" w:rsidP="003370AC">
            <w:pPr>
              <w:jc w:val="right"/>
              <w:rPr>
                <w:color w:val="auto"/>
                <w:sz w:val="14"/>
                <w:szCs w:val="14"/>
              </w:rPr>
            </w:pPr>
            <w:r w:rsidRPr="000C3431">
              <w:rPr>
                <w:color w:val="auto"/>
                <w:sz w:val="14"/>
                <w:szCs w:val="14"/>
              </w:rPr>
              <w:t>Source: Finance Department SBP</w:t>
            </w:r>
          </w:p>
        </w:tc>
      </w:tr>
      <w:tr w:rsidR="00366E71"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366E71" w:rsidRPr="000C3431" w:rsidRDefault="00366E71" w:rsidP="003370AC">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366E71"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366E71" w:rsidRPr="000C3431" w:rsidRDefault="00366E71" w:rsidP="003370AC">
            <w:pPr>
              <w:jc w:val="left"/>
              <w:rPr>
                <w:color w:val="auto"/>
                <w:sz w:val="14"/>
                <w:szCs w:val="14"/>
              </w:rPr>
            </w:pPr>
            <w:r w:rsidRPr="000C3431">
              <w:rPr>
                <w:color w:val="auto"/>
                <w:sz w:val="14"/>
                <w:szCs w:val="14"/>
              </w:rPr>
              <w:t>3.  Receivable from Reserve Bank of India.</w:t>
            </w:r>
          </w:p>
        </w:tc>
      </w:tr>
    </w:tbl>
    <w:p w:rsidR="008B2948" w:rsidRPr="00D5469A" w:rsidRDefault="008B2948"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CE7FA4" w:rsidRDefault="00CE7FA4" w:rsidP="0069571C">
      <w:pPr>
        <w:pStyle w:val="Footer"/>
        <w:tabs>
          <w:tab w:val="clear" w:pos="4320"/>
          <w:tab w:val="clear" w:pos="8640"/>
        </w:tabs>
        <w:ind w:left="1440"/>
        <w:rPr>
          <w:color w:val="auto"/>
        </w:rPr>
      </w:pPr>
    </w:p>
    <w:tbl>
      <w:tblPr>
        <w:tblW w:w="11129" w:type="dxa"/>
        <w:jc w:val="center"/>
        <w:tblLook w:val="04A0"/>
      </w:tblPr>
      <w:tblGrid>
        <w:gridCol w:w="3224"/>
        <w:gridCol w:w="759"/>
        <w:gridCol w:w="951"/>
        <w:gridCol w:w="901"/>
        <w:gridCol w:w="900"/>
        <w:gridCol w:w="900"/>
        <w:gridCol w:w="810"/>
        <w:gridCol w:w="899"/>
        <w:gridCol w:w="902"/>
        <w:gridCol w:w="883"/>
      </w:tblGrid>
      <w:tr w:rsidR="0000246F" w:rsidRPr="0000246F" w:rsidTr="00AA2E5E">
        <w:trPr>
          <w:trHeight w:val="37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AA2E5E">
        <w:trPr>
          <w:trHeight w:val="31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AA2E5E">
        <w:trPr>
          <w:trHeight w:val="207"/>
          <w:jc w:val="center"/>
        </w:trPr>
        <w:tc>
          <w:tcPr>
            <w:tcW w:w="11129"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F1208E" w:rsidRPr="0000246F" w:rsidTr="00F82514">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F1208E" w:rsidRPr="0000246F" w:rsidRDefault="00F1208E" w:rsidP="0000246F">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F1208E" w:rsidRPr="0000246F" w:rsidRDefault="00F1208E" w:rsidP="00AA2E5E">
            <w:pPr>
              <w:rPr>
                <w:b/>
                <w:bCs/>
                <w:color w:val="auto"/>
                <w:szCs w:val="16"/>
              </w:rPr>
            </w:pPr>
            <w:r>
              <w:rPr>
                <w:b/>
                <w:bCs/>
                <w:color w:val="auto"/>
                <w:szCs w:val="16"/>
              </w:rPr>
              <w:t>FY15</w:t>
            </w:r>
          </w:p>
        </w:tc>
        <w:tc>
          <w:tcPr>
            <w:tcW w:w="951" w:type="dxa"/>
            <w:vMerge w:val="restart"/>
            <w:tcBorders>
              <w:top w:val="single" w:sz="12" w:space="0" w:color="auto"/>
              <w:left w:val="single" w:sz="4" w:space="0" w:color="auto"/>
              <w:right w:val="single" w:sz="4" w:space="0" w:color="auto"/>
            </w:tcBorders>
            <w:shd w:val="clear" w:color="auto" w:fill="auto"/>
            <w:noWrap/>
            <w:vAlign w:val="center"/>
            <w:hideMark/>
          </w:tcPr>
          <w:p w:rsidR="00F1208E" w:rsidRPr="0000246F" w:rsidRDefault="00F1208E" w:rsidP="00AA2E5E">
            <w:pPr>
              <w:rPr>
                <w:b/>
                <w:bCs/>
                <w:color w:val="auto"/>
                <w:szCs w:val="16"/>
              </w:rPr>
            </w:pPr>
            <w:r>
              <w:rPr>
                <w:b/>
                <w:bCs/>
                <w:color w:val="auto"/>
                <w:szCs w:val="16"/>
              </w:rPr>
              <w:t>FY16</w:t>
            </w:r>
          </w:p>
        </w:tc>
        <w:tc>
          <w:tcPr>
            <w:tcW w:w="901" w:type="dxa"/>
            <w:vMerge w:val="restart"/>
            <w:tcBorders>
              <w:top w:val="single" w:sz="12" w:space="0" w:color="auto"/>
              <w:left w:val="single" w:sz="4" w:space="0" w:color="auto"/>
              <w:right w:val="single" w:sz="4" w:space="0" w:color="auto"/>
            </w:tcBorders>
            <w:shd w:val="clear" w:color="auto" w:fill="auto"/>
            <w:vAlign w:val="center"/>
          </w:tcPr>
          <w:p w:rsidR="00F1208E" w:rsidRPr="0000246F" w:rsidRDefault="00F1208E" w:rsidP="00AA2E5E">
            <w:pPr>
              <w:rPr>
                <w:b/>
                <w:bCs/>
                <w:color w:val="auto"/>
                <w:szCs w:val="16"/>
              </w:rPr>
            </w:pPr>
            <w:r w:rsidRPr="00AA2E5E">
              <w:rPr>
                <w:b/>
                <w:bCs/>
                <w:color w:val="auto"/>
                <w:szCs w:val="16"/>
              </w:rPr>
              <w:t>FY17</w:t>
            </w:r>
          </w:p>
        </w:tc>
        <w:tc>
          <w:tcPr>
            <w:tcW w:w="180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F1208E" w:rsidRPr="0000246F" w:rsidRDefault="00F1208E" w:rsidP="0000246F">
            <w:pPr>
              <w:rPr>
                <w:b/>
                <w:bCs/>
                <w:color w:val="auto"/>
                <w:szCs w:val="16"/>
              </w:rPr>
            </w:pPr>
            <w:r>
              <w:rPr>
                <w:b/>
                <w:bCs/>
                <w:color w:val="auto"/>
                <w:szCs w:val="16"/>
              </w:rPr>
              <w:t>2017</w:t>
            </w:r>
          </w:p>
        </w:tc>
        <w:tc>
          <w:tcPr>
            <w:tcW w:w="3494" w:type="dxa"/>
            <w:gridSpan w:val="4"/>
            <w:tcBorders>
              <w:top w:val="single" w:sz="12" w:space="0" w:color="auto"/>
              <w:left w:val="single" w:sz="4" w:space="0" w:color="auto"/>
              <w:bottom w:val="single" w:sz="4" w:space="0" w:color="auto"/>
              <w:right w:val="nil"/>
            </w:tcBorders>
            <w:shd w:val="clear" w:color="auto" w:fill="auto"/>
            <w:vAlign w:val="bottom"/>
          </w:tcPr>
          <w:p w:rsidR="00F1208E" w:rsidRPr="0000246F" w:rsidRDefault="00F1208E" w:rsidP="0000246F">
            <w:pPr>
              <w:rPr>
                <w:b/>
                <w:bCs/>
                <w:color w:val="auto"/>
                <w:szCs w:val="16"/>
              </w:rPr>
            </w:pPr>
            <w:r>
              <w:rPr>
                <w:b/>
                <w:bCs/>
                <w:color w:val="auto"/>
                <w:szCs w:val="16"/>
              </w:rPr>
              <w:t>2018</w:t>
            </w:r>
          </w:p>
        </w:tc>
      </w:tr>
      <w:tr w:rsidR="00366E71" w:rsidRPr="0000246F" w:rsidTr="00F82514">
        <w:trPr>
          <w:trHeight w:val="240"/>
          <w:jc w:val="center"/>
        </w:trPr>
        <w:tc>
          <w:tcPr>
            <w:tcW w:w="3224" w:type="dxa"/>
            <w:vMerge/>
            <w:tcBorders>
              <w:top w:val="nil"/>
              <w:left w:val="nil"/>
              <w:bottom w:val="single" w:sz="12" w:space="0" w:color="000000"/>
              <w:right w:val="single" w:sz="4" w:space="0" w:color="auto"/>
            </w:tcBorders>
            <w:vAlign w:val="center"/>
            <w:hideMark/>
          </w:tcPr>
          <w:p w:rsidR="00366E71" w:rsidRPr="0000246F" w:rsidRDefault="00366E71" w:rsidP="00447293">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447293">
            <w:pPr>
              <w:jc w:val="right"/>
              <w:rPr>
                <w:b/>
                <w:bCs/>
                <w:color w:val="auto"/>
                <w:sz w:val="14"/>
                <w:szCs w:val="14"/>
              </w:rPr>
            </w:pPr>
          </w:p>
        </w:tc>
        <w:tc>
          <w:tcPr>
            <w:tcW w:w="95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447293">
            <w:pPr>
              <w:jc w:val="right"/>
              <w:rPr>
                <w:b/>
                <w:bCs/>
                <w:color w:val="auto"/>
                <w:sz w:val="14"/>
                <w:szCs w:val="14"/>
              </w:rPr>
            </w:pPr>
          </w:p>
        </w:tc>
        <w:tc>
          <w:tcPr>
            <w:tcW w:w="90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447293">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90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Mar</w:t>
            </w:r>
          </w:p>
        </w:tc>
        <w:tc>
          <w:tcPr>
            <w:tcW w:w="899" w:type="dxa"/>
            <w:tcBorders>
              <w:top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Apr</w:t>
            </w:r>
          </w:p>
        </w:tc>
        <w:tc>
          <w:tcPr>
            <w:tcW w:w="902" w:type="dxa"/>
            <w:tcBorders>
              <w:top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883" w:type="dxa"/>
            <w:tcBorders>
              <w:top w:val="single" w:sz="4" w:space="0" w:color="auto"/>
              <w:bottom w:val="single" w:sz="12" w:space="0" w:color="auto"/>
              <w:right w:val="nil"/>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 xml:space="preserve">Jun </w:t>
            </w:r>
            <w:r w:rsidRPr="00223B68">
              <w:rPr>
                <w:b/>
                <w:color w:val="auto"/>
                <w:sz w:val="14"/>
                <w:szCs w:val="14"/>
                <w:vertAlign w:val="superscript"/>
              </w:rPr>
              <w:t>P</w:t>
            </w:r>
          </w:p>
        </w:tc>
      </w:tr>
      <w:tr w:rsidR="00366E71" w:rsidRPr="0000246F" w:rsidTr="00F825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66E71" w:rsidRPr="0000246F" w:rsidRDefault="00366E71" w:rsidP="00447293">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366E71">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366E71">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366E71">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164,644.2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164,644.2</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89,364.5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166,735.7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89,364.5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103,135.7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103,135.7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103,135.7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103,135.7</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2,600.0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2,600.0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2,600.0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1,600.0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1,600.0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1,500.0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1,500.0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1,500.0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900.0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900.0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900.0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4,700.0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4,700.0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4,700.0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1,683,910.8</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2,139,515.0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1,931,266.0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2,258,983.7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1,931,266.0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2,337,665.1</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3,050,127.9</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2,124,675.9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2,907,186.3</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281,387.4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216,499.2</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76,078.5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182,399.2</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76,078.5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22,171.0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978,312.5</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17,917.5</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803,377.4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197,948.1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359,375.3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102,523.4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376,580.4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102,523.4</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264,864.0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163,000.7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170,149.4</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67,094.4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565,281.2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540,575.6</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669,337.5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631,553.2</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669,337.5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823,292.0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680,538.6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716,538.5</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832,450.5</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639,294.1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1,023,064.9</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1,083,326.5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1,068,450.9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1,083,326.5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1,227,338.1</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1,228,276.2</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1,220,070.5</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1,204,264.0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141,492.2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147,294.1</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144,193.0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143,325.0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144,193.0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165,991.8</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164,999.3</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162,179.9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168,835.9</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628.3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536.3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630.5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866.8</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630.5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608.0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898.4</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645.5</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710.3</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Re-</w:t>
            </w:r>
            <w:proofErr w:type="spellStart"/>
            <w:r w:rsidRPr="0000246F">
              <w:rPr>
                <w:color w:val="auto"/>
                <w:sz w:val="14"/>
              </w:rPr>
              <w:t>valuation</w:t>
            </w:r>
            <w:proofErr w:type="spellEnd"/>
            <w:r w:rsidRPr="0000246F">
              <w:rPr>
                <w:color w:val="auto"/>
                <w:sz w:val="14"/>
              </w:rPr>
              <w:t xml:space="preserve"> Account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310,862.6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320,064.4</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358,755.3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392,746.6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358,755.3</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391,452.7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391,452.7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389,217.6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387,297.5</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981,564.4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656,529.6</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453,416.0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778,583.3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453,416.0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678,354.6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748,797.7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658,487.8</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871,945.4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3,294,502.5</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3,439,983.6</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2,989,025.2</w:t>
            </w:r>
          </w:p>
        </w:tc>
        <w:tc>
          <w:tcPr>
            <w:tcW w:w="900"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3,752,641.1</w:t>
            </w:r>
          </w:p>
        </w:tc>
        <w:tc>
          <w:tcPr>
            <w:tcW w:w="900"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2,989,025.2</w:t>
            </w:r>
          </w:p>
        </w:tc>
        <w:tc>
          <w:tcPr>
            <w:tcW w:w="810"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3,688,607.8</w:t>
            </w:r>
          </w:p>
        </w:tc>
        <w:tc>
          <w:tcPr>
            <w:tcW w:w="899"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4,470,811.7</w:t>
            </w:r>
          </w:p>
        </w:tc>
        <w:tc>
          <w:tcPr>
            <w:tcW w:w="902"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3,449,742.4</w:t>
            </w:r>
          </w:p>
        </w:tc>
        <w:tc>
          <w:tcPr>
            <w:tcW w:w="883" w:type="dxa"/>
            <w:tcBorders>
              <w:top w:val="nil"/>
              <w:left w:val="nil"/>
              <w:bottom w:val="nil"/>
              <w:right w:val="nil"/>
            </w:tcBorders>
            <w:shd w:val="clear" w:color="auto" w:fill="auto"/>
            <w:tcMar>
              <w:left w:w="43" w:type="dxa"/>
              <w:right w:w="43" w:type="dxa"/>
            </w:tcMar>
            <w:vAlign w:val="center"/>
            <w:hideMark/>
          </w:tcPr>
          <w:p w:rsidR="003D0088" w:rsidRDefault="003D0088" w:rsidP="003D0088">
            <w:pPr>
              <w:jc w:val="right"/>
              <w:rPr>
                <w:b/>
                <w:bCs/>
                <w:sz w:val="14"/>
                <w:szCs w:val="14"/>
              </w:rPr>
            </w:pPr>
            <w:r>
              <w:rPr>
                <w:b/>
                <w:bCs/>
                <w:sz w:val="14"/>
                <w:szCs w:val="14"/>
              </w:rPr>
              <w:t>4,450,511.1</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rFonts w:ascii="Calibri" w:hAnsi="Calibri"/>
                <w:sz w:val="22"/>
                <w:szCs w:val="22"/>
              </w:rPr>
            </w:pP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102.3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106.0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111.4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168.4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111.4</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144.5</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157.7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157.7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196.7</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37.0</w:t>
            </w: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37.0</w:t>
            </w: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3.6</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3.6</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3.6</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33.4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33.4</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716,836.6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691,787.5</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271,214.7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1,045,845.0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271,214.7</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1,104,813.7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1,175,487.3</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1,003,603.3</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1,279,444.4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65,369.8</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16,953.8</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12,606.0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12,530.1</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12,606.0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3,475.2</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3,454.4</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32,327.7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33,654.4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3,779.1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994.3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7,279.2</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2,008.7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7,279.2</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29,785.9</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26,087.1</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28,459.4</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34,242.4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321,428.4</w:t>
            </w: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311,341.2</w:t>
            </w: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335,148.9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384,782.3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335,148.9</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419,813.7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423,019.6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418,326.1</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423,356.9</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52,041.1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51,769.3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1,216.6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51,458.0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1,216.6</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936.4</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893.7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934.7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1,059.8</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40,298.4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42,215.3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79,195.9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76,952.6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79,195.9</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106,253.9</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107,481.2</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109,296.4</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113,523.9</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195,115.6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201,263.3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238,383.0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240,068.3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238,383.0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296,357.6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298,341.6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291,791.9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292,469.4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20"/>
              </w:rPr>
            </w:pPr>
            <w:r>
              <w:rPr>
                <w:sz w:val="20"/>
              </w:rPr>
              <w:t>-</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20"/>
              </w:rPr>
            </w:pPr>
            <w:r>
              <w:rPr>
                <w:sz w:val="20"/>
              </w:rPr>
              <w:t>-</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20"/>
              </w:rPr>
            </w:pPr>
            <w:r>
              <w:rPr>
                <w:sz w:val="20"/>
              </w:rPr>
              <w:t>-</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20"/>
              </w:rPr>
            </w:pPr>
            <w:r>
              <w:rPr>
                <w:sz w:val="20"/>
              </w:rPr>
              <w:t>-</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20"/>
              </w:rPr>
            </w:pPr>
            <w:r>
              <w:rPr>
                <w:sz w:val="20"/>
              </w:rPr>
              <w:t>-</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20"/>
              </w:rPr>
            </w:pPr>
            <w:r>
              <w:rPr>
                <w:sz w:val="20"/>
              </w:rPr>
              <w:t>-</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33,973.4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16,093.3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16,353.3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16,303.3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16,353.3</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16,265.8</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16,303.1</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16,303.2</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16,303.7</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14,435.7</w:t>
            </w: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15,082.0</w:t>
            </w: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8,250.2</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19,184.3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8,250.2</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9,179.9</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9,219.6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9,190.6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9,940.1</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109.8</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151.4</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420.9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423.3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420.9</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383.7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382.0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366.3</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363.7</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3,083.6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3,688.4</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7,829.3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7,518.7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7,829.3</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8,796.3</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8,837.5</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8,824.3</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9,576.5</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11,242.3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11,242.3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11,242.3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335,864.1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326,423.2</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343,399.1</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403,966.6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343,399.1</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428,993.7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432,239.2</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427,516.7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433,297.0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958,317.0</w:t>
            </w: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242,272.8</w:t>
            </w: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350,187.9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304,674.0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350,187.9</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1,447,864.1</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1,174,950.0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1,070,683.3</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447,386.6</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80,920.2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82,648.0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104,606.5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119,460.5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104,606.5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90,287.9</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90,287.9</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90,287.9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90,287.9</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3,974.3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3,974.3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5,381.6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3,974.3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5,381.6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5,381.6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5,381.6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5,381.6</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872,722.3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155,007.0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177,459.0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180,578.5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177,459.0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1,290,803.8</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1,017,570.2</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913,304.9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290,005.3</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700.2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643.5</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62,740.8</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660.7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62,740.8</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61,390.8</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61,710.3</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61,709.0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61,711.9</w:t>
            </w:r>
          </w:p>
        </w:tc>
      </w:tr>
      <w:tr w:rsidR="003D0088" w:rsidRPr="0000246F" w:rsidTr="003D0088">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3D0088" w:rsidRPr="0000246F" w:rsidRDefault="003D0088" w:rsidP="00447293">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1,214,196.7</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2,161,409.1</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2,004,189.9</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1,983,411.4</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2,004,189.9</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673,527.2</w:t>
            </w:r>
          </w:p>
        </w:tc>
        <w:tc>
          <w:tcPr>
            <w:tcW w:w="899"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1,658,432.3</w:t>
            </w:r>
          </w:p>
        </w:tc>
        <w:tc>
          <w:tcPr>
            <w:tcW w:w="902"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886,990.7</w:t>
            </w:r>
          </w:p>
        </w:tc>
        <w:tc>
          <w:tcPr>
            <w:tcW w:w="883"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2,222,286.1</w:t>
            </w:r>
          </w:p>
        </w:tc>
      </w:tr>
      <w:tr w:rsidR="00366E71" w:rsidRPr="0000246F" w:rsidTr="00AA2E5E">
        <w:trPr>
          <w:trHeight w:val="204"/>
          <w:jc w:val="center"/>
        </w:trPr>
        <w:tc>
          <w:tcPr>
            <w:tcW w:w="11129"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366E71" w:rsidRPr="0000246F" w:rsidRDefault="00366E71" w:rsidP="00447293">
            <w:pPr>
              <w:jc w:val="righ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55" w:type="dxa"/>
        <w:jc w:val="center"/>
        <w:tblInd w:w="468" w:type="dxa"/>
        <w:tblLook w:val="04A0"/>
      </w:tblPr>
      <w:tblGrid>
        <w:gridCol w:w="3420"/>
        <w:gridCol w:w="900"/>
        <w:gridCol w:w="815"/>
        <w:gridCol w:w="808"/>
        <w:gridCol w:w="721"/>
        <w:gridCol w:w="723"/>
        <w:gridCol w:w="721"/>
        <w:gridCol w:w="811"/>
        <w:gridCol w:w="721"/>
        <w:gridCol w:w="815"/>
      </w:tblGrid>
      <w:tr w:rsidR="00B34F49" w:rsidRPr="00B34F49" w:rsidTr="00B03155">
        <w:trPr>
          <w:trHeight w:val="375"/>
          <w:jc w:val="center"/>
        </w:trPr>
        <w:tc>
          <w:tcPr>
            <w:tcW w:w="10455"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B03155">
        <w:trPr>
          <w:trHeight w:val="315"/>
          <w:jc w:val="center"/>
        </w:trPr>
        <w:tc>
          <w:tcPr>
            <w:tcW w:w="10455"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B03155">
        <w:trPr>
          <w:trHeight w:val="315"/>
          <w:jc w:val="center"/>
        </w:trPr>
        <w:tc>
          <w:tcPr>
            <w:tcW w:w="10455"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C66C94" w:rsidRPr="00B34F49" w:rsidTr="00B03155">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C66C94" w:rsidRPr="00B34F49" w:rsidRDefault="00C66C94" w:rsidP="00B34F49">
            <w:pPr>
              <w:jc w:val="left"/>
              <w:rPr>
                <w:b/>
                <w:bCs/>
                <w:color w:val="auto"/>
                <w:sz w:val="20"/>
              </w:rPr>
            </w:pPr>
            <w:r w:rsidRPr="00B34F49">
              <w:rPr>
                <w:b/>
                <w:bCs/>
                <w:color w:val="auto"/>
                <w:sz w:val="20"/>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C66C94" w:rsidRPr="006619BF" w:rsidRDefault="00C66C94" w:rsidP="00563E68">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vAlign w:val="center"/>
            <w:hideMark/>
          </w:tcPr>
          <w:p w:rsidR="00C66C94" w:rsidRPr="006619BF" w:rsidRDefault="00C66C94" w:rsidP="00563E68">
            <w:pPr>
              <w:jc w:val="right"/>
              <w:rPr>
                <w:b/>
                <w:bCs/>
                <w:color w:val="auto"/>
                <w:szCs w:val="16"/>
              </w:rPr>
            </w:pPr>
            <w:r w:rsidRPr="00A74607">
              <w:rPr>
                <w:b/>
                <w:bCs/>
                <w:color w:val="auto"/>
                <w:szCs w:val="16"/>
              </w:rPr>
              <w:t>FY17</w:t>
            </w:r>
          </w:p>
        </w:tc>
        <w:tc>
          <w:tcPr>
            <w:tcW w:w="808" w:type="dxa"/>
            <w:vMerge w:val="restart"/>
            <w:tcBorders>
              <w:top w:val="single" w:sz="12" w:space="0" w:color="auto"/>
              <w:left w:val="single" w:sz="4" w:space="0" w:color="auto"/>
              <w:right w:val="single" w:sz="4" w:space="0" w:color="auto"/>
            </w:tcBorders>
            <w:shd w:val="clear" w:color="auto" w:fill="auto"/>
            <w:vAlign w:val="center"/>
          </w:tcPr>
          <w:p w:rsidR="00C66C94" w:rsidRPr="006619BF" w:rsidRDefault="00C66C94" w:rsidP="00C6679F">
            <w:pPr>
              <w:jc w:val="right"/>
              <w:rPr>
                <w:b/>
                <w:bCs/>
                <w:color w:val="auto"/>
                <w:szCs w:val="16"/>
              </w:rPr>
            </w:pPr>
            <w:r>
              <w:rPr>
                <w:b/>
                <w:bCs/>
                <w:color w:val="auto"/>
                <w:szCs w:val="16"/>
              </w:rPr>
              <w:t>FY18</w:t>
            </w:r>
          </w:p>
        </w:tc>
        <w:tc>
          <w:tcPr>
            <w:tcW w:w="14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C66C94" w:rsidRPr="006619BF" w:rsidRDefault="00C66C94" w:rsidP="00E6261A">
            <w:pPr>
              <w:rPr>
                <w:b/>
                <w:bCs/>
                <w:color w:val="auto"/>
                <w:szCs w:val="16"/>
              </w:rPr>
            </w:pPr>
            <w:r w:rsidRPr="006619BF">
              <w:rPr>
                <w:b/>
                <w:bCs/>
                <w:color w:val="auto"/>
                <w:szCs w:val="16"/>
              </w:rPr>
              <w:t>2017</w:t>
            </w:r>
          </w:p>
        </w:tc>
        <w:tc>
          <w:tcPr>
            <w:tcW w:w="3068" w:type="dxa"/>
            <w:gridSpan w:val="4"/>
            <w:tcBorders>
              <w:top w:val="single" w:sz="12" w:space="0" w:color="auto"/>
              <w:left w:val="single" w:sz="4" w:space="0" w:color="auto"/>
              <w:bottom w:val="single" w:sz="4" w:space="0" w:color="auto"/>
              <w:right w:val="nil"/>
            </w:tcBorders>
            <w:shd w:val="clear" w:color="auto" w:fill="auto"/>
            <w:vAlign w:val="center"/>
          </w:tcPr>
          <w:p w:rsidR="00C66C94" w:rsidRPr="006619BF" w:rsidRDefault="00C66C94" w:rsidP="00E6261A">
            <w:pPr>
              <w:rPr>
                <w:b/>
                <w:bCs/>
                <w:color w:val="auto"/>
                <w:szCs w:val="16"/>
              </w:rPr>
            </w:pPr>
            <w:r>
              <w:rPr>
                <w:b/>
                <w:bCs/>
                <w:color w:val="auto"/>
                <w:szCs w:val="16"/>
              </w:rPr>
              <w:t>2018</w:t>
            </w:r>
          </w:p>
        </w:tc>
      </w:tr>
      <w:tr w:rsidR="00366E71" w:rsidRPr="00F06977" w:rsidTr="00B03155">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366E71" w:rsidRPr="00B34F49" w:rsidRDefault="00366E71" w:rsidP="00C66C94">
            <w:pPr>
              <w:jc w:val="left"/>
              <w:rPr>
                <w:b/>
                <w:bCs/>
                <w:color w:val="auto"/>
                <w:sz w:val="20"/>
              </w:rPr>
            </w:pPr>
            <w:r w:rsidRPr="00B34F49">
              <w:rPr>
                <w:b/>
                <w:bCs/>
                <w:color w:val="auto"/>
                <w:sz w:val="20"/>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C66C94">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C66C94">
            <w:pPr>
              <w:jc w:val="right"/>
              <w:rPr>
                <w:b/>
                <w:bCs/>
                <w:color w:val="auto"/>
                <w:sz w:val="14"/>
                <w:szCs w:val="14"/>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C66C94">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C66C94">
            <w:pPr>
              <w:jc w:val="right"/>
              <w:rPr>
                <w:b/>
                <w:color w:val="auto"/>
                <w:sz w:val="14"/>
                <w:szCs w:val="14"/>
              </w:rPr>
            </w:pPr>
            <w:r>
              <w:rPr>
                <w:b/>
                <w:color w:val="auto"/>
                <w:sz w:val="14"/>
                <w:szCs w:val="14"/>
              </w:rPr>
              <w:t>Jul</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Apr</w:t>
            </w:r>
          </w:p>
        </w:tc>
        <w:tc>
          <w:tcPr>
            <w:tcW w:w="811" w:type="dxa"/>
            <w:tcBorders>
              <w:top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721" w:type="dxa"/>
            <w:tcBorders>
              <w:top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815" w:type="dxa"/>
            <w:tcBorders>
              <w:top w:val="single" w:sz="4" w:space="0" w:color="auto"/>
              <w:bottom w:val="single" w:sz="12" w:space="0" w:color="auto"/>
              <w:right w:val="nil"/>
            </w:tcBorders>
            <w:shd w:val="clear" w:color="auto" w:fill="auto"/>
            <w:tcMar>
              <w:left w:w="43" w:type="dxa"/>
              <w:right w:w="43" w:type="dxa"/>
            </w:tcMar>
            <w:vAlign w:val="center"/>
            <w:hideMark/>
          </w:tcPr>
          <w:p w:rsidR="00366E71" w:rsidRPr="006619BF" w:rsidRDefault="00366E71" w:rsidP="00C66C94">
            <w:pPr>
              <w:jc w:val="right"/>
              <w:rPr>
                <w:b/>
                <w:color w:val="auto"/>
                <w:sz w:val="14"/>
                <w:szCs w:val="14"/>
              </w:rPr>
            </w:pPr>
            <w:r>
              <w:rPr>
                <w:b/>
                <w:color w:val="auto"/>
                <w:sz w:val="14"/>
                <w:szCs w:val="14"/>
              </w:rPr>
              <w:t xml:space="preserve">Jul </w:t>
            </w:r>
            <w:r w:rsidRPr="00366E71">
              <w:rPr>
                <w:b/>
                <w:color w:val="auto"/>
                <w:sz w:val="14"/>
                <w:szCs w:val="14"/>
                <w:vertAlign w:val="superscript"/>
              </w:rPr>
              <w:t>P</w:t>
            </w:r>
          </w:p>
        </w:tc>
      </w:tr>
      <w:tr w:rsidR="00366E71"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366E71" w:rsidRPr="00B34F49" w:rsidRDefault="00366E71" w:rsidP="00C66C94">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366E71" w:rsidRPr="00B34F49" w:rsidRDefault="00366E71" w:rsidP="00C66C9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366E71" w:rsidRPr="00B34F49" w:rsidRDefault="00366E71" w:rsidP="00C66C9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366E71" w:rsidRPr="00B34F49" w:rsidRDefault="00366E71" w:rsidP="00C66C9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366E71" w:rsidRPr="00B34F49" w:rsidRDefault="00366E71" w:rsidP="00366E71">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366E71" w:rsidRPr="00B34F49" w:rsidRDefault="00366E71" w:rsidP="00C66C9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366E71" w:rsidRPr="00B34F49" w:rsidRDefault="00366E71" w:rsidP="00366E71">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366E71" w:rsidRPr="00B34F49" w:rsidRDefault="00366E71" w:rsidP="00366E71">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366E71" w:rsidRPr="00B34F49" w:rsidRDefault="00366E71" w:rsidP="00366E7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366E71" w:rsidRPr="00B34F49" w:rsidRDefault="00366E71" w:rsidP="00C66C94">
            <w:pPr>
              <w:jc w:val="right"/>
              <w:rPr>
                <w:rFonts w:ascii="Calibri" w:hAnsi="Calibri"/>
                <w:sz w:val="22"/>
                <w:szCs w:val="22"/>
              </w:rPr>
            </w:pP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781,400</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1,122,866</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1,349,450</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1,122,866</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996,366</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1,008,099</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1,066,085</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1,349,450</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1,108,366</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126,065</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185,623</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186,038</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185,623</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178,800</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128,886</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136,473</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186,038</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135,400</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262,861</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503,760</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612,681</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503,760</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456,233</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718,229</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971,051</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612,681</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595,894</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7,542,990</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8,166,143</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8,178,723</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8,166,143</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7,988,807</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7,784,402</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6,732,834</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8,178,723</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7,785,159</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4,653,056</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5,719,604</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6,897,850</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5,719,604</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5,572,771</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6,386,059</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6,579,488</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6,897,850</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6,873,969</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5,113,688</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6,176,306</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7,361,622</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6,176,306</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6,027,582</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6,839,122</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7,045,698</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7,361,622</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7,336,045</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460,632</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456,701</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463,772</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456,701</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454,810</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453,063</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466,210</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463,772</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462,075</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317,857</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345,652</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417,591</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345,652</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347,109</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413,593</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416,087</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417,591</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419,358</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54,749</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47,428</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52,835</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47,428</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38,955</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47,439</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52,122</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52,835</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54,613</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626,331</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711,952</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715,125</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711,952</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650,460</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595,052</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627,046</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715,125</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678,647</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b/>
                <w:bCs/>
                <w:sz w:val="14"/>
                <w:szCs w:val="14"/>
              </w:rPr>
            </w:pPr>
            <w:r>
              <w:rPr>
                <w:b/>
                <w:bCs/>
                <w:sz w:val="14"/>
                <w:szCs w:val="14"/>
              </w:rPr>
              <w:t>14,365,309</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b/>
                <w:bCs/>
                <w:sz w:val="14"/>
                <w:szCs w:val="14"/>
              </w:rPr>
            </w:pPr>
            <w:r>
              <w:rPr>
                <w:b/>
                <w:bCs/>
                <w:sz w:val="14"/>
                <w:szCs w:val="14"/>
              </w:rPr>
              <w:t>16,803,027</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b/>
                <w:bCs/>
                <w:sz w:val="14"/>
                <w:szCs w:val="14"/>
              </w:rPr>
            </w:pPr>
            <w:r>
              <w:rPr>
                <w:b/>
                <w:bCs/>
                <w:sz w:val="14"/>
                <w:szCs w:val="14"/>
              </w:rPr>
              <w:t>18,410,293</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b/>
                <w:bCs/>
                <w:sz w:val="14"/>
                <w:szCs w:val="14"/>
              </w:rPr>
            </w:pPr>
            <w:r>
              <w:rPr>
                <w:b/>
                <w:bCs/>
                <w:sz w:val="14"/>
                <w:szCs w:val="14"/>
              </w:rPr>
              <w:t>16,803,027</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b/>
                <w:bCs/>
                <w:sz w:val="14"/>
                <w:szCs w:val="14"/>
              </w:rPr>
            </w:pPr>
            <w:r>
              <w:rPr>
                <w:b/>
                <w:bCs/>
                <w:sz w:val="14"/>
                <w:szCs w:val="14"/>
              </w:rPr>
              <w:t>16,229,502</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b/>
                <w:bCs/>
                <w:sz w:val="14"/>
                <w:szCs w:val="14"/>
              </w:rPr>
            </w:pPr>
            <w:r>
              <w:rPr>
                <w:b/>
                <w:bCs/>
                <w:sz w:val="14"/>
                <w:szCs w:val="14"/>
              </w:rPr>
              <w:t>17,081,759</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b/>
                <w:bCs/>
                <w:sz w:val="14"/>
                <w:szCs w:val="14"/>
              </w:rPr>
            </w:pPr>
            <w:r>
              <w:rPr>
                <w:b/>
                <w:bCs/>
                <w:sz w:val="14"/>
                <w:szCs w:val="14"/>
              </w:rPr>
              <w:t>16,581,186</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b/>
                <w:bCs/>
                <w:sz w:val="14"/>
                <w:szCs w:val="14"/>
              </w:rPr>
            </w:pPr>
            <w:r>
              <w:rPr>
                <w:b/>
                <w:bCs/>
                <w:sz w:val="14"/>
                <w:szCs w:val="14"/>
              </w:rPr>
              <w:t>18,410,293</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b/>
                <w:bCs/>
                <w:sz w:val="14"/>
                <w:szCs w:val="14"/>
              </w:rPr>
            </w:pPr>
            <w:r>
              <w:rPr>
                <w:b/>
                <w:bCs/>
                <w:sz w:val="14"/>
                <w:szCs w:val="14"/>
              </w:rPr>
              <w:t>17,651,407</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rFonts w:ascii="Calibri" w:hAnsi="Calibri"/>
                <w:sz w:val="22"/>
                <w:szCs w:val="22"/>
              </w:rPr>
            </w:pP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rFonts w:ascii="Calibri" w:hAnsi="Calibri"/>
                <w:sz w:val="22"/>
                <w:szCs w:val="22"/>
              </w:rPr>
            </w:pP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223,062</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201,124</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230,357</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201,124</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206,359</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220,152</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238,021</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230,357</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204,446</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2,245,107</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2,654,899</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3,014,680</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2,654,899</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2,429,346</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2,539,803</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2,037,169</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3,014,680</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2,841,612</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10,060,188</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11,980,697</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13,062,787</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11,980,697</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11,701,701</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12,276,660</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12,258,375</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13,062,787</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12,551,434</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ind w:firstLineChars="100" w:firstLine="140"/>
              <w:jc w:val="left"/>
              <w:rPr>
                <w:color w:val="auto"/>
                <w:sz w:val="14"/>
                <w:szCs w:val="14"/>
              </w:rPr>
            </w:pPr>
            <w:r w:rsidRPr="00B34F49">
              <w:rPr>
                <w:color w:val="auto"/>
                <w:sz w:val="14"/>
                <w:szCs w:val="16"/>
              </w:rPr>
              <w:t>Sub-</w:t>
            </w:r>
            <w:proofErr w:type="spellStart"/>
            <w:r w:rsidRPr="00B34F49">
              <w:rPr>
                <w:color w:val="auto"/>
                <w:sz w:val="14"/>
                <w:szCs w:val="16"/>
              </w:rPr>
              <w:t>ordinated</w:t>
            </w:r>
            <w:proofErr w:type="spellEnd"/>
            <w:r w:rsidRPr="00B34F49">
              <w:rPr>
                <w:color w:val="auto"/>
                <w:sz w:val="14"/>
                <w:szCs w:val="16"/>
              </w:rPr>
              <w:t xml:space="preserve"> Loans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47,696</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46,910</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79,460</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46,910</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50,909</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75,155</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75,855</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79,460</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80,854</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48</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35</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20</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35</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35</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21</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20</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20</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19</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44,774</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35,556</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22,070</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35,556</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24,103</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23,029</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22,611</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22,070</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18,468</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411,820</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446,232</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577,934</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446,232</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427,626</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518,404</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541,821</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577,934</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523,472</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b/>
                <w:bCs/>
                <w:sz w:val="14"/>
                <w:szCs w:val="14"/>
              </w:rPr>
            </w:pPr>
            <w:r>
              <w:rPr>
                <w:b/>
                <w:bCs/>
                <w:sz w:val="14"/>
                <w:szCs w:val="14"/>
              </w:rPr>
              <w:t>13,032,696</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b/>
                <w:bCs/>
                <w:sz w:val="14"/>
                <w:szCs w:val="14"/>
              </w:rPr>
            </w:pPr>
            <w:r>
              <w:rPr>
                <w:b/>
                <w:bCs/>
                <w:sz w:val="14"/>
                <w:szCs w:val="14"/>
              </w:rPr>
              <w:t>15,365,453</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b/>
                <w:bCs/>
                <w:sz w:val="14"/>
                <w:szCs w:val="14"/>
              </w:rPr>
            </w:pPr>
            <w:r>
              <w:rPr>
                <w:b/>
                <w:bCs/>
                <w:sz w:val="14"/>
                <w:szCs w:val="14"/>
              </w:rPr>
              <w:t>16,987,306</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b/>
                <w:bCs/>
                <w:sz w:val="14"/>
                <w:szCs w:val="14"/>
              </w:rPr>
            </w:pPr>
            <w:r>
              <w:rPr>
                <w:b/>
                <w:bCs/>
                <w:sz w:val="14"/>
                <w:szCs w:val="14"/>
              </w:rPr>
              <w:t>15,365,453</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b/>
                <w:bCs/>
                <w:sz w:val="14"/>
                <w:szCs w:val="14"/>
              </w:rPr>
            </w:pPr>
            <w:r>
              <w:rPr>
                <w:b/>
                <w:bCs/>
                <w:sz w:val="14"/>
                <w:szCs w:val="14"/>
              </w:rPr>
              <w:t>14,840,079</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b/>
                <w:bCs/>
                <w:sz w:val="14"/>
                <w:szCs w:val="14"/>
              </w:rPr>
            </w:pPr>
            <w:r>
              <w:rPr>
                <w:b/>
                <w:bCs/>
                <w:sz w:val="14"/>
                <w:szCs w:val="14"/>
              </w:rPr>
              <w:t>15,653,224</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b/>
                <w:bCs/>
                <w:sz w:val="14"/>
                <w:szCs w:val="14"/>
              </w:rPr>
            </w:pPr>
            <w:r>
              <w:rPr>
                <w:b/>
                <w:bCs/>
                <w:sz w:val="14"/>
                <w:szCs w:val="14"/>
              </w:rPr>
              <w:t>15,173,872</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b/>
                <w:bCs/>
                <w:sz w:val="14"/>
                <w:szCs w:val="14"/>
              </w:rPr>
            </w:pPr>
            <w:r>
              <w:rPr>
                <w:b/>
                <w:bCs/>
                <w:sz w:val="14"/>
                <w:szCs w:val="14"/>
              </w:rPr>
              <w:t>16,987,306</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b/>
                <w:bCs/>
                <w:sz w:val="14"/>
                <w:szCs w:val="14"/>
              </w:rPr>
            </w:pPr>
            <w:r>
              <w:rPr>
                <w:b/>
                <w:bCs/>
                <w:sz w:val="14"/>
                <w:szCs w:val="14"/>
              </w:rPr>
              <w:t>16,220,305</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rFonts w:ascii="Calibri" w:hAnsi="Calibri"/>
                <w:sz w:val="22"/>
                <w:szCs w:val="22"/>
              </w:rPr>
            </w:pP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b/>
                <w:bCs/>
                <w:sz w:val="14"/>
                <w:szCs w:val="14"/>
              </w:rPr>
            </w:pPr>
            <w:r>
              <w:rPr>
                <w:b/>
                <w:bCs/>
                <w:sz w:val="14"/>
                <w:szCs w:val="14"/>
              </w:rPr>
              <w:t>1,332,613</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b/>
                <w:bCs/>
                <w:sz w:val="14"/>
                <w:szCs w:val="14"/>
              </w:rPr>
            </w:pPr>
            <w:r>
              <w:rPr>
                <w:b/>
                <w:bCs/>
                <w:sz w:val="14"/>
                <w:szCs w:val="14"/>
              </w:rPr>
              <w:t>1,437,574</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b/>
                <w:bCs/>
                <w:sz w:val="14"/>
                <w:szCs w:val="14"/>
              </w:rPr>
            </w:pPr>
            <w:r>
              <w:rPr>
                <w:b/>
                <w:bCs/>
                <w:sz w:val="14"/>
                <w:szCs w:val="14"/>
              </w:rPr>
              <w:t>1,422,987</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b/>
                <w:bCs/>
                <w:sz w:val="14"/>
                <w:szCs w:val="14"/>
              </w:rPr>
            </w:pPr>
            <w:r>
              <w:rPr>
                <w:b/>
                <w:bCs/>
                <w:sz w:val="14"/>
                <w:szCs w:val="14"/>
              </w:rPr>
              <w:t>1,437,574</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b/>
                <w:bCs/>
                <w:sz w:val="14"/>
                <w:szCs w:val="14"/>
              </w:rPr>
            </w:pPr>
            <w:r>
              <w:rPr>
                <w:b/>
                <w:bCs/>
                <w:sz w:val="14"/>
                <w:szCs w:val="14"/>
              </w:rPr>
              <w:t>1,389,423</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b/>
                <w:bCs/>
                <w:sz w:val="14"/>
                <w:szCs w:val="14"/>
              </w:rPr>
            </w:pPr>
            <w:r>
              <w:rPr>
                <w:b/>
                <w:bCs/>
                <w:sz w:val="14"/>
                <w:szCs w:val="14"/>
              </w:rPr>
              <w:t>1,428,535</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b/>
                <w:bCs/>
                <w:sz w:val="14"/>
                <w:szCs w:val="14"/>
              </w:rPr>
            </w:pPr>
            <w:r>
              <w:rPr>
                <w:b/>
                <w:bCs/>
                <w:sz w:val="14"/>
                <w:szCs w:val="14"/>
              </w:rPr>
              <w:t>1,407,314</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b/>
                <w:bCs/>
                <w:sz w:val="14"/>
                <w:szCs w:val="14"/>
              </w:rPr>
            </w:pPr>
            <w:r>
              <w:rPr>
                <w:b/>
                <w:bCs/>
                <w:sz w:val="14"/>
                <w:szCs w:val="14"/>
              </w:rPr>
              <w:t>1,422,987</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b/>
                <w:bCs/>
                <w:sz w:val="14"/>
                <w:szCs w:val="14"/>
              </w:rPr>
            </w:pPr>
            <w:r>
              <w:rPr>
                <w:b/>
                <w:bCs/>
                <w:sz w:val="14"/>
                <w:szCs w:val="14"/>
              </w:rPr>
              <w:t>1,431,102</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rFonts w:ascii="Calibri" w:hAnsi="Calibri"/>
                <w:sz w:val="22"/>
                <w:szCs w:val="22"/>
              </w:rPr>
            </w:pP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rFonts w:ascii="Calibri" w:hAnsi="Calibri"/>
                <w:sz w:val="22"/>
                <w:szCs w:val="22"/>
              </w:rPr>
            </w:pP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538,631</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651,359</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525,796</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651,359</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505,619</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523,255</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523,255</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525,796</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527,961</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227,497</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199,217</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285,610</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199,217</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258,733</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278,881</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283,170</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285,610</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290,245</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337,664</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392,033</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440,846</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392,033</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434,506</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438,066</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423,713</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440,846</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447,104</w:t>
            </w:r>
          </w:p>
        </w:tc>
      </w:tr>
      <w:tr w:rsidR="002118B4" w:rsidRPr="00B34F49" w:rsidTr="002118B4">
        <w:trPr>
          <w:trHeight w:hRule="exact" w:val="202"/>
          <w:jc w:val="center"/>
        </w:trPr>
        <w:tc>
          <w:tcPr>
            <w:tcW w:w="3420" w:type="dxa"/>
            <w:tcBorders>
              <w:top w:val="nil"/>
              <w:left w:val="nil"/>
              <w:bottom w:val="nil"/>
              <w:right w:val="nil"/>
            </w:tcBorders>
            <w:shd w:val="clear" w:color="auto" w:fill="auto"/>
            <w:noWrap/>
            <w:vAlign w:val="center"/>
            <w:hideMark/>
          </w:tcPr>
          <w:p w:rsidR="002118B4" w:rsidRPr="00B34F49" w:rsidRDefault="002118B4" w:rsidP="00C66C94">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228,821</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C66C94">
            <w:pPr>
              <w:jc w:val="right"/>
              <w:rPr>
                <w:sz w:val="14"/>
                <w:szCs w:val="14"/>
              </w:rPr>
            </w:pPr>
            <w:r>
              <w:rPr>
                <w:sz w:val="14"/>
                <w:szCs w:val="14"/>
              </w:rPr>
              <w:t>194,964</w:t>
            </w:r>
          </w:p>
        </w:tc>
        <w:tc>
          <w:tcPr>
            <w:tcW w:w="808" w:type="dxa"/>
            <w:tcBorders>
              <w:top w:val="nil"/>
              <w:left w:val="nil"/>
              <w:bottom w:val="nil"/>
              <w:right w:val="nil"/>
            </w:tcBorders>
            <w:shd w:val="clear" w:color="auto" w:fill="auto"/>
            <w:tcMar>
              <w:left w:w="43" w:type="dxa"/>
              <w:right w:w="43" w:type="dxa"/>
            </w:tcMar>
            <w:vAlign w:val="center"/>
            <w:hideMark/>
          </w:tcPr>
          <w:p w:rsidR="002118B4" w:rsidRDefault="002118B4" w:rsidP="00832149">
            <w:pPr>
              <w:jc w:val="right"/>
              <w:rPr>
                <w:sz w:val="14"/>
                <w:szCs w:val="14"/>
              </w:rPr>
            </w:pPr>
            <w:r>
              <w:rPr>
                <w:sz w:val="14"/>
                <w:szCs w:val="14"/>
              </w:rPr>
              <w:t>170,736</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194,964</w:t>
            </w:r>
          </w:p>
        </w:tc>
        <w:tc>
          <w:tcPr>
            <w:tcW w:w="723"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190,565</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188,333</w:t>
            </w:r>
          </w:p>
        </w:tc>
        <w:tc>
          <w:tcPr>
            <w:tcW w:w="81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177,175</w:t>
            </w:r>
          </w:p>
        </w:tc>
        <w:tc>
          <w:tcPr>
            <w:tcW w:w="721" w:type="dxa"/>
            <w:tcBorders>
              <w:top w:val="nil"/>
              <w:left w:val="nil"/>
              <w:bottom w:val="nil"/>
              <w:right w:val="nil"/>
            </w:tcBorders>
            <w:shd w:val="clear" w:color="auto" w:fill="auto"/>
            <w:tcMar>
              <w:left w:w="43" w:type="dxa"/>
              <w:right w:w="43" w:type="dxa"/>
            </w:tcMar>
            <w:vAlign w:val="center"/>
            <w:hideMark/>
          </w:tcPr>
          <w:p w:rsidR="002118B4" w:rsidRDefault="002118B4" w:rsidP="00366E71">
            <w:pPr>
              <w:jc w:val="right"/>
              <w:rPr>
                <w:sz w:val="14"/>
                <w:szCs w:val="14"/>
              </w:rPr>
            </w:pPr>
            <w:r>
              <w:rPr>
                <w:sz w:val="14"/>
                <w:szCs w:val="14"/>
              </w:rPr>
              <w:t>170,736</w:t>
            </w:r>
          </w:p>
        </w:tc>
        <w:tc>
          <w:tcPr>
            <w:tcW w:w="815" w:type="dxa"/>
            <w:tcBorders>
              <w:top w:val="nil"/>
              <w:left w:val="nil"/>
              <w:bottom w:val="nil"/>
              <w:right w:val="nil"/>
            </w:tcBorders>
            <w:shd w:val="clear" w:color="auto" w:fill="auto"/>
            <w:tcMar>
              <w:left w:w="43" w:type="dxa"/>
              <w:right w:w="43" w:type="dxa"/>
            </w:tcMar>
            <w:vAlign w:val="center"/>
            <w:hideMark/>
          </w:tcPr>
          <w:p w:rsidR="002118B4" w:rsidRDefault="002118B4" w:rsidP="002118B4">
            <w:pPr>
              <w:jc w:val="right"/>
              <w:rPr>
                <w:sz w:val="14"/>
                <w:szCs w:val="14"/>
              </w:rPr>
            </w:pPr>
            <w:r>
              <w:rPr>
                <w:sz w:val="14"/>
                <w:szCs w:val="14"/>
              </w:rPr>
              <w:t>165,791</w:t>
            </w:r>
          </w:p>
        </w:tc>
      </w:tr>
      <w:tr w:rsidR="002118B4" w:rsidRPr="00B34F49" w:rsidTr="002118B4">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2118B4" w:rsidRPr="00B34F49" w:rsidRDefault="002118B4" w:rsidP="00C66C94">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118B4" w:rsidRDefault="002118B4" w:rsidP="00C66C94">
            <w:pPr>
              <w:jc w:val="right"/>
              <w:rPr>
                <w:b/>
                <w:bCs/>
                <w:sz w:val="14"/>
                <w:szCs w:val="14"/>
              </w:rPr>
            </w:pPr>
            <w:r>
              <w:rPr>
                <w:b/>
                <w:bCs/>
                <w:sz w:val="14"/>
                <w:szCs w:val="14"/>
              </w:rPr>
              <w:t>1,332,613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2118B4" w:rsidRDefault="002118B4" w:rsidP="00C66C94">
            <w:pPr>
              <w:jc w:val="right"/>
              <w:rPr>
                <w:b/>
                <w:bCs/>
                <w:sz w:val="14"/>
                <w:szCs w:val="14"/>
              </w:rPr>
            </w:pPr>
            <w:r>
              <w:rPr>
                <w:b/>
                <w:bCs/>
                <w:sz w:val="14"/>
                <w:szCs w:val="14"/>
              </w:rPr>
              <w:t>1,437,574</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2118B4" w:rsidRDefault="002118B4" w:rsidP="00832149">
            <w:pPr>
              <w:jc w:val="right"/>
              <w:rPr>
                <w:b/>
                <w:bCs/>
                <w:sz w:val="14"/>
                <w:szCs w:val="14"/>
              </w:rPr>
            </w:pPr>
            <w:r>
              <w:rPr>
                <w:b/>
                <w:bCs/>
                <w:sz w:val="14"/>
                <w:szCs w:val="14"/>
              </w:rPr>
              <w:t>1,422,987</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2118B4" w:rsidRDefault="002118B4" w:rsidP="00366E71">
            <w:pPr>
              <w:jc w:val="right"/>
              <w:rPr>
                <w:b/>
                <w:bCs/>
                <w:sz w:val="14"/>
                <w:szCs w:val="14"/>
              </w:rPr>
            </w:pPr>
            <w:r>
              <w:rPr>
                <w:b/>
                <w:bCs/>
                <w:sz w:val="14"/>
                <w:szCs w:val="14"/>
              </w:rPr>
              <w:t>1,437,574</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2118B4" w:rsidRDefault="002118B4" w:rsidP="002118B4">
            <w:pPr>
              <w:jc w:val="right"/>
              <w:rPr>
                <w:b/>
                <w:bCs/>
                <w:sz w:val="14"/>
                <w:szCs w:val="14"/>
              </w:rPr>
            </w:pPr>
            <w:r>
              <w:rPr>
                <w:b/>
                <w:bCs/>
                <w:sz w:val="14"/>
                <w:szCs w:val="14"/>
              </w:rPr>
              <w:t>1,389,423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2118B4" w:rsidRDefault="002118B4" w:rsidP="00366E71">
            <w:pPr>
              <w:jc w:val="right"/>
              <w:rPr>
                <w:b/>
                <w:bCs/>
                <w:sz w:val="14"/>
                <w:szCs w:val="14"/>
              </w:rPr>
            </w:pPr>
            <w:r>
              <w:rPr>
                <w:b/>
                <w:bCs/>
                <w:sz w:val="14"/>
                <w:szCs w:val="14"/>
              </w:rPr>
              <w:t>1,428,535</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2118B4" w:rsidRDefault="002118B4" w:rsidP="00366E71">
            <w:pPr>
              <w:jc w:val="right"/>
              <w:rPr>
                <w:b/>
                <w:bCs/>
                <w:sz w:val="14"/>
                <w:szCs w:val="14"/>
              </w:rPr>
            </w:pPr>
            <w:r>
              <w:rPr>
                <w:b/>
                <w:bCs/>
                <w:sz w:val="14"/>
                <w:szCs w:val="14"/>
              </w:rPr>
              <w:t>1,407,313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2118B4" w:rsidRDefault="002118B4" w:rsidP="00366E71">
            <w:pPr>
              <w:jc w:val="right"/>
              <w:rPr>
                <w:b/>
                <w:bCs/>
                <w:sz w:val="14"/>
                <w:szCs w:val="14"/>
              </w:rPr>
            </w:pPr>
            <w:r>
              <w:rPr>
                <w:b/>
                <w:bCs/>
                <w:sz w:val="14"/>
                <w:szCs w:val="14"/>
              </w:rPr>
              <w:t>1,422,987</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2118B4" w:rsidRDefault="002118B4" w:rsidP="002118B4">
            <w:pPr>
              <w:jc w:val="right"/>
              <w:rPr>
                <w:b/>
                <w:bCs/>
                <w:sz w:val="14"/>
                <w:szCs w:val="14"/>
              </w:rPr>
            </w:pPr>
            <w:r>
              <w:rPr>
                <w:b/>
                <w:bCs/>
                <w:sz w:val="14"/>
                <w:szCs w:val="14"/>
              </w:rPr>
              <w:t>1,431,102</w:t>
            </w:r>
          </w:p>
        </w:tc>
      </w:tr>
      <w:tr w:rsidR="00366E71" w:rsidRPr="00B34F49" w:rsidTr="00B03155">
        <w:trPr>
          <w:trHeight w:hRule="exact" w:val="192"/>
          <w:jc w:val="center"/>
        </w:trPr>
        <w:tc>
          <w:tcPr>
            <w:tcW w:w="10455" w:type="dxa"/>
            <w:gridSpan w:val="10"/>
            <w:tcBorders>
              <w:top w:val="nil"/>
              <w:left w:val="nil"/>
              <w:bottom w:val="nil"/>
              <w:right w:val="nil"/>
            </w:tcBorders>
            <w:shd w:val="clear" w:color="auto" w:fill="auto"/>
            <w:noWrap/>
            <w:vAlign w:val="center"/>
            <w:hideMark/>
          </w:tcPr>
          <w:p w:rsidR="00366E71" w:rsidRPr="00B34F49" w:rsidRDefault="00366E71" w:rsidP="00C66C94">
            <w:pPr>
              <w:jc w:val="right"/>
              <w:rPr>
                <w:b/>
                <w:bCs/>
                <w:sz w:val="14"/>
                <w:szCs w:val="14"/>
              </w:rPr>
            </w:pPr>
            <w:r w:rsidRPr="00B34F49">
              <w:rPr>
                <w:color w:val="auto"/>
                <w:sz w:val="14"/>
                <w:szCs w:val="16"/>
              </w:rPr>
              <w:t>Source: Off-Site Supervision &amp; Enforcement  Department SBP</w:t>
            </w:r>
          </w:p>
        </w:tc>
      </w:tr>
      <w:tr w:rsidR="00366E71" w:rsidRPr="00B34F49" w:rsidTr="00B03155">
        <w:trPr>
          <w:trHeight w:hRule="exact" w:val="390"/>
          <w:jc w:val="center"/>
        </w:trPr>
        <w:tc>
          <w:tcPr>
            <w:tcW w:w="10455"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366E71" w:rsidRPr="00B34F49" w:rsidRDefault="00366E71" w:rsidP="00C66C94">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366E71" w:rsidRPr="00B34F49" w:rsidTr="00B03155">
        <w:trPr>
          <w:trHeight w:hRule="exact" w:val="300"/>
          <w:jc w:val="center"/>
        </w:trPr>
        <w:tc>
          <w:tcPr>
            <w:tcW w:w="3420" w:type="dxa"/>
            <w:tcBorders>
              <w:top w:val="nil"/>
              <w:left w:val="nil"/>
              <w:bottom w:val="nil"/>
              <w:right w:val="single" w:sz="4" w:space="0" w:color="auto"/>
            </w:tcBorders>
            <w:shd w:val="clear" w:color="auto" w:fill="auto"/>
            <w:noWrap/>
            <w:vAlign w:val="bottom"/>
            <w:hideMark/>
          </w:tcPr>
          <w:p w:rsidR="00366E71" w:rsidRPr="00B34F49" w:rsidRDefault="00366E71" w:rsidP="00C66C94">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hideMark/>
          </w:tcPr>
          <w:p w:rsidR="00366E71" w:rsidRPr="006619BF" w:rsidRDefault="00366E71" w:rsidP="00C66C94">
            <w:pPr>
              <w:jc w:val="right"/>
              <w:rPr>
                <w:b/>
                <w:bCs/>
                <w:color w:val="auto"/>
                <w:szCs w:val="16"/>
              </w:rPr>
            </w:pPr>
            <w:r>
              <w:rPr>
                <w:b/>
                <w:bCs/>
                <w:color w:val="auto"/>
                <w:szCs w:val="16"/>
              </w:rPr>
              <w:t>FY15</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hideMark/>
          </w:tcPr>
          <w:p w:rsidR="00366E71" w:rsidRPr="006619BF" w:rsidRDefault="00366E71" w:rsidP="00C66C94">
            <w:pPr>
              <w:jc w:val="right"/>
              <w:rPr>
                <w:b/>
                <w:bCs/>
                <w:color w:val="auto"/>
                <w:szCs w:val="16"/>
              </w:rPr>
            </w:pPr>
            <w:r w:rsidRPr="00A74607">
              <w:rPr>
                <w:b/>
                <w:bCs/>
                <w:color w:val="auto"/>
                <w:szCs w:val="16"/>
              </w:rPr>
              <w:t>FY16</w:t>
            </w:r>
          </w:p>
        </w:tc>
        <w:tc>
          <w:tcPr>
            <w:tcW w:w="808" w:type="dxa"/>
            <w:vMerge w:val="restart"/>
            <w:tcBorders>
              <w:top w:val="single" w:sz="12" w:space="0" w:color="auto"/>
              <w:left w:val="single" w:sz="4" w:space="0" w:color="auto"/>
              <w:right w:val="single" w:sz="4" w:space="0" w:color="auto"/>
            </w:tcBorders>
            <w:shd w:val="clear" w:color="auto" w:fill="auto"/>
            <w:vAlign w:val="center"/>
          </w:tcPr>
          <w:p w:rsidR="00366E71" w:rsidRPr="006619BF" w:rsidRDefault="00366E71" w:rsidP="00C66C94">
            <w:pPr>
              <w:jc w:val="right"/>
              <w:rPr>
                <w:b/>
                <w:bCs/>
                <w:color w:val="auto"/>
                <w:szCs w:val="16"/>
              </w:rPr>
            </w:pPr>
            <w:r w:rsidRPr="00A74607">
              <w:rPr>
                <w:b/>
                <w:bCs/>
                <w:color w:val="auto"/>
                <w:szCs w:val="16"/>
              </w:rPr>
              <w:t>FY17</w:t>
            </w:r>
          </w:p>
        </w:tc>
        <w:tc>
          <w:tcPr>
            <w:tcW w:w="14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366E71" w:rsidRPr="006619BF" w:rsidRDefault="00366E71" w:rsidP="00C66C94">
            <w:pPr>
              <w:rPr>
                <w:b/>
                <w:bCs/>
                <w:color w:val="auto"/>
                <w:szCs w:val="16"/>
              </w:rPr>
            </w:pPr>
            <w:r w:rsidRPr="006619BF">
              <w:rPr>
                <w:b/>
                <w:bCs/>
                <w:color w:val="auto"/>
                <w:szCs w:val="16"/>
              </w:rPr>
              <w:t>2017</w:t>
            </w:r>
          </w:p>
        </w:tc>
        <w:tc>
          <w:tcPr>
            <w:tcW w:w="3068" w:type="dxa"/>
            <w:gridSpan w:val="4"/>
            <w:tcBorders>
              <w:top w:val="single" w:sz="12" w:space="0" w:color="auto"/>
              <w:left w:val="single" w:sz="4" w:space="0" w:color="auto"/>
              <w:bottom w:val="single" w:sz="4" w:space="0" w:color="auto"/>
              <w:right w:val="nil"/>
            </w:tcBorders>
            <w:shd w:val="clear" w:color="auto" w:fill="auto"/>
            <w:vAlign w:val="center"/>
          </w:tcPr>
          <w:p w:rsidR="00366E71" w:rsidRPr="006619BF" w:rsidRDefault="00366E71" w:rsidP="00C66C94">
            <w:pPr>
              <w:rPr>
                <w:b/>
                <w:bCs/>
                <w:color w:val="auto"/>
                <w:szCs w:val="16"/>
              </w:rPr>
            </w:pPr>
            <w:r>
              <w:rPr>
                <w:b/>
                <w:bCs/>
                <w:color w:val="auto"/>
                <w:szCs w:val="16"/>
              </w:rPr>
              <w:t>2018</w:t>
            </w:r>
          </w:p>
        </w:tc>
      </w:tr>
      <w:tr w:rsidR="00366E71" w:rsidRPr="00B34F49" w:rsidTr="00B03155">
        <w:trPr>
          <w:trHeight w:hRule="exact" w:val="202"/>
          <w:jc w:val="center"/>
        </w:trPr>
        <w:tc>
          <w:tcPr>
            <w:tcW w:w="3420" w:type="dxa"/>
            <w:tcBorders>
              <w:top w:val="nil"/>
              <w:left w:val="nil"/>
              <w:bottom w:val="single" w:sz="12" w:space="0" w:color="auto"/>
              <w:right w:val="single" w:sz="4" w:space="0" w:color="auto"/>
            </w:tcBorders>
            <w:shd w:val="clear" w:color="auto" w:fill="auto"/>
            <w:noWrap/>
            <w:vAlign w:val="bottom"/>
            <w:hideMark/>
          </w:tcPr>
          <w:p w:rsidR="00366E71" w:rsidRPr="00B34F49" w:rsidRDefault="00366E71" w:rsidP="00C66C94">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C66C94">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C66C94">
            <w:pPr>
              <w:jc w:val="right"/>
              <w:rPr>
                <w:b/>
                <w:bCs/>
                <w:color w:val="auto"/>
                <w:sz w:val="14"/>
                <w:szCs w:val="14"/>
              </w:rPr>
            </w:pPr>
          </w:p>
        </w:tc>
        <w:tc>
          <w:tcPr>
            <w:tcW w:w="808"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C66C94">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bCs/>
                <w:color w:val="auto"/>
                <w:sz w:val="14"/>
                <w:szCs w:val="14"/>
              </w:rPr>
            </w:pPr>
            <w:r>
              <w:rPr>
                <w:b/>
                <w:bCs/>
                <w:color w:val="auto"/>
                <w:sz w:val="14"/>
                <w:szCs w:val="14"/>
              </w:rPr>
              <w:t>May</w:t>
            </w:r>
          </w:p>
        </w:tc>
        <w:tc>
          <w:tcPr>
            <w:tcW w:w="72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Mar</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Apr</w:t>
            </w:r>
          </w:p>
        </w:tc>
        <w:tc>
          <w:tcPr>
            <w:tcW w:w="721" w:type="dxa"/>
            <w:tcBorders>
              <w:top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815" w:type="dxa"/>
            <w:tcBorders>
              <w:top w:val="single" w:sz="4" w:space="0" w:color="auto"/>
              <w:bottom w:val="single" w:sz="12" w:space="0" w:color="auto"/>
              <w:right w:val="nil"/>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 xml:space="preserve">Jun </w:t>
            </w:r>
            <w:r w:rsidRPr="00223B68">
              <w:rPr>
                <w:b/>
                <w:color w:val="auto"/>
                <w:sz w:val="14"/>
                <w:szCs w:val="14"/>
                <w:vertAlign w:val="superscript"/>
              </w:rPr>
              <w:t>P</w:t>
            </w:r>
          </w:p>
        </w:tc>
      </w:tr>
      <w:tr w:rsidR="00B66BE1" w:rsidRPr="00B34F49" w:rsidTr="00B66BE1">
        <w:trPr>
          <w:trHeight w:hRule="exact" w:val="327"/>
          <w:jc w:val="center"/>
        </w:trPr>
        <w:tc>
          <w:tcPr>
            <w:tcW w:w="3420" w:type="dxa"/>
            <w:tcBorders>
              <w:top w:val="nil"/>
              <w:left w:val="nil"/>
              <w:bottom w:val="nil"/>
              <w:right w:val="nil"/>
            </w:tcBorders>
            <w:shd w:val="clear" w:color="auto" w:fill="auto"/>
            <w:vAlign w:val="center"/>
            <w:hideMark/>
          </w:tcPr>
          <w:p w:rsidR="00B66BE1" w:rsidRPr="00B34F49" w:rsidRDefault="00B66BE1" w:rsidP="00C66C94">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7,632,719</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8,458,134</w:t>
            </w:r>
          </w:p>
        </w:tc>
        <w:tc>
          <w:tcPr>
            <w:tcW w:w="808"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10,519,911</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9,768,424</w:t>
            </w:r>
          </w:p>
        </w:tc>
        <w:tc>
          <w:tcPr>
            <w:tcW w:w="723"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10,519,911</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10,454,295</w:t>
            </w:r>
          </w:p>
        </w:tc>
        <w:tc>
          <w:tcPr>
            <w:tcW w:w="81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10,455,345</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10,515,836</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B66BE1">
            <w:pPr>
              <w:jc w:val="right"/>
              <w:rPr>
                <w:sz w:val="14"/>
                <w:szCs w:val="14"/>
              </w:rPr>
            </w:pPr>
            <w:r>
              <w:rPr>
                <w:sz w:val="14"/>
                <w:szCs w:val="14"/>
              </w:rPr>
              <w:t>11,397,954</w:t>
            </w:r>
          </w:p>
        </w:tc>
      </w:tr>
      <w:tr w:rsidR="00B66BE1" w:rsidRPr="00B34F49" w:rsidTr="00B66BE1">
        <w:trPr>
          <w:trHeight w:hRule="exact" w:val="324"/>
          <w:jc w:val="center"/>
        </w:trPr>
        <w:tc>
          <w:tcPr>
            <w:tcW w:w="3420" w:type="dxa"/>
            <w:tcBorders>
              <w:top w:val="nil"/>
              <w:left w:val="nil"/>
              <w:bottom w:val="nil"/>
              <w:right w:val="nil"/>
            </w:tcBorders>
            <w:shd w:val="clear" w:color="auto" w:fill="auto"/>
            <w:vAlign w:val="center"/>
            <w:hideMark/>
          </w:tcPr>
          <w:p w:rsidR="00B66BE1" w:rsidRPr="00B34F49" w:rsidRDefault="00B66BE1" w:rsidP="00C66C94">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1,136,526</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1,220,212</w:t>
            </w:r>
          </w:p>
        </w:tc>
        <w:tc>
          <w:tcPr>
            <w:tcW w:w="808"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1,254,315</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1,276,095</w:t>
            </w:r>
          </w:p>
        </w:tc>
        <w:tc>
          <w:tcPr>
            <w:tcW w:w="723"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1,254,315</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1,438,037</w:t>
            </w:r>
          </w:p>
        </w:tc>
        <w:tc>
          <w:tcPr>
            <w:tcW w:w="81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1,466,622</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1,387,473</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B66BE1">
            <w:pPr>
              <w:jc w:val="right"/>
              <w:rPr>
                <w:sz w:val="14"/>
                <w:szCs w:val="14"/>
              </w:rPr>
            </w:pPr>
            <w:r>
              <w:rPr>
                <w:sz w:val="14"/>
                <w:szCs w:val="14"/>
              </w:rPr>
              <w:t>1,498,250</w:t>
            </w:r>
          </w:p>
        </w:tc>
      </w:tr>
      <w:tr w:rsidR="00B66BE1" w:rsidRPr="00B34F49" w:rsidTr="00B66BE1">
        <w:trPr>
          <w:trHeight w:hRule="exact" w:val="360"/>
          <w:jc w:val="center"/>
        </w:trPr>
        <w:tc>
          <w:tcPr>
            <w:tcW w:w="3420" w:type="dxa"/>
            <w:tcBorders>
              <w:top w:val="nil"/>
              <w:left w:val="nil"/>
              <w:bottom w:val="nil"/>
              <w:right w:val="nil"/>
            </w:tcBorders>
            <w:shd w:val="clear" w:color="auto" w:fill="auto"/>
            <w:vAlign w:val="center"/>
            <w:hideMark/>
          </w:tcPr>
          <w:p w:rsidR="00B66BE1" w:rsidRPr="00B34F49" w:rsidRDefault="00B66BE1" w:rsidP="00C66C94">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b/>
                <w:bCs/>
                <w:sz w:val="14"/>
                <w:szCs w:val="14"/>
              </w:rPr>
            </w:pPr>
            <w:r>
              <w:rPr>
                <w:b/>
                <w:bCs/>
                <w:sz w:val="14"/>
                <w:szCs w:val="14"/>
              </w:rPr>
              <w:t>8,769,245</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b/>
                <w:bCs/>
                <w:sz w:val="14"/>
                <w:szCs w:val="14"/>
              </w:rPr>
            </w:pPr>
            <w:r>
              <w:rPr>
                <w:b/>
                <w:bCs/>
                <w:sz w:val="14"/>
                <w:szCs w:val="14"/>
              </w:rPr>
              <w:t>9,678,346</w:t>
            </w:r>
          </w:p>
        </w:tc>
        <w:tc>
          <w:tcPr>
            <w:tcW w:w="808"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b/>
                <w:bCs/>
                <w:sz w:val="14"/>
                <w:szCs w:val="14"/>
              </w:rPr>
            </w:pPr>
            <w:r>
              <w:rPr>
                <w:b/>
                <w:bCs/>
                <w:sz w:val="14"/>
                <w:szCs w:val="14"/>
              </w:rPr>
              <w:t>11,774,226</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b/>
                <w:bCs/>
                <w:sz w:val="14"/>
                <w:szCs w:val="14"/>
              </w:rPr>
            </w:pPr>
            <w:r>
              <w:rPr>
                <w:b/>
                <w:bCs/>
                <w:sz w:val="14"/>
                <w:szCs w:val="14"/>
              </w:rPr>
              <w:t>11,044,519</w:t>
            </w:r>
          </w:p>
        </w:tc>
        <w:tc>
          <w:tcPr>
            <w:tcW w:w="723"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b/>
                <w:bCs/>
                <w:sz w:val="14"/>
                <w:szCs w:val="14"/>
              </w:rPr>
            </w:pPr>
            <w:r>
              <w:rPr>
                <w:b/>
                <w:bCs/>
                <w:sz w:val="14"/>
                <w:szCs w:val="14"/>
              </w:rPr>
              <w:t>11,774,226</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b/>
                <w:bCs/>
                <w:sz w:val="14"/>
                <w:szCs w:val="14"/>
              </w:rPr>
            </w:pPr>
            <w:r>
              <w:rPr>
                <w:b/>
                <w:bCs/>
                <w:sz w:val="14"/>
                <w:szCs w:val="14"/>
              </w:rPr>
              <w:t>11,892,332</w:t>
            </w:r>
          </w:p>
        </w:tc>
        <w:tc>
          <w:tcPr>
            <w:tcW w:w="81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b/>
                <w:bCs/>
                <w:sz w:val="14"/>
                <w:szCs w:val="14"/>
              </w:rPr>
            </w:pPr>
            <w:r>
              <w:rPr>
                <w:b/>
                <w:bCs/>
                <w:sz w:val="14"/>
                <w:szCs w:val="14"/>
              </w:rPr>
              <w:t>11,921,967</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b/>
                <w:bCs/>
                <w:sz w:val="14"/>
                <w:szCs w:val="14"/>
              </w:rPr>
            </w:pPr>
            <w:r>
              <w:rPr>
                <w:b/>
                <w:bCs/>
                <w:sz w:val="14"/>
                <w:szCs w:val="14"/>
              </w:rPr>
              <w:t>11,903,309</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B66BE1">
            <w:pPr>
              <w:jc w:val="right"/>
              <w:rPr>
                <w:b/>
                <w:bCs/>
                <w:sz w:val="14"/>
                <w:szCs w:val="14"/>
              </w:rPr>
            </w:pPr>
            <w:r>
              <w:rPr>
                <w:b/>
                <w:bCs/>
                <w:sz w:val="14"/>
                <w:szCs w:val="14"/>
              </w:rPr>
              <w:t>12,896,204</w:t>
            </w:r>
          </w:p>
        </w:tc>
      </w:tr>
      <w:tr w:rsidR="00B66BE1" w:rsidRPr="00B34F49" w:rsidTr="00B66BE1">
        <w:trPr>
          <w:trHeight w:hRule="exact" w:val="360"/>
          <w:jc w:val="center"/>
        </w:trPr>
        <w:tc>
          <w:tcPr>
            <w:tcW w:w="3420" w:type="dxa"/>
            <w:tcBorders>
              <w:top w:val="nil"/>
              <w:left w:val="nil"/>
              <w:bottom w:val="nil"/>
              <w:right w:val="nil"/>
            </w:tcBorders>
            <w:shd w:val="clear" w:color="auto" w:fill="auto"/>
            <w:vAlign w:val="center"/>
            <w:hideMark/>
          </w:tcPr>
          <w:p w:rsidR="00B66BE1" w:rsidRPr="00B34F49" w:rsidRDefault="00B66BE1" w:rsidP="00C66C94">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b/>
                <w:bCs/>
                <w:sz w:val="14"/>
                <w:szCs w:val="14"/>
              </w:rPr>
            </w:pPr>
            <w:r>
              <w:rPr>
                <w:b/>
                <w:bCs/>
                <w:sz w:val="14"/>
                <w:szCs w:val="14"/>
              </w:rPr>
              <w:t>3,447,846</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b/>
                <w:bCs/>
                <w:sz w:val="14"/>
                <w:szCs w:val="14"/>
              </w:rPr>
            </w:pPr>
            <w:r>
              <w:rPr>
                <w:b/>
                <w:bCs/>
                <w:sz w:val="14"/>
                <w:szCs w:val="14"/>
              </w:rPr>
              <w:t>4,216,854</w:t>
            </w:r>
          </w:p>
        </w:tc>
        <w:tc>
          <w:tcPr>
            <w:tcW w:w="808"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b/>
                <w:bCs/>
                <w:sz w:val="14"/>
                <w:szCs w:val="14"/>
              </w:rPr>
            </w:pPr>
            <w:r>
              <w:rPr>
                <w:b/>
                <w:bCs/>
                <w:sz w:val="14"/>
                <w:szCs w:val="14"/>
              </w:rPr>
              <w:t>5,359,170</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b/>
                <w:bCs/>
                <w:sz w:val="14"/>
                <w:szCs w:val="14"/>
              </w:rPr>
            </w:pPr>
            <w:r>
              <w:rPr>
                <w:b/>
                <w:bCs/>
                <w:sz w:val="14"/>
                <w:szCs w:val="14"/>
              </w:rPr>
              <w:t>5,182,161</w:t>
            </w:r>
          </w:p>
        </w:tc>
        <w:tc>
          <w:tcPr>
            <w:tcW w:w="723"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b/>
                <w:bCs/>
                <w:sz w:val="14"/>
                <w:szCs w:val="14"/>
              </w:rPr>
            </w:pPr>
            <w:r>
              <w:rPr>
                <w:b/>
                <w:bCs/>
                <w:sz w:val="14"/>
                <w:szCs w:val="14"/>
              </w:rPr>
              <w:t>5,359,170</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b/>
                <w:bCs/>
                <w:sz w:val="14"/>
                <w:szCs w:val="14"/>
              </w:rPr>
            </w:pPr>
            <w:r>
              <w:rPr>
                <w:b/>
                <w:bCs/>
                <w:sz w:val="14"/>
                <w:szCs w:val="14"/>
              </w:rPr>
              <w:t>5,489,556</w:t>
            </w:r>
          </w:p>
        </w:tc>
        <w:tc>
          <w:tcPr>
            <w:tcW w:w="81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b/>
                <w:bCs/>
                <w:sz w:val="14"/>
                <w:szCs w:val="14"/>
              </w:rPr>
            </w:pPr>
            <w:r>
              <w:rPr>
                <w:b/>
                <w:bCs/>
                <w:sz w:val="14"/>
                <w:szCs w:val="14"/>
              </w:rPr>
              <w:t>5,725,181</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b/>
                <w:bCs/>
                <w:sz w:val="14"/>
                <w:szCs w:val="14"/>
              </w:rPr>
            </w:pPr>
            <w:r>
              <w:rPr>
                <w:b/>
                <w:bCs/>
                <w:sz w:val="14"/>
                <w:szCs w:val="14"/>
              </w:rPr>
              <w:t>5,549,790</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B66BE1">
            <w:pPr>
              <w:jc w:val="right"/>
              <w:rPr>
                <w:b/>
                <w:bCs/>
                <w:sz w:val="14"/>
                <w:szCs w:val="14"/>
              </w:rPr>
            </w:pPr>
            <w:r>
              <w:rPr>
                <w:b/>
                <w:bCs/>
                <w:sz w:val="14"/>
                <w:szCs w:val="14"/>
              </w:rPr>
              <w:t>6,166,721</w:t>
            </w:r>
          </w:p>
        </w:tc>
      </w:tr>
      <w:tr w:rsidR="00B66BE1" w:rsidRPr="00B34F49" w:rsidTr="00B66BE1">
        <w:trPr>
          <w:trHeight w:hRule="exact" w:val="270"/>
          <w:jc w:val="center"/>
        </w:trPr>
        <w:tc>
          <w:tcPr>
            <w:tcW w:w="3420" w:type="dxa"/>
            <w:tcBorders>
              <w:top w:val="nil"/>
              <w:left w:val="nil"/>
              <w:bottom w:val="nil"/>
              <w:right w:val="nil"/>
            </w:tcBorders>
            <w:shd w:val="clear" w:color="auto" w:fill="auto"/>
            <w:vAlign w:val="center"/>
            <w:hideMark/>
          </w:tcPr>
          <w:p w:rsidR="00B66BE1" w:rsidRPr="00B34F49" w:rsidRDefault="00B66BE1" w:rsidP="00C66C94">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167,081</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194,414</w:t>
            </w:r>
          </w:p>
        </w:tc>
        <w:tc>
          <w:tcPr>
            <w:tcW w:w="808"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294,115</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221,999</w:t>
            </w:r>
          </w:p>
        </w:tc>
        <w:tc>
          <w:tcPr>
            <w:tcW w:w="723"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294,115</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244,948</w:t>
            </w:r>
          </w:p>
        </w:tc>
        <w:tc>
          <w:tcPr>
            <w:tcW w:w="81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257,515</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284,436</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B66BE1">
            <w:pPr>
              <w:jc w:val="right"/>
              <w:rPr>
                <w:sz w:val="14"/>
                <w:szCs w:val="14"/>
              </w:rPr>
            </w:pPr>
            <w:r>
              <w:rPr>
                <w:sz w:val="14"/>
                <w:szCs w:val="14"/>
              </w:rPr>
              <w:t>300,473</w:t>
            </w:r>
          </w:p>
        </w:tc>
      </w:tr>
      <w:tr w:rsidR="00B66BE1" w:rsidRPr="00B34F49" w:rsidTr="00B66BE1">
        <w:trPr>
          <w:trHeight w:hRule="exact" w:val="270"/>
          <w:jc w:val="center"/>
        </w:trPr>
        <w:tc>
          <w:tcPr>
            <w:tcW w:w="3420" w:type="dxa"/>
            <w:tcBorders>
              <w:top w:val="nil"/>
              <w:left w:val="nil"/>
              <w:bottom w:val="nil"/>
              <w:right w:val="nil"/>
            </w:tcBorders>
            <w:shd w:val="clear" w:color="auto" w:fill="auto"/>
            <w:vAlign w:val="center"/>
            <w:hideMark/>
          </w:tcPr>
          <w:p w:rsidR="00B66BE1" w:rsidRPr="00B34F49" w:rsidRDefault="00B66BE1" w:rsidP="00C66C94">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357,482</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425,286</w:t>
            </w:r>
          </w:p>
        </w:tc>
        <w:tc>
          <w:tcPr>
            <w:tcW w:w="808"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502,760</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491,897</w:t>
            </w:r>
          </w:p>
        </w:tc>
        <w:tc>
          <w:tcPr>
            <w:tcW w:w="723"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502,760</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490,985</w:t>
            </w:r>
          </w:p>
        </w:tc>
        <w:tc>
          <w:tcPr>
            <w:tcW w:w="81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525,632</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468,438</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B66BE1">
            <w:pPr>
              <w:jc w:val="right"/>
              <w:rPr>
                <w:sz w:val="14"/>
                <w:szCs w:val="14"/>
              </w:rPr>
            </w:pPr>
            <w:r>
              <w:rPr>
                <w:sz w:val="14"/>
                <w:szCs w:val="14"/>
              </w:rPr>
              <w:t>595,456</w:t>
            </w:r>
          </w:p>
        </w:tc>
      </w:tr>
      <w:tr w:rsidR="00B66BE1" w:rsidRPr="00B34F49" w:rsidTr="00B66BE1">
        <w:trPr>
          <w:trHeight w:hRule="exact" w:val="315"/>
          <w:jc w:val="center"/>
        </w:trPr>
        <w:tc>
          <w:tcPr>
            <w:tcW w:w="3420" w:type="dxa"/>
            <w:tcBorders>
              <w:top w:val="nil"/>
              <w:left w:val="nil"/>
              <w:bottom w:val="nil"/>
              <w:right w:val="nil"/>
            </w:tcBorders>
            <w:shd w:val="clear" w:color="auto" w:fill="auto"/>
            <w:vAlign w:val="center"/>
            <w:hideMark/>
          </w:tcPr>
          <w:p w:rsidR="00B66BE1" w:rsidRPr="00B34F49" w:rsidRDefault="00B66BE1" w:rsidP="00C66C94">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22,621</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34,132</w:t>
            </w:r>
          </w:p>
        </w:tc>
        <w:tc>
          <w:tcPr>
            <w:tcW w:w="808"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178,083</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39,890</w:t>
            </w:r>
          </w:p>
        </w:tc>
        <w:tc>
          <w:tcPr>
            <w:tcW w:w="723"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178,083</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52,978</w:t>
            </w:r>
          </w:p>
        </w:tc>
        <w:tc>
          <w:tcPr>
            <w:tcW w:w="81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46,025</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44,947</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B66BE1">
            <w:pPr>
              <w:jc w:val="right"/>
              <w:rPr>
                <w:sz w:val="14"/>
                <w:szCs w:val="14"/>
              </w:rPr>
            </w:pPr>
            <w:r>
              <w:rPr>
                <w:sz w:val="14"/>
                <w:szCs w:val="14"/>
              </w:rPr>
              <w:t>252,778</w:t>
            </w:r>
          </w:p>
        </w:tc>
      </w:tr>
      <w:tr w:rsidR="00B66BE1" w:rsidRPr="00B34F49" w:rsidTr="00B66BE1">
        <w:trPr>
          <w:trHeight w:hRule="exact" w:val="279"/>
          <w:jc w:val="center"/>
        </w:trPr>
        <w:tc>
          <w:tcPr>
            <w:tcW w:w="3420" w:type="dxa"/>
            <w:tcBorders>
              <w:top w:val="nil"/>
              <w:left w:val="nil"/>
              <w:bottom w:val="nil"/>
              <w:right w:val="nil"/>
            </w:tcBorders>
            <w:shd w:val="clear" w:color="auto" w:fill="auto"/>
            <w:vAlign w:val="center"/>
            <w:hideMark/>
          </w:tcPr>
          <w:p w:rsidR="00B66BE1" w:rsidRPr="00B34F49" w:rsidRDefault="00B66BE1" w:rsidP="00C66C94">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2,878,616</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3,544,525</w:t>
            </w:r>
          </w:p>
        </w:tc>
        <w:tc>
          <w:tcPr>
            <w:tcW w:w="808"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4,365,694</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4,410,102</w:t>
            </w:r>
          </w:p>
        </w:tc>
        <w:tc>
          <w:tcPr>
            <w:tcW w:w="723"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4,365,694</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4,675,772</w:t>
            </w:r>
          </w:p>
        </w:tc>
        <w:tc>
          <w:tcPr>
            <w:tcW w:w="81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4,865,522</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4,721,485</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B66BE1">
            <w:pPr>
              <w:jc w:val="right"/>
              <w:rPr>
                <w:sz w:val="14"/>
                <w:szCs w:val="14"/>
              </w:rPr>
            </w:pPr>
            <w:r>
              <w:rPr>
                <w:sz w:val="14"/>
                <w:szCs w:val="14"/>
              </w:rPr>
              <w:t>4,986,751</w:t>
            </w:r>
          </w:p>
        </w:tc>
      </w:tr>
      <w:tr w:rsidR="00B66BE1" w:rsidRPr="00B34F49" w:rsidTr="00B66BE1">
        <w:trPr>
          <w:trHeight w:hRule="exact" w:val="324"/>
          <w:jc w:val="center"/>
        </w:trPr>
        <w:tc>
          <w:tcPr>
            <w:tcW w:w="3420" w:type="dxa"/>
            <w:tcBorders>
              <w:top w:val="nil"/>
              <w:left w:val="nil"/>
              <w:bottom w:val="nil"/>
              <w:right w:val="nil"/>
            </w:tcBorders>
            <w:shd w:val="clear" w:color="auto" w:fill="auto"/>
            <w:vAlign w:val="center"/>
            <w:hideMark/>
          </w:tcPr>
          <w:p w:rsidR="00B66BE1" w:rsidRPr="007E3CF2" w:rsidRDefault="00B66BE1" w:rsidP="00C66C94">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21,816</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18,267</w:t>
            </w:r>
          </w:p>
        </w:tc>
        <w:tc>
          <w:tcPr>
            <w:tcW w:w="808"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18,288</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18,043</w:t>
            </w:r>
          </w:p>
        </w:tc>
        <w:tc>
          <w:tcPr>
            <w:tcW w:w="723"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18,288</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24,844</w:t>
            </w:r>
          </w:p>
        </w:tc>
        <w:tc>
          <w:tcPr>
            <w:tcW w:w="81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30,457</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30,454</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B66BE1">
            <w:pPr>
              <w:jc w:val="right"/>
              <w:rPr>
                <w:sz w:val="14"/>
                <w:szCs w:val="14"/>
              </w:rPr>
            </w:pPr>
            <w:r>
              <w:rPr>
                <w:sz w:val="14"/>
                <w:szCs w:val="14"/>
              </w:rPr>
              <w:t>30,963</w:t>
            </w:r>
          </w:p>
        </w:tc>
      </w:tr>
      <w:tr w:rsidR="00B66BE1" w:rsidRPr="00B34F49" w:rsidTr="00B66BE1">
        <w:trPr>
          <w:trHeight w:hRule="exact" w:val="202"/>
          <w:jc w:val="center"/>
        </w:trPr>
        <w:tc>
          <w:tcPr>
            <w:tcW w:w="3420" w:type="dxa"/>
            <w:tcBorders>
              <w:top w:val="nil"/>
              <w:left w:val="nil"/>
              <w:bottom w:val="nil"/>
              <w:right w:val="nil"/>
            </w:tcBorders>
            <w:shd w:val="clear" w:color="auto" w:fill="auto"/>
            <w:vAlign w:val="center"/>
            <w:hideMark/>
          </w:tcPr>
          <w:p w:rsidR="00B66BE1" w:rsidRPr="00B34F49" w:rsidRDefault="00B66BE1" w:rsidP="00C66C94">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230</w:t>
            </w:r>
          </w:p>
        </w:tc>
        <w:tc>
          <w:tcPr>
            <w:tcW w:w="808"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230</w:t>
            </w:r>
          </w:p>
        </w:tc>
        <w:tc>
          <w:tcPr>
            <w:tcW w:w="723"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30</w:t>
            </w:r>
          </w:p>
        </w:tc>
        <w:tc>
          <w:tcPr>
            <w:tcW w:w="81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30</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30</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B66BE1">
            <w:pPr>
              <w:jc w:val="right"/>
              <w:rPr>
                <w:sz w:val="14"/>
                <w:szCs w:val="14"/>
              </w:rPr>
            </w:pPr>
            <w:r>
              <w:rPr>
                <w:sz w:val="14"/>
                <w:szCs w:val="14"/>
              </w:rPr>
              <w:t>300</w:t>
            </w:r>
          </w:p>
        </w:tc>
      </w:tr>
      <w:tr w:rsidR="00B66BE1" w:rsidRPr="00B34F49" w:rsidTr="00B66BE1">
        <w:trPr>
          <w:trHeight w:hRule="exact" w:val="315"/>
          <w:jc w:val="center"/>
        </w:trPr>
        <w:tc>
          <w:tcPr>
            <w:tcW w:w="3420" w:type="dxa"/>
            <w:tcBorders>
              <w:top w:val="nil"/>
              <w:left w:val="nil"/>
              <w:bottom w:val="nil"/>
              <w:right w:val="nil"/>
            </w:tcBorders>
            <w:shd w:val="clear" w:color="auto" w:fill="auto"/>
            <w:vAlign w:val="center"/>
            <w:hideMark/>
          </w:tcPr>
          <w:p w:rsidR="00B66BE1" w:rsidRPr="00B34F49" w:rsidRDefault="00B66BE1" w:rsidP="00C66C94">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1,831,823</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2,029,928</w:t>
            </w:r>
          </w:p>
        </w:tc>
        <w:tc>
          <w:tcPr>
            <w:tcW w:w="808" w:type="dxa"/>
            <w:tcBorders>
              <w:top w:val="nil"/>
              <w:left w:val="nil"/>
              <w:bottom w:val="nil"/>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2,449,848</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2,272,955</w:t>
            </w:r>
          </w:p>
        </w:tc>
        <w:tc>
          <w:tcPr>
            <w:tcW w:w="723"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2,449,848</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2,427,151</w:t>
            </w:r>
          </w:p>
        </w:tc>
        <w:tc>
          <w:tcPr>
            <w:tcW w:w="81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2,426,086</w:t>
            </w:r>
          </w:p>
        </w:tc>
        <w:tc>
          <w:tcPr>
            <w:tcW w:w="721" w:type="dxa"/>
            <w:tcBorders>
              <w:top w:val="nil"/>
              <w:left w:val="nil"/>
              <w:bottom w:val="nil"/>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2,440,096</w:t>
            </w:r>
          </w:p>
        </w:tc>
        <w:tc>
          <w:tcPr>
            <w:tcW w:w="815" w:type="dxa"/>
            <w:tcBorders>
              <w:top w:val="nil"/>
              <w:left w:val="nil"/>
              <w:bottom w:val="nil"/>
              <w:right w:val="nil"/>
            </w:tcBorders>
            <w:shd w:val="clear" w:color="auto" w:fill="auto"/>
            <w:tcMar>
              <w:left w:w="43" w:type="dxa"/>
              <w:right w:w="43" w:type="dxa"/>
            </w:tcMar>
            <w:vAlign w:val="center"/>
            <w:hideMark/>
          </w:tcPr>
          <w:p w:rsidR="00B66BE1" w:rsidRDefault="00B66BE1" w:rsidP="00B66BE1">
            <w:pPr>
              <w:jc w:val="right"/>
              <w:rPr>
                <w:sz w:val="14"/>
                <w:szCs w:val="14"/>
              </w:rPr>
            </w:pPr>
            <w:r>
              <w:rPr>
                <w:sz w:val="14"/>
                <w:szCs w:val="14"/>
              </w:rPr>
              <w:t>2,646,420</w:t>
            </w:r>
          </w:p>
        </w:tc>
      </w:tr>
      <w:tr w:rsidR="00B66BE1" w:rsidRPr="00B34F49" w:rsidTr="00B66BE1">
        <w:trPr>
          <w:trHeight w:hRule="exact" w:val="297"/>
          <w:jc w:val="center"/>
        </w:trPr>
        <w:tc>
          <w:tcPr>
            <w:tcW w:w="3420" w:type="dxa"/>
            <w:tcBorders>
              <w:top w:val="nil"/>
              <w:left w:val="nil"/>
              <w:bottom w:val="single" w:sz="12" w:space="0" w:color="auto"/>
              <w:right w:val="nil"/>
            </w:tcBorders>
            <w:shd w:val="clear" w:color="auto" w:fill="auto"/>
            <w:vAlign w:val="center"/>
            <w:hideMark/>
          </w:tcPr>
          <w:p w:rsidR="00B66BE1" w:rsidRPr="00B34F49" w:rsidRDefault="00B66BE1" w:rsidP="00C66C94">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1,616,023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2,186,926</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B66BE1" w:rsidRDefault="00B66BE1" w:rsidP="00C66C94">
            <w:pPr>
              <w:jc w:val="right"/>
              <w:rPr>
                <w:sz w:val="14"/>
                <w:szCs w:val="14"/>
              </w:rPr>
            </w:pPr>
            <w:r>
              <w:rPr>
                <w:sz w:val="14"/>
                <w:szCs w:val="14"/>
              </w:rPr>
              <w:t>2,909,323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2,909,206</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2,909,323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3,062,405</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3,299,095</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B66BE1" w:rsidRDefault="00B66BE1" w:rsidP="00366E71">
            <w:pPr>
              <w:jc w:val="right"/>
              <w:rPr>
                <w:sz w:val="14"/>
                <w:szCs w:val="14"/>
              </w:rPr>
            </w:pPr>
            <w:r>
              <w:rPr>
                <w:sz w:val="14"/>
                <w:szCs w:val="14"/>
              </w:rPr>
              <w:t>3,109,695</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B66BE1" w:rsidRDefault="00B66BE1" w:rsidP="00B66BE1">
            <w:pPr>
              <w:jc w:val="right"/>
              <w:rPr>
                <w:sz w:val="14"/>
                <w:szCs w:val="14"/>
              </w:rPr>
            </w:pPr>
            <w:r>
              <w:rPr>
                <w:sz w:val="14"/>
                <w:szCs w:val="14"/>
              </w:rPr>
              <w:t>3,520,031</w:t>
            </w:r>
          </w:p>
        </w:tc>
      </w:tr>
      <w:tr w:rsidR="00366E71" w:rsidRPr="00B34F49" w:rsidTr="00B03155">
        <w:trPr>
          <w:trHeight w:val="177"/>
          <w:jc w:val="center"/>
        </w:trPr>
        <w:tc>
          <w:tcPr>
            <w:tcW w:w="3420" w:type="dxa"/>
            <w:tcBorders>
              <w:top w:val="nil"/>
              <w:left w:val="nil"/>
              <w:bottom w:val="nil"/>
              <w:right w:val="nil"/>
            </w:tcBorders>
            <w:shd w:val="clear" w:color="auto" w:fill="auto"/>
            <w:noWrap/>
            <w:vAlign w:val="bottom"/>
            <w:hideMark/>
          </w:tcPr>
          <w:p w:rsidR="00366E71" w:rsidRPr="00B34F49" w:rsidRDefault="00366E71" w:rsidP="00C66C94">
            <w:pPr>
              <w:jc w:val="left"/>
              <w:rPr>
                <w:sz w:val="14"/>
                <w:szCs w:val="14"/>
              </w:rPr>
            </w:pPr>
          </w:p>
        </w:tc>
        <w:tc>
          <w:tcPr>
            <w:tcW w:w="7035" w:type="dxa"/>
            <w:gridSpan w:val="9"/>
            <w:tcBorders>
              <w:top w:val="single" w:sz="12" w:space="0" w:color="auto"/>
              <w:left w:val="nil"/>
              <w:bottom w:val="nil"/>
              <w:right w:val="nil"/>
            </w:tcBorders>
            <w:shd w:val="clear" w:color="auto" w:fill="auto"/>
            <w:noWrap/>
            <w:vAlign w:val="bottom"/>
            <w:hideMark/>
          </w:tcPr>
          <w:p w:rsidR="00366E71" w:rsidRPr="00B34F49" w:rsidRDefault="00366E71" w:rsidP="00C66C94">
            <w:pPr>
              <w:jc w:val="right"/>
              <w:rPr>
                <w:color w:val="auto"/>
                <w:sz w:val="14"/>
                <w:szCs w:val="14"/>
              </w:rPr>
            </w:pPr>
            <w:r w:rsidRPr="00B34F49">
              <w:rPr>
                <w:color w:val="auto"/>
                <w:sz w:val="14"/>
                <w:szCs w:val="16"/>
              </w:rPr>
              <w:t xml:space="preserve">Source: Off-Site Supervision &amp; Enforcement  Department SBP </w:t>
            </w:r>
          </w:p>
        </w:tc>
      </w:tr>
      <w:tr w:rsidR="00366E71" w:rsidRPr="00B34F49" w:rsidTr="00B03155">
        <w:trPr>
          <w:trHeight w:val="180"/>
          <w:jc w:val="center"/>
        </w:trPr>
        <w:tc>
          <w:tcPr>
            <w:tcW w:w="10455" w:type="dxa"/>
            <w:gridSpan w:val="10"/>
            <w:tcBorders>
              <w:top w:val="nil"/>
              <w:left w:val="nil"/>
              <w:bottom w:val="nil"/>
              <w:right w:val="nil"/>
            </w:tcBorders>
            <w:shd w:val="clear" w:color="auto" w:fill="auto"/>
            <w:noWrap/>
            <w:vAlign w:val="center"/>
            <w:hideMark/>
          </w:tcPr>
          <w:p w:rsidR="00366E71" w:rsidRPr="00B34F49" w:rsidRDefault="00366E71" w:rsidP="00C66C94">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tblPr>
      <w:tblGrid>
        <w:gridCol w:w="3494"/>
        <w:gridCol w:w="719"/>
        <w:gridCol w:w="723"/>
        <w:gridCol w:w="719"/>
        <w:gridCol w:w="812"/>
        <w:gridCol w:w="840"/>
        <w:gridCol w:w="810"/>
        <w:gridCol w:w="810"/>
        <w:gridCol w:w="812"/>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252829">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6" w:type="pct"/>
            <w:gridSpan w:val="4"/>
            <w:tcBorders>
              <w:bottom w:val="single" w:sz="4" w:space="0" w:color="auto"/>
              <w:right w:val="single" w:sz="4" w:space="0" w:color="auto"/>
            </w:tcBorders>
            <w:shd w:val="clear" w:color="auto" w:fill="auto"/>
            <w:vAlign w:val="center"/>
          </w:tcPr>
          <w:p w:rsidR="007E2F90" w:rsidRPr="00D5469A" w:rsidRDefault="004243B0" w:rsidP="004243B0">
            <w:pPr>
              <w:rPr>
                <w:b/>
                <w:color w:val="auto"/>
                <w:szCs w:val="16"/>
              </w:rPr>
            </w:pPr>
            <w:r>
              <w:rPr>
                <w:b/>
                <w:color w:val="auto"/>
                <w:szCs w:val="16"/>
              </w:rPr>
              <w:t>Mar</w:t>
            </w:r>
            <w:r w:rsidR="007E2F90" w:rsidRPr="00D5469A">
              <w:rPr>
                <w:b/>
                <w:color w:val="auto"/>
                <w:szCs w:val="16"/>
              </w:rPr>
              <w:t>1</w:t>
            </w:r>
            <w:r>
              <w:rPr>
                <w:b/>
                <w:color w:val="auto"/>
                <w:szCs w:val="16"/>
              </w:rPr>
              <w:t>7</w:t>
            </w:r>
          </w:p>
        </w:tc>
        <w:tc>
          <w:tcPr>
            <w:tcW w:w="1680" w:type="pct"/>
            <w:gridSpan w:val="4"/>
            <w:tcBorders>
              <w:left w:val="single" w:sz="4" w:space="0" w:color="auto"/>
              <w:bottom w:val="single" w:sz="4" w:space="0" w:color="auto"/>
            </w:tcBorders>
            <w:shd w:val="clear" w:color="auto" w:fill="auto"/>
            <w:vAlign w:val="center"/>
          </w:tcPr>
          <w:p w:rsidR="007E2F90" w:rsidRPr="00D5469A" w:rsidRDefault="004243B0" w:rsidP="002C7066">
            <w:pPr>
              <w:rPr>
                <w:b/>
                <w:color w:val="auto"/>
                <w:szCs w:val="16"/>
              </w:rPr>
            </w:pPr>
            <w:r>
              <w:rPr>
                <w:b/>
                <w:color w:val="auto"/>
                <w:szCs w:val="16"/>
              </w:rPr>
              <w:t>Mar</w:t>
            </w:r>
            <w:r w:rsidR="007E2F90">
              <w:rPr>
                <w:b/>
                <w:color w:val="auto"/>
                <w:szCs w:val="16"/>
              </w:rPr>
              <w:t>-1</w:t>
            </w:r>
            <w:r>
              <w:rPr>
                <w:b/>
                <w:color w:val="auto"/>
                <w:szCs w:val="16"/>
              </w:rPr>
              <w:t>8</w:t>
            </w:r>
          </w:p>
        </w:tc>
      </w:tr>
      <w:tr w:rsidR="006423A2" w:rsidRPr="00D5469A" w:rsidTr="00252829">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9,928</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132,295</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25,168</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167,391</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6,128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278,094</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37,981</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322,202</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272</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2,224</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2,498</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2,093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3,259</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5,355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8,103</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108,313</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20,092</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136,508</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2,306</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218,405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24,950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245,661</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1,564</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2,401</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3,965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2,194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2,302</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4,496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1,823</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22,145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451</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24,420</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3,819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55,402</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7,470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66,690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113,792</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58,285</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26,396</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198,473</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66,150</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88,765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36,689</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191,604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61,951</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29,546</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24,938</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116,435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41,697</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46,740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36,199</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124,635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51,841</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28,739</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1,458</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82,038</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24,453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42,025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490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66,968</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83,928</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66,845</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103,289</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254,061</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102,758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90,188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157,539</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350,485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13,447</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17,949</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78,475</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109,871</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26,085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23,558</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124,216</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173,859</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70,481</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48,895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24,814</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144,190</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76,673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66,630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33,323</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176,626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32,266</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374,685</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406,951</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31,155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384,955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416,111</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26,020</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356,545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382,565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25,296</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368,535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393,831</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6,246</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18,140</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24,386</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5,860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16,420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22,280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19</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19</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65</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14</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14</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5</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45</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12,100</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42,460</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12,054</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66,614</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14,240</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42,885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18,147</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75,272</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4,751</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19,028</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8,655</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32,435</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4,832</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29,829</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12,110</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46,770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1B2736" w:rsidRDefault="00AD4DC8" w:rsidP="00E6216B">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4,604</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13,981</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8,300</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26,885</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4,684</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24,235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11,799</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40,718</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4,454</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12,997</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6,904</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24,355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4,537</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22,440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10,057</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37,034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405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405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750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750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344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344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150</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578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1,396</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2,125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147</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702</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1,742</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2,590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1B2736" w:rsidRDefault="00AD4DC8" w:rsidP="00E6216B">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5,047</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355</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5,550</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5,594</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311</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6,053</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966</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266</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1,380</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1,184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152</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1,484</w:t>
            </w:r>
          </w:p>
        </w:tc>
      </w:tr>
      <w:tr w:rsidR="00AD4DC8" w:rsidRPr="00D5469A" w:rsidTr="00AD4DC8">
        <w:trPr>
          <w:trHeight w:hRule="exact" w:val="230"/>
        </w:trPr>
        <w:tc>
          <w:tcPr>
            <w:tcW w:w="1794" w:type="pct"/>
            <w:tcBorders>
              <w:top w:val="nil"/>
              <w:left w:val="nil"/>
              <w:right w:val="nil"/>
            </w:tcBorders>
            <w:shd w:val="clear" w:color="auto" w:fill="auto"/>
            <w:noWrap/>
            <w:vAlign w:val="center"/>
          </w:tcPr>
          <w:p w:rsidR="00AD4DC8" w:rsidRPr="00D5469A" w:rsidRDefault="00AD4DC8" w:rsidP="00E6216B">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AD4DC8" w:rsidRDefault="00AD4DC8" w:rsidP="00AD4DC8">
            <w:pPr>
              <w:jc w:val="right"/>
              <w:rPr>
                <w:sz w:val="14"/>
                <w:szCs w:val="14"/>
              </w:rPr>
            </w:pPr>
            <w:r>
              <w:rPr>
                <w:sz w:val="14"/>
                <w:szCs w:val="14"/>
              </w:rPr>
              <w:t>4,081</w:t>
            </w:r>
          </w:p>
        </w:tc>
        <w:tc>
          <w:tcPr>
            <w:tcW w:w="369" w:type="pct"/>
            <w:tcBorders>
              <w:top w:val="nil"/>
              <w:left w:val="nil"/>
              <w:right w:val="nil"/>
            </w:tcBorders>
            <w:shd w:val="clear" w:color="auto" w:fill="auto"/>
            <w:vAlign w:val="center"/>
          </w:tcPr>
          <w:p w:rsidR="00AD4DC8" w:rsidRDefault="00AD4DC8" w:rsidP="00AD4DC8">
            <w:pPr>
              <w:jc w:val="right"/>
              <w:rPr>
                <w:sz w:val="14"/>
                <w:szCs w:val="14"/>
              </w:rPr>
            </w:pPr>
            <w:r>
              <w:rPr>
                <w:sz w:val="14"/>
                <w:szCs w:val="14"/>
              </w:rPr>
              <w:t>89</w:t>
            </w:r>
          </w:p>
        </w:tc>
        <w:tc>
          <w:tcPr>
            <w:tcW w:w="417" w:type="pct"/>
            <w:tcBorders>
              <w:top w:val="nil"/>
              <w:left w:val="nil"/>
              <w:right w:val="nil"/>
            </w:tcBorders>
            <w:shd w:val="clear" w:color="auto" w:fill="auto"/>
            <w:noWrap/>
            <w:vAlign w:val="center"/>
          </w:tcPr>
          <w:p w:rsidR="00AD4DC8" w:rsidRDefault="00AD4DC8" w:rsidP="00AD4DC8">
            <w:pPr>
              <w:jc w:val="right"/>
              <w:rPr>
                <w:sz w:val="14"/>
                <w:szCs w:val="14"/>
              </w:rPr>
            </w:pPr>
            <w:r>
              <w:rPr>
                <w:sz w:val="14"/>
                <w:szCs w:val="14"/>
              </w:rPr>
              <w:t>4,170</w:t>
            </w:r>
          </w:p>
        </w:tc>
        <w:tc>
          <w:tcPr>
            <w:tcW w:w="431" w:type="pct"/>
            <w:tcBorders>
              <w:top w:val="nil"/>
              <w:left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right w:val="nil"/>
            </w:tcBorders>
            <w:shd w:val="clear" w:color="auto" w:fill="auto"/>
            <w:vAlign w:val="center"/>
          </w:tcPr>
          <w:p w:rsidR="00AD4DC8" w:rsidRDefault="00AD4DC8" w:rsidP="004243B0">
            <w:pPr>
              <w:jc w:val="right"/>
              <w:rPr>
                <w:sz w:val="14"/>
                <w:szCs w:val="14"/>
              </w:rPr>
            </w:pPr>
            <w:r>
              <w:rPr>
                <w:sz w:val="14"/>
                <w:szCs w:val="14"/>
              </w:rPr>
              <w:t>4,410</w:t>
            </w:r>
          </w:p>
        </w:tc>
        <w:tc>
          <w:tcPr>
            <w:tcW w:w="416" w:type="pct"/>
            <w:tcBorders>
              <w:top w:val="nil"/>
              <w:left w:val="nil"/>
              <w:right w:val="nil"/>
            </w:tcBorders>
            <w:shd w:val="clear" w:color="auto" w:fill="auto"/>
            <w:vAlign w:val="center"/>
          </w:tcPr>
          <w:p w:rsidR="00AD4DC8" w:rsidRDefault="00AD4DC8" w:rsidP="004243B0">
            <w:pPr>
              <w:jc w:val="right"/>
              <w:rPr>
                <w:sz w:val="14"/>
                <w:szCs w:val="14"/>
              </w:rPr>
            </w:pPr>
            <w:r>
              <w:rPr>
                <w:sz w:val="14"/>
                <w:szCs w:val="14"/>
              </w:rPr>
              <w:t>159</w:t>
            </w:r>
          </w:p>
        </w:tc>
        <w:tc>
          <w:tcPr>
            <w:tcW w:w="417" w:type="pct"/>
            <w:tcBorders>
              <w:top w:val="nil"/>
              <w:left w:val="nil"/>
              <w:right w:val="nil"/>
            </w:tcBorders>
            <w:shd w:val="clear" w:color="auto" w:fill="auto"/>
            <w:vAlign w:val="center"/>
          </w:tcPr>
          <w:p w:rsidR="00AD4DC8" w:rsidRDefault="00AD4DC8" w:rsidP="004243B0">
            <w:pPr>
              <w:jc w:val="right"/>
              <w:rPr>
                <w:sz w:val="14"/>
                <w:szCs w:val="14"/>
              </w:rPr>
            </w:pPr>
            <w:r>
              <w:rPr>
                <w:sz w:val="14"/>
                <w:szCs w:val="14"/>
              </w:rPr>
              <w:t>4,569</w:t>
            </w:r>
          </w:p>
        </w:tc>
      </w:tr>
      <w:tr w:rsidR="00AD4DC8" w:rsidRPr="00D5469A" w:rsidTr="00AD4DC8">
        <w:trPr>
          <w:trHeight w:hRule="exact" w:val="230"/>
        </w:trPr>
        <w:tc>
          <w:tcPr>
            <w:tcW w:w="1794" w:type="pct"/>
            <w:tcBorders>
              <w:left w:val="nil"/>
              <w:right w:val="nil"/>
            </w:tcBorders>
            <w:shd w:val="clear" w:color="auto" w:fill="auto"/>
            <w:noWrap/>
            <w:vAlign w:val="center"/>
          </w:tcPr>
          <w:p w:rsidR="00AD4DC8" w:rsidRPr="00D5469A" w:rsidRDefault="00AD4DC8" w:rsidP="00E6216B">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AD4DC8" w:rsidRDefault="00AD4DC8" w:rsidP="00AD4DC8">
            <w:pPr>
              <w:jc w:val="right"/>
              <w:rPr>
                <w:b/>
                <w:bCs/>
                <w:sz w:val="14"/>
                <w:szCs w:val="14"/>
              </w:rPr>
            </w:pPr>
            <w:r>
              <w:rPr>
                <w:b/>
                <w:bCs/>
                <w:sz w:val="14"/>
                <w:szCs w:val="14"/>
              </w:rPr>
              <w:t>256,765</w:t>
            </w:r>
          </w:p>
        </w:tc>
        <w:tc>
          <w:tcPr>
            <w:tcW w:w="371" w:type="pct"/>
            <w:tcBorders>
              <w:left w:val="nil"/>
              <w:right w:val="nil"/>
            </w:tcBorders>
            <w:shd w:val="clear" w:color="auto" w:fill="auto"/>
            <w:noWrap/>
            <w:vAlign w:val="center"/>
          </w:tcPr>
          <w:p w:rsidR="00AD4DC8" w:rsidRDefault="00AD4DC8" w:rsidP="00AD4DC8">
            <w:pPr>
              <w:jc w:val="right"/>
              <w:rPr>
                <w:b/>
                <w:bCs/>
                <w:sz w:val="14"/>
                <w:szCs w:val="14"/>
              </w:rPr>
            </w:pPr>
            <w:r>
              <w:rPr>
                <w:b/>
                <w:bCs/>
                <w:sz w:val="14"/>
                <w:szCs w:val="14"/>
              </w:rPr>
              <w:t>693,605</w:t>
            </w:r>
          </w:p>
        </w:tc>
        <w:tc>
          <w:tcPr>
            <w:tcW w:w="369" w:type="pct"/>
            <w:tcBorders>
              <w:left w:val="nil"/>
              <w:right w:val="nil"/>
            </w:tcBorders>
            <w:shd w:val="clear" w:color="auto" w:fill="auto"/>
            <w:vAlign w:val="center"/>
          </w:tcPr>
          <w:p w:rsidR="00AD4DC8" w:rsidRDefault="00AD4DC8" w:rsidP="00AD4DC8">
            <w:pPr>
              <w:jc w:val="right"/>
              <w:rPr>
                <w:b/>
                <w:bCs/>
                <w:sz w:val="14"/>
                <w:szCs w:val="14"/>
              </w:rPr>
            </w:pPr>
            <w:r>
              <w:rPr>
                <w:b/>
                <w:bCs/>
                <w:sz w:val="14"/>
                <w:szCs w:val="14"/>
              </w:rPr>
              <w:t>175,581</w:t>
            </w:r>
          </w:p>
        </w:tc>
        <w:tc>
          <w:tcPr>
            <w:tcW w:w="417" w:type="pct"/>
            <w:tcBorders>
              <w:left w:val="nil"/>
              <w:right w:val="nil"/>
            </w:tcBorders>
            <w:shd w:val="clear" w:color="auto" w:fill="auto"/>
            <w:noWrap/>
            <w:vAlign w:val="center"/>
          </w:tcPr>
          <w:p w:rsidR="00AD4DC8" w:rsidRDefault="00AD4DC8" w:rsidP="00AD4DC8">
            <w:pPr>
              <w:jc w:val="right"/>
              <w:rPr>
                <w:b/>
                <w:bCs/>
                <w:sz w:val="14"/>
                <w:szCs w:val="14"/>
              </w:rPr>
            </w:pPr>
            <w:r>
              <w:rPr>
                <w:b/>
                <w:bCs/>
                <w:sz w:val="14"/>
                <w:szCs w:val="14"/>
              </w:rPr>
              <w:t>1,125,951</w:t>
            </w:r>
          </w:p>
        </w:tc>
        <w:tc>
          <w:tcPr>
            <w:tcW w:w="431" w:type="pct"/>
            <w:tcBorders>
              <w:left w:val="nil"/>
              <w:right w:val="nil"/>
            </w:tcBorders>
            <w:shd w:val="clear" w:color="auto" w:fill="auto"/>
            <w:vAlign w:val="center"/>
          </w:tcPr>
          <w:p w:rsidR="00AD4DC8" w:rsidRDefault="00AD4DC8" w:rsidP="004243B0">
            <w:pPr>
              <w:jc w:val="right"/>
              <w:rPr>
                <w:b/>
                <w:bCs/>
                <w:sz w:val="14"/>
                <w:szCs w:val="14"/>
              </w:rPr>
            </w:pPr>
            <w:r>
              <w:rPr>
                <w:b/>
                <w:bCs/>
                <w:sz w:val="14"/>
                <w:szCs w:val="14"/>
              </w:rPr>
              <w:t>225,263</w:t>
            </w:r>
          </w:p>
        </w:tc>
        <w:tc>
          <w:tcPr>
            <w:tcW w:w="416" w:type="pct"/>
            <w:tcBorders>
              <w:left w:val="nil"/>
              <w:right w:val="nil"/>
            </w:tcBorders>
            <w:shd w:val="clear" w:color="auto" w:fill="auto"/>
            <w:vAlign w:val="center"/>
          </w:tcPr>
          <w:p w:rsidR="00AD4DC8" w:rsidRDefault="00AD4DC8" w:rsidP="004243B0">
            <w:pPr>
              <w:jc w:val="right"/>
              <w:rPr>
                <w:b/>
                <w:bCs/>
                <w:sz w:val="14"/>
                <w:szCs w:val="14"/>
              </w:rPr>
            </w:pPr>
            <w:r>
              <w:rPr>
                <w:b/>
                <w:bCs/>
                <w:sz w:val="14"/>
                <w:szCs w:val="14"/>
              </w:rPr>
              <w:t>914,723</w:t>
            </w:r>
          </w:p>
        </w:tc>
        <w:tc>
          <w:tcPr>
            <w:tcW w:w="416" w:type="pct"/>
            <w:tcBorders>
              <w:left w:val="nil"/>
              <w:right w:val="nil"/>
            </w:tcBorders>
            <w:shd w:val="clear" w:color="auto" w:fill="auto"/>
            <w:vAlign w:val="center"/>
          </w:tcPr>
          <w:p w:rsidR="00AD4DC8" w:rsidRDefault="00AD4DC8" w:rsidP="004243B0">
            <w:pPr>
              <w:jc w:val="right"/>
              <w:rPr>
                <w:b/>
                <w:bCs/>
                <w:sz w:val="14"/>
                <w:szCs w:val="14"/>
              </w:rPr>
            </w:pPr>
            <w:r>
              <w:rPr>
                <w:b/>
                <w:bCs/>
                <w:sz w:val="14"/>
                <w:szCs w:val="14"/>
              </w:rPr>
              <w:t>262,529</w:t>
            </w:r>
          </w:p>
        </w:tc>
        <w:tc>
          <w:tcPr>
            <w:tcW w:w="417" w:type="pct"/>
            <w:tcBorders>
              <w:left w:val="nil"/>
              <w:right w:val="nil"/>
            </w:tcBorders>
            <w:shd w:val="clear" w:color="auto" w:fill="auto"/>
            <w:vAlign w:val="center"/>
          </w:tcPr>
          <w:p w:rsidR="00AD4DC8" w:rsidRDefault="00AD4DC8" w:rsidP="004243B0">
            <w:pPr>
              <w:jc w:val="right"/>
              <w:rPr>
                <w:b/>
                <w:bCs/>
                <w:sz w:val="14"/>
                <w:szCs w:val="14"/>
              </w:rPr>
            </w:pPr>
            <w:r>
              <w:rPr>
                <w:b/>
                <w:bCs/>
                <w:sz w:val="14"/>
                <w:szCs w:val="14"/>
              </w:rPr>
              <w:t>1,402,515</w:t>
            </w:r>
          </w:p>
        </w:tc>
      </w:tr>
      <w:tr w:rsidR="00AD4DC8" w:rsidRPr="00D5469A" w:rsidTr="00AD4DC8">
        <w:trPr>
          <w:trHeight w:hRule="exact" w:val="230"/>
        </w:trPr>
        <w:tc>
          <w:tcPr>
            <w:tcW w:w="1794" w:type="pct"/>
            <w:tcBorders>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8,421</w:t>
            </w:r>
          </w:p>
        </w:tc>
        <w:tc>
          <w:tcPr>
            <w:tcW w:w="371" w:type="pct"/>
            <w:tcBorders>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29,879</w:t>
            </w:r>
          </w:p>
        </w:tc>
        <w:tc>
          <w:tcPr>
            <w:tcW w:w="369" w:type="pct"/>
            <w:tcBorders>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121,258</w:t>
            </w:r>
          </w:p>
        </w:tc>
        <w:tc>
          <w:tcPr>
            <w:tcW w:w="417" w:type="pct"/>
            <w:tcBorders>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159,558</w:t>
            </w:r>
          </w:p>
        </w:tc>
        <w:tc>
          <w:tcPr>
            <w:tcW w:w="431" w:type="pct"/>
            <w:tcBorders>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14,125</w:t>
            </w:r>
          </w:p>
        </w:tc>
        <w:tc>
          <w:tcPr>
            <w:tcW w:w="416" w:type="pct"/>
            <w:tcBorders>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29,460</w:t>
            </w:r>
          </w:p>
        </w:tc>
        <w:tc>
          <w:tcPr>
            <w:tcW w:w="416" w:type="pct"/>
            <w:tcBorders>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189,929</w:t>
            </w:r>
          </w:p>
        </w:tc>
        <w:tc>
          <w:tcPr>
            <w:tcW w:w="417" w:type="pct"/>
            <w:tcBorders>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233,514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274</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15,942</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148</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16,364</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296</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16,603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9</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16,909</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8,147</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13,936</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121,110</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143,194</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13,829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12,857</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189,920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216,606</w:t>
            </w:r>
          </w:p>
        </w:tc>
      </w:tr>
      <w:tr w:rsidR="00AD4DC8" w:rsidRPr="00D5469A" w:rsidTr="00AD4DC8">
        <w:trPr>
          <w:trHeight w:hRule="exact" w:val="378"/>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2,311</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3,313</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1,001</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1,543</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1,375</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3,920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404</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404</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490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490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1,908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2,909</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1,001</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1,054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1,375</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3,430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129,298</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26,318</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15,306</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170,922</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77,466</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43,152</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13,768</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134,387</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95,316</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8,893</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1,227</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105,436</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46,325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10,764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1,444</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58,533</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33,982</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17,425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14,079</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65,486</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31,142</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32,388</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12,324</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75,854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36,012</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74,283</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13,767</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124,061</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32,641</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79,485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21,722</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133,848</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82,032</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560,814</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25,250</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668,096</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100,028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761,083</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35,735</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896,846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297,678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2,200</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299,878</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408,356</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2,500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410,856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49,009</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157,651</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15,899</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222,559</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65,373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269,110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20,474</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354,957</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20,775</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22,618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3,286</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46,680</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22,779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60,323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6,072</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89,174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1,257</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34,762</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2,168</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38,186</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942</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(4,583)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2,423</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(1,219)</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12,590</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33,478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1,689</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47,757</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13,149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10,949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4,269</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28,367</w:t>
            </w:r>
          </w:p>
        </w:tc>
      </w:tr>
      <w:tr w:rsidR="00AD4DC8" w:rsidRPr="00D5469A" w:rsidTr="00AD4DC8">
        <w:trPr>
          <w:trHeight w:hRule="exact" w:val="230"/>
        </w:trPr>
        <w:tc>
          <w:tcPr>
            <w:tcW w:w="1794" w:type="pct"/>
            <w:tcBorders>
              <w:top w:val="nil"/>
              <w:left w:val="nil"/>
              <w:bottom w:val="single" w:sz="12" w:space="0" w:color="auto"/>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AD4DC8" w:rsidRDefault="00AD4DC8" w:rsidP="00AD4DC8">
            <w:pPr>
              <w:jc w:val="right"/>
              <w:rPr>
                <w:sz w:val="14"/>
                <w:szCs w:val="14"/>
              </w:rPr>
            </w:pPr>
            <w:r>
              <w:rPr>
                <w:sz w:val="14"/>
                <w:szCs w:val="14"/>
              </w:rPr>
              <w:t>(1,598)</w:t>
            </w:r>
          </w:p>
        </w:tc>
        <w:tc>
          <w:tcPr>
            <w:tcW w:w="371" w:type="pct"/>
            <w:tcBorders>
              <w:top w:val="nil"/>
              <w:left w:val="nil"/>
              <w:bottom w:val="single" w:sz="12" w:space="0" w:color="auto"/>
              <w:right w:val="nil"/>
            </w:tcBorders>
            <w:shd w:val="clear" w:color="auto" w:fill="auto"/>
            <w:noWrap/>
            <w:vAlign w:val="center"/>
          </w:tcPr>
          <w:p w:rsidR="00AD4DC8" w:rsidRDefault="00AD4DC8" w:rsidP="00AD4DC8">
            <w:pPr>
              <w:jc w:val="right"/>
              <w:rPr>
                <w:sz w:val="14"/>
                <w:szCs w:val="14"/>
              </w:rPr>
            </w:pPr>
            <w:r>
              <w:rPr>
                <w:sz w:val="14"/>
                <w:szCs w:val="14"/>
              </w:rPr>
              <w:t>14,627</w:t>
            </w:r>
          </w:p>
        </w:tc>
        <w:tc>
          <w:tcPr>
            <w:tcW w:w="369" w:type="pct"/>
            <w:tcBorders>
              <w:top w:val="nil"/>
              <w:left w:val="nil"/>
              <w:bottom w:val="single" w:sz="12" w:space="0" w:color="auto"/>
              <w:right w:val="nil"/>
            </w:tcBorders>
            <w:shd w:val="clear" w:color="auto" w:fill="auto"/>
            <w:vAlign w:val="center"/>
          </w:tcPr>
          <w:p w:rsidR="00AD4DC8" w:rsidRDefault="00AD4DC8" w:rsidP="00AD4DC8">
            <w:pPr>
              <w:jc w:val="right"/>
              <w:rPr>
                <w:sz w:val="14"/>
                <w:szCs w:val="14"/>
              </w:rPr>
            </w:pPr>
            <w:r>
              <w:rPr>
                <w:sz w:val="14"/>
                <w:szCs w:val="14"/>
              </w:rPr>
              <w:t>7</w:t>
            </w:r>
          </w:p>
        </w:tc>
        <w:tc>
          <w:tcPr>
            <w:tcW w:w="417" w:type="pct"/>
            <w:tcBorders>
              <w:top w:val="nil"/>
              <w:left w:val="nil"/>
              <w:bottom w:val="single" w:sz="12" w:space="0" w:color="auto"/>
              <w:right w:val="nil"/>
            </w:tcBorders>
            <w:shd w:val="clear" w:color="auto" w:fill="auto"/>
            <w:noWrap/>
            <w:vAlign w:val="center"/>
          </w:tcPr>
          <w:p w:rsidR="00AD4DC8" w:rsidRDefault="00AD4DC8" w:rsidP="00AD4DC8">
            <w:pPr>
              <w:jc w:val="right"/>
              <w:rPr>
                <w:sz w:val="14"/>
                <w:szCs w:val="14"/>
              </w:rPr>
            </w:pPr>
            <w:r>
              <w:rPr>
                <w:sz w:val="14"/>
                <w:szCs w:val="14"/>
              </w:rPr>
              <w:t>13,036</w:t>
            </w:r>
          </w:p>
        </w:tc>
        <w:tc>
          <w:tcPr>
            <w:tcW w:w="431" w:type="pct"/>
            <w:tcBorders>
              <w:top w:val="nil"/>
              <w:left w:val="nil"/>
              <w:bottom w:val="single" w:sz="12" w:space="0" w:color="auto"/>
              <w:right w:val="nil"/>
            </w:tcBorders>
            <w:shd w:val="clear" w:color="auto" w:fill="auto"/>
            <w:vAlign w:val="center"/>
          </w:tcPr>
          <w:p w:rsidR="00AD4DC8" w:rsidRDefault="00AD4DC8" w:rsidP="004243B0">
            <w:pPr>
              <w:jc w:val="right"/>
              <w:rPr>
                <w:sz w:val="14"/>
                <w:szCs w:val="14"/>
              </w:rPr>
            </w:pPr>
            <w:r>
              <w:rPr>
                <w:sz w:val="14"/>
                <w:szCs w:val="14"/>
              </w:rPr>
              <w:t>(2,215)</w:t>
            </w:r>
          </w:p>
        </w:tc>
        <w:tc>
          <w:tcPr>
            <w:tcW w:w="416" w:type="pct"/>
            <w:tcBorders>
              <w:top w:val="nil"/>
              <w:left w:val="nil"/>
              <w:bottom w:val="single" w:sz="12" w:space="0" w:color="auto"/>
              <w:right w:val="nil"/>
            </w:tcBorders>
            <w:shd w:val="clear" w:color="auto" w:fill="auto"/>
            <w:vAlign w:val="center"/>
          </w:tcPr>
          <w:p w:rsidR="00AD4DC8" w:rsidRDefault="00AD4DC8" w:rsidP="004243B0">
            <w:pPr>
              <w:jc w:val="right"/>
              <w:rPr>
                <w:sz w:val="14"/>
                <w:szCs w:val="14"/>
              </w:rPr>
            </w:pPr>
            <w:r>
              <w:rPr>
                <w:sz w:val="14"/>
                <w:szCs w:val="14"/>
              </w:rPr>
              <w:t>16,928</w:t>
            </w:r>
          </w:p>
        </w:tc>
        <w:tc>
          <w:tcPr>
            <w:tcW w:w="416" w:type="pct"/>
            <w:tcBorders>
              <w:top w:val="nil"/>
              <w:left w:val="nil"/>
              <w:bottom w:val="single" w:sz="12" w:space="0" w:color="auto"/>
              <w:right w:val="nil"/>
            </w:tcBorders>
            <w:shd w:val="clear" w:color="auto" w:fill="auto"/>
            <w:vAlign w:val="center"/>
          </w:tcPr>
          <w:p w:rsidR="00AD4DC8" w:rsidRDefault="00AD4DC8" w:rsidP="004243B0">
            <w:pPr>
              <w:jc w:val="right"/>
              <w:rPr>
                <w:sz w:val="14"/>
                <w:szCs w:val="14"/>
              </w:rPr>
            </w:pPr>
            <w:r>
              <w:rPr>
                <w:sz w:val="14"/>
                <w:szCs w:val="14"/>
              </w:rPr>
              <w:t>(2)</w:t>
            </w:r>
          </w:p>
        </w:tc>
        <w:tc>
          <w:tcPr>
            <w:tcW w:w="417" w:type="pct"/>
            <w:tcBorders>
              <w:top w:val="nil"/>
              <w:left w:val="nil"/>
              <w:bottom w:val="single" w:sz="12" w:space="0" w:color="auto"/>
              <w:right w:val="nil"/>
            </w:tcBorders>
            <w:shd w:val="clear" w:color="auto" w:fill="auto"/>
            <w:vAlign w:val="center"/>
          </w:tcPr>
          <w:p w:rsidR="00AD4DC8" w:rsidRDefault="00AD4DC8" w:rsidP="004243B0">
            <w:pPr>
              <w:jc w:val="right"/>
              <w:rPr>
                <w:sz w:val="14"/>
                <w:szCs w:val="14"/>
              </w:rPr>
            </w:pPr>
            <w:r>
              <w:rPr>
                <w:sz w:val="14"/>
                <w:szCs w:val="14"/>
              </w:rPr>
              <w:t>14,712</w:t>
            </w:r>
          </w:p>
        </w:tc>
      </w:tr>
      <w:tr w:rsidR="00E6216B" w:rsidRPr="00D5469A" w:rsidTr="00052ECD">
        <w:trPr>
          <w:trHeight w:val="645"/>
        </w:trPr>
        <w:tc>
          <w:tcPr>
            <w:tcW w:w="5000" w:type="pct"/>
            <w:gridSpan w:val="9"/>
            <w:tcBorders>
              <w:top w:val="single" w:sz="12" w:space="0" w:color="auto"/>
              <w:left w:val="nil"/>
              <w:right w:val="nil"/>
            </w:tcBorders>
            <w:shd w:val="clear" w:color="auto" w:fill="auto"/>
            <w:vAlign w:val="center"/>
          </w:tcPr>
          <w:p w:rsidR="00691090" w:rsidRDefault="00691090" w:rsidP="00691090">
            <w:pPr>
              <w:ind w:hanging="95"/>
              <w:jc w:val="right"/>
              <w:rPr>
                <w:color w:val="auto"/>
                <w:sz w:val="12"/>
                <w:szCs w:val="16"/>
              </w:rPr>
            </w:pPr>
            <w:r>
              <w:rPr>
                <w:sz w:val="14"/>
                <w:szCs w:val="14"/>
              </w:rPr>
              <w:t>Source: Statistics &amp; Data Warehouse Department SBP</w:t>
            </w:r>
          </w:p>
          <w:p w:rsidR="00E6216B" w:rsidRPr="00D5469A" w:rsidRDefault="00E6216B" w:rsidP="00E6216B">
            <w:pPr>
              <w:ind w:hanging="95"/>
              <w:jc w:val="left"/>
              <w:rPr>
                <w:color w:val="auto"/>
                <w:sz w:val="12"/>
                <w:szCs w:val="16"/>
              </w:rPr>
            </w:pPr>
            <w:r w:rsidRPr="00D5469A">
              <w:rPr>
                <w:color w:val="auto"/>
                <w:sz w:val="12"/>
                <w:szCs w:val="16"/>
              </w:rPr>
              <w:t>* DFIs also include HBFC data.</w:t>
            </w:r>
          </w:p>
          <w:p w:rsidR="00E6216B" w:rsidRPr="00D5469A" w:rsidRDefault="00E6216B" w:rsidP="00E6216B">
            <w:pPr>
              <w:ind w:hanging="95"/>
              <w:jc w:val="left"/>
              <w:rPr>
                <w:color w:val="auto"/>
                <w:sz w:val="12"/>
                <w:szCs w:val="16"/>
              </w:rPr>
            </w:pPr>
            <w:r w:rsidRPr="00D5469A">
              <w:rPr>
                <w:color w:val="auto"/>
                <w:sz w:val="12"/>
                <w:szCs w:val="16"/>
              </w:rPr>
              <w:t>DFIs Development Finance Institutions</w:t>
            </w:r>
          </w:p>
          <w:p w:rsidR="00E6216B" w:rsidRPr="00D5469A" w:rsidRDefault="00E6216B" w:rsidP="00E6216B">
            <w:pPr>
              <w:ind w:hanging="95"/>
              <w:jc w:val="left"/>
              <w:rPr>
                <w:color w:val="auto"/>
                <w:sz w:val="12"/>
                <w:szCs w:val="16"/>
              </w:rPr>
            </w:pPr>
            <w:r w:rsidRPr="00D5469A">
              <w:rPr>
                <w:color w:val="auto"/>
                <w:sz w:val="12"/>
                <w:szCs w:val="16"/>
              </w:rPr>
              <w:t>NBFCs  Non Bank Financial Companies</w:t>
            </w:r>
          </w:p>
          <w:p w:rsidR="00E6216B" w:rsidRPr="00D5469A" w:rsidRDefault="00E6216B" w:rsidP="00E6216B">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tblPr>
      <w:tblGrid>
        <w:gridCol w:w="3317"/>
        <w:gridCol w:w="900"/>
        <w:gridCol w:w="1260"/>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lastRenderedPageBreak/>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243B0" w:rsidP="007B3B61">
            <w:pPr>
              <w:rPr>
                <w:b/>
                <w:color w:val="auto"/>
                <w:szCs w:val="16"/>
              </w:rPr>
            </w:pPr>
            <w:r>
              <w:rPr>
                <w:b/>
                <w:color w:val="auto"/>
                <w:szCs w:val="16"/>
              </w:rPr>
              <w:t>Mar</w:t>
            </w:r>
            <w:r w:rsidR="0040006F" w:rsidRPr="00D5469A">
              <w:rPr>
                <w:b/>
                <w:color w:val="auto"/>
                <w:szCs w:val="16"/>
              </w:rPr>
              <w:t>-1</w:t>
            </w:r>
            <w:r>
              <w:rPr>
                <w:b/>
                <w:color w:val="auto"/>
                <w:szCs w:val="16"/>
              </w:rPr>
              <w:t>7</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4243B0" w:rsidP="007B3B61">
            <w:pPr>
              <w:rPr>
                <w:b/>
                <w:color w:val="auto"/>
                <w:szCs w:val="16"/>
              </w:rPr>
            </w:pPr>
            <w:r>
              <w:rPr>
                <w:b/>
                <w:bCs/>
                <w:color w:val="auto"/>
                <w:szCs w:val="22"/>
              </w:rPr>
              <w:t>Mar</w:t>
            </w:r>
            <w:r w:rsidR="00322666">
              <w:rPr>
                <w:b/>
                <w:bCs/>
                <w:color w:val="auto"/>
                <w:szCs w:val="22"/>
              </w:rPr>
              <w:t>-1</w:t>
            </w:r>
            <w:r>
              <w:rPr>
                <w:b/>
                <w:bCs/>
                <w:color w:val="auto"/>
                <w:szCs w:val="22"/>
              </w:rPr>
              <w:t>8</w:t>
            </w:r>
          </w:p>
        </w:tc>
      </w:tr>
      <w:tr w:rsidR="0040006F" w:rsidRPr="00D5469A" w:rsidTr="007B3B61">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900"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1 Non-financial corporations</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95,020</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4,350</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99,370</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103,790</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6,403</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110,193</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3,297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824</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4,121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3,110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695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3,805</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r w:rsidRPr="00D5469A">
              <w:rPr>
                <w:color w:val="auto"/>
                <w:szCs w:val="16"/>
              </w:rPr>
              <w:t>ii Private</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91,723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3,526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95,250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100,679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5,708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106,388</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2 Financial Corporations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8,279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1,032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9,311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21,449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17,161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38,611</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5,855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119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5,974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12,515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1,843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14,358</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r w:rsidRPr="00D5469A">
              <w:rPr>
                <w:color w:val="auto"/>
                <w:szCs w:val="16"/>
              </w:rPr>
              <w:t>ii Other deposit accepting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1,868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1,885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7,558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172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7,730</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r w:rsidRPr="00D5469A">
              <w:rPr>
                <w:color w:val="auto"/>
                <w:szCs w:val="16"/>
              </w:rPr>
              <w:t>iii Financial intermediaries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896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1,059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621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15,145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15,767</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r w:rsidRPr="00D5469A">
              <w:rPr>
                <w:color w:val="auto"/>
                <w:szCs w:val="16"/>
              </w:rPr>
              <w:t>iv Financial auxiliaries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393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393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755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755</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7B3B61">
            <w:pPr>
              <w:ind w:firstLineChars="100" w:firstLine="160"/>
              <w:jc w:val="left"/>
              <w:rPr>
                <w:color w:val="auto"/>
                <w:szCs w:val="16"/>
              </w:rPr>
            </w:pPr>
            <w:r w:rsidRPr="00D5469A">
              <w:rPr>
                <w:color w:val="auto"/>
                <w:szCs w:val="16"/>
              </w:rPr>
              <w:t>v Insurance and pension funds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sz w:val="14"/>
                <w:szCs w:val="14"/>
              </w:rPr>
            </w:pPr>
            <w:r>
              <w:rPr>
                <w:sz w:val="14"/>
                <w:szCs w:val="14"/>
              </w:rPr>
              <w:t>1</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3 Central Government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4 Provincial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5 Local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6 Household</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28,820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11,558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40,378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37,151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11,092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48,243</w:t>
            </w:r>
          </w:p>
        </w:tc>
      </w:tr>
      <w:tr w:rsidR="009E1B5B" w:rsidRPr="00D5469A" w:rsidTr="007B3B61">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7 Non-profit Institutions (NPIs) Serving Households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17</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8 Non-Residents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r>
      <w:tr w:rsidR="009E1B5B" w:rsidRPr="00D5469A" w:rsidTr="007B3B61">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7B3B61">
            <w:pPr>
              <w:ind w:left="167" w:hanging="167"/>
              <w:jc w:val="left"/>
              <w:rPr>
                <w:b/>
                <w:bCs/>
                <w:color w:val="auto"/>
                <w:szCs w:val="16"/>
              </w:rPr>
            </w:pPr>
            <w:r w:rsidRPr="00D5469A">
              <w:rPr>
                <w:b/>
                <w:bCs/>
                <w:color w:val="auto"/>
                <w:szCs w:val="16"/>
              </w:rPr>
              <w:t>9 Bills purchased and discounted (inland bills)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12</w:t>
            </w:r>
          </w:p>
        </w:tc>
      </w:tr>
      <w:tr w:rsidR="009E1B5B" w:rsidRPr="00D5469A" w:rsidTr="007B3B61">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hideMark/>
          </w:tcPr>
          <w:p w:rsidR="009E1B5B" w:rsidRPr="00D5469A" w:rsidRDefault="009E1B5B" w:rsidP="007B3B61">
            <w:pPr>
              <w:jc w:val="left"/>
              <w:rPr>
                <w:b/>
                <w:bCs/>
                <w:color w:val="auto"/>
                <w:szCs w:val="16"/>
              </w:rPr>
            </w:pPr>
            <w:r w:rsidRPr="00D5469A">
              <w:rPr>
                <w:b/>
                <w:bCs/>
                <w:color w:val="auto"/>
                <w:szCs w:val="16"/>
              </w:rPr>
              <w:t>10 Other Advances and Financial Leases</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95,147</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9,839</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104,985</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141,277</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12,132</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153,410</w:t>
            </w:r>
          </w:p>
        </w:tc>
      </w:tr>
      <w:tr w:rsidR="009E1B5B" w:rsidRPr="00D5469A" w:rsidTr="007B3B61">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9E1B5B" w:rsidRPr="00D5469A" w:rsidRDefault="009E1B5B" w:rsidP="007B3B61">
            <w:pPr>
              <w:rPr>
                <w:b/>
                <w:bCs/>
                <w:color w:val="auto"/>
                <w:szCs w:val="16"/>
              </w:rPr>
            </w:pPr>
            <w:r w:rsidRPr="00D5469A">
              <w:rPr>
                <w:b/>
                <w:bCs/>
                <w:color w:val="auto"/>
                <w:szCs w:val="16"/>
              </w:rPr>
              <w:t>Total</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227,282</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26,779</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254,061</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303,684</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46,801</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7B3B61">
            <w:pPr>
              <w:jc w:val="right"/>
              <w:rPr>
                <w:b/>
                <w:bCs/>
                <w:sz w:val="14"/>
                <w:szCs w:val="14"/>
              </w:rPr>
            </w:pPr>
            <w:r>
              <w:rPr>
                <w:b/>
                <w:bCs/>
                <w:sz w:val="14"/>
                <w:szCs w:val="14"/>
              </w:rPr>
              <w:t>350,485</w:t>
            </w:r>
          </w:p>
        </w:tc>
      </w:tr>
      <w:tr w:rsidR="00462E46"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691090" w:rsidRDefault="00691090" w:rsidP="007B3B61">
            <w:pPr>
              <w:jc w:val="right"/>
              <w:rPr>
                <w:color w:val="auto"/>
                <w:sz w:val="12"/>
                <w:szCs w:val="16"/>
              </w:rPr>
            </w:pPr>
            <w:r>
              <w:rPr>
                <w:sz w:val="14"/>
                <w:szCs w:val="14"/>
              </w:rPr>
              <w:t>Source: Statistics &amp; Data Warehouse Department SBP</w:t>
            </w:r>
          </w:p>
          <w:p w:rsidR="00462E46" w:rsidRPr="00D5469A" w:rsidRDefault="00462E46" w:rsidP="007B3B61">
            <w:pPr>
              <w:jc w:val="left"/>
              <w:rPr>
                <w:color w:val="auto"/>
                <w:sz w:val="12"/>
                <w:szCs w:val="16"/>
              </w:rPr>
            </w:pPr>
            <w:r w:rsidRPr="00D5469A">
              <w:rPr>
                <w:color w:val="auto"/>
                <w:sz w:val="12"/>
                <w:szCs w:val="16"/>
              </w:rPr>
              <w:t>* This includes Depository NBFCs, DFIs and MFIs.</w:t>
            </w:r>
          </w:p>
          <w:p w:rsidR="00462E46" w:rsidRPr="00D5469A" w:rsidRDefault="00462E46" w:rsidP="007B3B61">
            <w:pPr>
              <w:jc w:val="left"/>
              <w:rPr>
                <w:color w:val="auto"/>
                <w:sz w:val="12"/>
                <w:szCs w:val="16"/>
              </w:rPr>
            </w:pPr>
            <w:r w:rsidRPr="00D5469A">
              <w:rPr>
                <w:color w:val="auto"/>
                <w:sz w:val="12"/>
                <w:szCs w:val="16"/>
              </w:rPr>
              <w:t>** This includes Non Depository NBFCs and HBFC.</w:t>
            </w:r>
          </w:p>
        </w:tc>
      </w:tr>
    </w:tbl>
    <w:tbl>
      <w:tblPr>
        <w:tblpPr w:leftFromText="180" w:rightFromText="180" w:vertAnchor="page" w:horzAnchor="margin" w:tblpY="961"/>
        <w:tblOverlap w:val="never"/>
        <w:tblW w:w="9720" w:type="dxa"/>
        <w:tblLayout w:type="fixed"/>
        <w:tblLook w:val="000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7B3B61"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7B3B61" w:rsidRPr="00D5469A" w:rsidRDefault="007B3B61" w:rsidP="007B3B61">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B3B61" w:rsidRPr="00D5469A" w:rsidRDefault="007B3B61" w:rsidP="007B3B61">
            <w:pPr>
              <w:jc w:val="right"/>
              <w:rPr>
                <w:b/>
                <w:bCs/>
                <w:color w:val="auto"/>
                <w:szCs w:val="22"/>
              </w:rPr>
            </w:pPr>
            <w:r w:rsidRPr="00D5469A">
              <w:rPr>
                <w:b/>
                <w:bCs/>
                <w:color w:val="auto"/>
                <w:szCs w:val="22"/>
              </w:rPr>
              <w:t>Dec-1</w:t>
            </w:r>
            <w:r>
              <w:rPr>
                <w:b/>
                <w:bCs/>
                <w:color w:val="auto"/>
                <w:szCs w:val="22"/>
              </w:rPr>
              <w:t>6</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B3B61" w:rsidRPr="00D5469A" w:rsidRDefault="007B3B61" w:rsidP="007B3B61">
            <w:pPr>
              <w:jc w:val="right"/>
              <w:rPr>
                <w:b/>
                <w:bCs/>
                <w:color w:val="auto"/>
                <w:szCs w:val="22"/>
              </w:rPr>
            </w:pPr>
            <w:r>
              <w:rPr>
                <w:b/>
                <w:bCs/>
                <w:color w:val="auto"/>
                <w:szCs w:val="22"/>
              </w:rPr>
              <w:t>Mar-17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B3B61" w:rsidRPr="00D5469A" w:rsidRDefault="007B3B61" w:rsidP="007B3B61">
            <w:pPr>
              <w:jc w:val="right"/>
              <w:rPr>
                <w:b/>
                <w:bCs/>
                <w:color w:val="auto"/>
                <w:szCs w:val="22"/>
              </w:rPr>
            </w:pPr>
            <w:r>
              <w:rPr>
                <w:b/>
                <w:color w:val="auto"/>
                <w:szCs w:val="16"/>
              </w:rPr>
              <w:t>Jun-17</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7B3B61" w:rsidRPr="00D5469A" w:rsidRDefault="007B3B61" w:rsidP="007B3B61">
            <w:pPr>
              <w:jc w:val="right"/>
              <w:rPr>
                <w:b/>
                <w:bCs/>
                <w:color w:val="auto"/>
                <w:szCs w:val="22"/>
              </w:rPr>
            </w:pPr>
            <w:r>
              <w:rPr>
                <w:b/>
                <w:bCs/>
                <w:color w:val="auto"/>
                <w:szCs w:val="22"/>
              </w:rPr>
              <w:t>Sep-17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B3B61" w:rsidRPr="00D5469A" w:rsidRDefault="007B3B61" w:rsidP="007B3B61">
            <w:pPr>
              <w:jc w:val="right"/>
              <w:rPr>
                <w:b/>
                <w:bCs/>
                <w:color w:val="auto"/>
                <w:szCs w:val="22"/>
              </w:rPr>
            </w:pPr>
            <w:r>
              <w:rPr>
                <w:b/>
                <w:bCs/>
                <w:color w:val="auto"/>
                <w:szCs w:val="22"/>
              </w:rPr>
              <w:t>Dec-17</w:t>
            </w:r>
          </w:p>
        </w:tc>
        <w:tc>
          <w:tcPr>
            <w:tcW w:w="792" w:type="dxa"/>
            <w:tcBorders>
              <w:top w:val="single" w:sz="8" w:space="0" w:color="auto"/>
              <w:left w:val="single" w:sz="4" w:space="0" w:color="auto"/>
              <w:bottom w:val="single" w:sz="12" w:space="0" w:color="auto"/>
            </w:tcBorders>
            <w:shd w:val="clear" w:color="auto" w:fill="auto"/>
            <w:noWrap/>
            <w:vAlign w:val="center"/>
          </w:tcPr>
          <w:p w:rsidR="007B3B61" w:rsidRPr="00D5469A" w:rsidRDefault="007B3B61" w:rsidP="007B3B61">
            <w:pPr>
              <w:jc w:val="right"/>
              <w:rPr>
                <w:b/>
                <w:bCs/>
                <w:color w:val="auto"/>
                <w:szCs w:val="22"/>
              </w:rPr>
            </w:pPr>
            <w:r>
              <w:rPr>
                <w:b/>
                <w:bCs/>
                <w:color w:val="auto"/>
                <w:szCs w:val="22"/>
              </w:rPr>
              <w:t>Mar-18</w:t>
            </w:r>
          </w:p>
        </w:tc>
      </w:tr>
      <w:tr w:rsidR="007B3B61" w:rsidRPr="00D5469A" w:rsidTr="007B3B61">
        <w:trPr>
          <w:trHeight w:hRule="exact" w:val="259"/>
        </w:trPr>
        <w:tc>
          <w:tcPr>
            <w:tcW w:w="4068" w:type="dxa"/>
            <w:tcBorders>
              <w:top w:val="single" w:sz="12" w:space="0" w:color="auto"/>
            </w:tcBorders>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82,882</w:t>
            </w:r>
          </w:p>
        </w:tc>
        <w:tc>
          <w:tcPr>
            <w:tcW w:w="900" w:type="dxa"/>
            <w:tcBorders>
              <w:top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73,336</w:t>
            </w:r>
          </w:p>
        </w:tc>
        <w:tc>
          <w:tcPr>
            <w:tcW w:w="900" w:type="dxa"/>
            <w:tcBorders>
              <w:top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70,567</w:t>
            </w:r>
          </w:p>
        </w:tc>
        <w:tc>
          <w:tcPr>
            <w:tcW w:w="990" w:type="dxa"/>
            <w:tcBorders>
              <w:top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77,717</w:t>
            </w:r>
          </w:p>
        </w:tc>
        <w:tc>
          <w:tcPr>
            <w:tcW w:w="900" w:type="dxa"/>
            <w:tcBorders>
              <w:top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81,425</w:t>
            </w:r>
          </w:p>
        </w:tc>
        <w:tc>
          <w:tcPr>
            <w:tcW w:w="792" w:type="dxa"/>
            <w:tcBorders>
              <w:top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85,834</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7B3B61" w:rsidRDefault="007B3B61" w:rsidP="007B3B61">
            <w:pPr>
              <w:jc w:val="right"/>
              <w:rPr>
                <w:sz w:val="14"/>
                <w:szCs w:val="14"/>
              </w:rPr>
            </w:pPr>
            <w:r>
              <w:rPr>
                <w:sz w:val="14"/>
                <w:szCs w:val="14"/>
              </w:rPr>
              <w:t>49,515</w:t>
            </w:r>
          </w:p>
        </w:tc>
        <w:tc>
          <w:tcPr>
            <w:tcW w:w="900" w:type="dxa"/>
            <w:shd w:val="clear" w:color="auto" w:fill="auto"/>
            <w:noWrap/>
            <w:vAlign w:val="center"/>
          </w:tcPr>
          <w:p w:rsidR="007B3B61" w:rsidRDefault="007B3B61" w:rsidP="007B3B61">
            <w:pPr>
              <w:jc w:val="right"/>
              <w:rPr>
                <w:sz w:val="14"/>
                <w:szCs w:val="14"/>
              </w:rPr>
            </w:pPr>
            <w:r>
              <w:rPr>
                <w:sz w:val="14"/>
                <w:szCs w:val="14"/>
              </w:rPr>
              <w:t>43,052</w:t>
            </w:r>
          </w:p>
        </w:tc>
        <w:tc>
          <w:tcPr>
            <w:tcW w:w="900" w:type="dxa"/>
            <w:shd w:val="clear" w:color="auto" w:fill="auto"/>
            <w:noWrap/>
            <w:vAlign w:val="center"/>
          </w:tcPr>
          <w:p w:rsidR="007B3B61" w:rsidRDefault="007B3B61" w:rsidP="007B3B61">
            <w:pPr>
              <w:jc w:val="right"/>
              <w:rPr>
                <w:sz w:val="14"/>
                <w:szCs w:val="14"/>
              </w:rPr>
            </w:pPr>
            <w:r>
              <w:rPr>
                <w:sz w:val="14"/>
                <w:szCs w:val="14"/>
              </w:rPr>
              <w:t>24,909</w:t>
            </w:r>
          </w:p>
        </w:tc>
        <w:tc>
          <w:tcPr>
            <w:tcW w:w="990" w:type="dxa"/>
            <w:shd w:val="clear" w:color="auto" w:fill="auto"/>
            <w:noWrap/>
            <w:vAlign w:val="center"/>
          </w:tcPr>
          <w:p w:rsidR="007B3B61" w:rsidRDefault="007B3B61" w:rsidP="007B3B61">
            <w:pPr>
              <w:jc w:val="right"/>
              <w:rPr>
                <w:sz w:val="14"/>
                <w:szCs w:val="14"/>
              </w:rPr>
            </w:pPr>
            <w:r>
              <w:rPr>
                <w:sz w:val="14"/>
                <w:szCs w:val="14"/>
              </w:rPr>
              <w:t>25,543</w:t>
            </w:r>
          </w:p>
        </w:tc>
        <w:tc>
          <w:tcPr>
            <w:tcW w:w="900" w:type="dxa"/>
            <w:shd w:val="clear" w:color="auto" w:fill="auto"/>
            <w:noWrap/>
            <w:vAlign w:val="center"/>
          </w:tcPr>
          <w:p w:rsidR="007B3B61" w:rsidRDefault="007B3B61" w:rsidP="007B3B61">
            <w:pPr>
              <w:jc w:val="right"/>
              <w:rPr>
                <w:sz w:val="14"/>
                <w:szCs w:val="14"/>
              </w:rPr>
            </w:pPr>
            <w:r>
              <w:rPr>
                <w:sz w:val="14"/>
                <w:szCs w:val="14"/>
              </w:rPr>
              <w:t>23,707</w:t>
            </w:r>
          </w:p>
        </w:tc>
        <w:tc>
          <w:tcPr>
            <w:tcW w:w="792" w:type="dxa"/>
            <w:shd w:val="clear" w:color="auto" w:fill="auto"/>
            <w:noWrap/>
            <w:vAlign w:val="center"/>
          </w:tcPr>
          <w:p w:rsidR="007B3B61" w:rsidRDefault="007B3B61" w:rsidP="007B3B61">
            <w:pPr>
              <w:jc w:val="right"/>
              <w:rPr>
                <w:sz w:val="14"/>
                <w:szCs w:val="14"/>
              </w:rPr>
            </w:pPr>
            <w:r>
              <w:rPr>
                <w:sz w:val="14"/>
                <w:szCs w:val="14"/>
              </w:rPr>
              <w:t>23,639</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7B3B61" w:rsidRDefault="007B3B61" w:rsidP="007B3B61">
            <w:pPr>
              <w:jc w:val="right"/>
              <w:rPr>
                <w:sz w:val="14"/>
                <w:szCs w:val="14"/>
              </w:rPr>
            </w:pPr>
            <w:r>
              <w:rPr>
                <w:sz w:val="14"/>
                <w:szCs w:val="14"/>
              </w:rPr>
              <w:t>33,367</w:t>
            </w:r>
          </w:p>
        </w:tc>
        <w:tc>
          <w:tcPr>
            <w:tcW w:w="900" w:type="dxa"/>
            <w:shd w:val="clear" w:color="auto" w:fill="auto"/>
            <w:noWrap/>
            <w:vAlign w:val="center"/>
          </w:tcPr>
          <w:p w:rsidR="007B3B61" w:rsidRDefault="007B3B61" w:rsidP="007B3B61">
            <w:pPr>
              <w:jc w:val="right"/>
              <w:rPr>
                <w:sz w:val="14"/>
                <w:szCs w:val="14"/>
              </w:rPr>
            </w:pPr>
            <w:r>
              <w:rPr>
                <w:sz w:val="14"/>
                <w:szCs w:val="14"/>
              </w:rPr>
              <w:t>30,284</w:t>
            </w:r>
          </w:p>
        </w:tc>
        <w:tc>
          <w:tcPr>
            <w:tcW w:w="900" w:type="dxa"/>
            <w:shd w:val="clear" w:color="auto" w:fill="auto"/>
            <w:noWrap/>
            <w:vAlign w:val="center"/>
          </w:tcPr>
          <w:p w:rsidR="007B3B61" w:rsidRDefault="007B3B61" w:rsidP="007B3B61">
            <w:pPr>
              <w:jc w:val="right"/>
              <w:rPr>
                <w:sz w:val="14"/>
                <w:szCs w:val="14"/>
              </w:rPr>
            </w:pPr>
            <w:r>
              <w:rPr>
                <w:sz w:val="14"/>
                <w:szCs w:val="14"/>
              </w:rPr>
              <w:t>45,658</w:t>
            </w:r>
          </w:p>
        </w:tc>
        <w:tc>
          <w:tcPr>
            <w:tcW w:w="990" w:type="dxa"/>
            <w:shd w:val="clear" w:color="auto" w:fill="auto"/>
            <w:noWrap/>
            <w:vAlign w:val="center"/>
          </w:tcPr>
          <w:p w:rsidR="007B3B61" w:rsidRDefault="007B3B61" w:rsidP="007B3B61">
            <w:pPr>
              <w:jc w:val="right"/>
              <w:rPr>
                <w:sz w:val="14"/>
                <w:szCs w:val="14"/>
              </w:rPr>
            </w:pPr>
            <w:r>
              <w:rPr>
                <w:sz w:val="14"/>
                <w:szCs w:val="14"/>
              </w:rPr>
              <w:t>52,174</w:t>
            </w:r>
          </w:p>
        </w:tc>
        <w:tc>
          <w:tcPr>
            <w:tcW w:w="900" w:type="dxa"/>
            <w:shd w:val="clear" w:color="auto" w:fill="auto"/>
            <w:noWrap/>
            <w:vAlign w:val="center"/>
          </w:tcPr>
          <w:p w:rsidR="007B3B61" w:rsidRDefault="007B3B61" w:rsidP="007B3B61">
            <w:pPr>
              <w:jc w:val="right"/>
              <w:rPr>
                <w:sz w:val="14"/>
                <w:szCs w:val="14"/>
              </w:rPr>
            </w:pPr>
            <w:r>
              <w:rPr>
                <w:sz w:val="14"/>
                <w:szCs w:val="14"/>
              </w:rPr>
              <w:t>57,718</w:t>
            </w:r>
          </w:p>
        </w:tc>
        <w:tc>
          <w:tcPr>
            <w:tcW w:w="792" w:type="dxa"/>
            <w:shd w:val="clear" w:color="auto" w:fill="auto"/>
            <w:noWrap/>
            <w:vAlign w:val="center"/>
          </w:tcPr>
          <w:p w:rsidR="007B3B61" w:rsidRDefault="007B3B61" w:rsidP="007B3B61">
            <w:pPr>
              <w:jc w:val="right"/>
              <w:rPr>
                <w:sz w:val="14"/>
                <w:szCs w:val="14"/>
              </w:rPr>
            </w:pPr>
            <w:r>
              <w:rPr>
                <w:sz w:val="14"/>
                <w:szCs w:val="14"/>
              </w:rPr>
              <w:t>62,195</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7,577</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11,940</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18,955</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20,590</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23,769</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23,109</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7B3B61" w:rsidRDefault="007B3B61" w:rsidP="007B3B61">
            <w:pPr>
              <w:jc w:val="right"/>
              <w:rPr>
                <w:sz w:val="14"/>
                <w:szCs w:val="14"/>
              </w:rPr>
            </w:pPr>
            <w:r>
              <w:rPr>
                <w:sz w:val="14"/>
                <w:szCs w:val="14"/>
              </w:rPr>
              <w:t>3,231</w:t>
            </w:r>
          </w:p>
        </w:tc>
        <w:tc>
          <w:tcPr>
            <w:tcW w:w="900" w:type="dxa"/>
            <w:shd w:val="clear" w:color="auto" w:fill="auto"/>
            <w:noWrap/>
            <w:vAlign w:val="center"/>
          </w:tcPr>
          <w:p w:rsidR="007B3B61" w:rsidRDefault="007B3B61" w:rsidP="007B3B61">
            <w:pPr>
              <w:jc w:val="right"/>
              <w:rPr>
                <w:sz w:val="14"/>
                <w:szCs w:val="14"/>
              </w:rPr>
            </w:pPr>
            <w:r>
              <w:rPr>
                <w:sz w:val="14"/>
                <w:szCs w:val="14"/>
              </w:rPr>
              <w:t>5,516</w:t>
            </w:r>
          </w:p>
        </w:tc>
        <w:tc>
          <w:tcPr>
            <w:tcW w:w="900" w:type="dxa"/>
            <w:shd w:val="clear" w:color="auto" w:fill="auto"/>
            <w:noWrap/>
            <w:vAlign w:val="center"/>
          </w:tcPr>
          <w:p w:rsidR="007B3B61" w:rsidRDefault="007B3B61" w:rsidP="007B3B61">
            <w:pPr>
              <w:jc w:val="right"/>
              <w:rPr>
                <w:sz w:val="14"/>
                <w:szCs w:val="14"/>
              </w:rPr>
            </w:pPr>
            <w:r>
              <w:rPr>
                <w:sz w:val="14"/>
                <w:szCs w:val="14"/>
              </w:rPr>
              <w:t>3,858</w:t>
            </w:r>
          </w:p>
        </w:tc>
        <w:tc>
          <w:tcPr>
            <w:tcW w:w="990" w:type="dxa"/>
            <w:shd w:val="clear" w:color="auto" w:fill="auto"/>
            <w:noWrap/>
            <w:vAlign w:val="center"/>
          </w:tcPr>
          <w:p w:rsidR="007B3B61" w:rsidRDefault="007B3B61" w:rsidP="007B3B61">
            <w:pPr>
              <w:jc w:val="right"/>
              <w:rPr>
                <w:sz w:val="14"/>
                <w:szCs w:val="14"/>
              </w:rPr>
            </w:pPr>
            <w:r>
              <w:rPr>
                <w:sz w:val="14"/>
                <w:szCs w:val="14"/>
              </w:rPr>
              <w:t>2,464</w:t>
            </w:r>
          </w:p>
        </w:tc>
        <w:tc>
          <w:tcPr>
            <w:tcW w:w="900" w:type="dxa"/>
            <w:shd w:val="clear" w:color="auto" w:fill="auto"/>
            <w:noWrap/>
            <w:vAlign w:val="center"/>
          </w:tcPr>
          <w:p w:rsidR="007B3B61" w:rsidRDefault="007B3B61" w:rsidP="007B3B61">
            <w:pPr>
              <w:jc w:val="right"/>
              <w:rPr>
                <w:sz w:val="14"/>
                <w:szCs w:val="14"/>
              </w:rPr>
            </w:pPr>
            <w:r>
              <w:rPr>
                <w:sz w:val="14"/>
                <w:szCs w:val="14"/>
              </w:rPr>
              <w:t>2,788</w:t>
            </w:r>
          </w:p>
        </w:tc>
        <w:tc>
          <w:tcPr>
            <w:tcW w:w="792" w:type="dxa"/>
            <w:shd w:val="clear" w:color="auto" w:fill="auto"/>
            <w:noWrap/>
            <w:vAlign w:val="center"/>
          </w:tcPr>
          <w:p w:rsidR="007B3B61" w:rsidRDefault="007B3B61" w:rsidP="007B3B61">
            <w:pPr>
              <w:jc w:val="right"/>
              <w:rPr>
                <w:sz w:val="14"/>
                <w:szCs w:val="14"/>
              </w:rPr>
            </w:pPr>
            <w:r>
              <w:rPr>
                <w:sz w:val="14"/>
                <w:szCs w:val="14"/>
              </w:rPr>
              <w:t>3,533</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7B3B61" w:rsidRDefault="007B3B61" w:rsidP="007B3B61">
            <w:pPr>
              <w:jc w:val="right"/>
              <w:rPr>
                <w:sz w:val="14"/>
                <w:szCs w:val="14"/>
              </w:rPr>
            </w:pPr>
            <w:r>
              <w:rPr>
                <w:sz w:val="14"/>
                <w:szCs w:val="14"/>
              </w:rPr>
              <w:t>45</w:t>
            </w:r>
          </w:p>
        </w:tc>
        <w:tc>
          <w:tcPr>
            <w:tcW w:w="900" w:type="dxa"/>
            <w:shd w:val="clear" w:color="auto" w:fill="auto"/>
            <w:noWrap/>
            <w:vAlign w:val="center"/>
          </w:tcPr>
          <w:p w:rsidR="007B3B61" w:rsidRDefault="007B3B61" w:rsidP="007B3B61">
            <w:pPr>
              <w:jc w:val="right"/>
              <w:rPr>
                <w:sz w:val="14"/>
                <w:szCs w:val="14"/>
              </w:rPr>
            </w:pPr>
            <w:r>
              <w:rPr>
                <w:sz w:val="14"/>
                <w:szCs w:val="14"/>
              </w:rPr>
              <w:t>2,676</w:t>
            </w:r>
          </w:p>
        </w:tc>
        <w:tc>
          <w:tcPr>
            <w:tcW w:w="900" w:type="dxa"/>
            <w:shd w:val="clear" w:color="auto" w:fill="auto"/>
            <w:noWrap/>
            <w:vAlign w:val="center"/>
          </w:tcPr>
          <w:p w:rsidR="007B3B61" w:rsidRDefault="007B3B61" w:rsidP="007B3B61">
            <w:pPr>
              <w:jc w:val="right"/>
              <w:rPr>
                <w:sz w:val="14"/>
                <w:szCs w:val="14"/>
              </w:rPr>
            </w:pPr>
            <w:r>
              <w:rPr>
                <w:sz w:val="14"/>
                <w:szCs w:val="14"/>
              </w:rPr>
              <w:t>8,839</w:t>
            </w:r>
          </w:p>
        </w:tc>
        <w:tc>
          <w:tcPr>
            <w:tcW w:w="990" w:type="dxa"/>
            <w:shd w:val="clear" w:color="auto" w:fill="auto"/>
            <w:noWrap/>
            <w:vAlign w:val="center"/>
          </w:tcPr>
          <w:p w:rsidR="007B3B61" w:rsidRDefault="007B3B61" w:rsidP="007B3B61">
            <w:pPr>
              <w:jc w:val="right"/>
              <w:rPr>
                <w:sz w:val="14"/>
                <w:szCs w:val="14"/>
              </w:rPr>
            </w:pPr>
            <w:r>
              <w:rPr>
                <w:sz w:val="14"/>
                <w:szCs w:val="14"/>
              </w:rPr>
              <w:t>11,369</w:t>
            </w:r>
          </w:p>
        </w:tc>
        <w:tc>
          <w:tcPr>
            <w:tcW w:w="900" w:type="dxa"/>
            <w:shd w:val="clear" w:color="auto" w:fill="auto"/>
            <w:noWrap/>
            <w:vAlign w:val="center"/>
          </w:tcPr>
          <w:p w:rsidR="007B3B61" w:rsidRDefault="007B3B61" w:rsidP="007B3B61">
            <w:pPr>
              <w:jc w:val="right"/>
              <w:rPr>
                <w:sz w:val="14"/>
                <w:szCs w:val="14"/>
              </w:rPr>
            </w:pPr>
            <w:r>
              <w:rPr>
                <w:sz w:val="14"/>
                <w:szCs w:val="14"/>
              </w:rPr>
              <w:t>13,320</w:t>
            </w:r>
          </w:p>
        </w:tc>
        <w:tc>
          <w:tcPr>
            <w:tcW w:w="792" w:type="dxa"/>
            <w:shd w:val="clear" w:color="auto" w:fill="auto"/>
            <w:noWrap/>
            <w:vAlign w:val="center"/>
          </w:tcPr>
          <w:p w:rsidR="007B3B61" w:rsidRDefault="007B3B61" w:rsidP="007B3B61">
            <w:pPr>
              <w:jc w:val="right"/>
              <w:rPr>
                <w:sz w:val="14"/>
                <w:szCs w:val="14"/>
              </w:rPr>
            </w:pPr>
            <w:r>
              <w:rPr>
                <w:sz w:val="14"/>
                <w:szCs w:val="14"/>
              </w:rPr>
              <w:t>10,321</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7B3B61" w:rsidRDefault="007B3B61" w:rsidP="007B3B61">
            <w:pPr>
              <w:jc w:val="right"/>
              <w:rPr>
                <w:sz w:val="14"/>
                <w:szCs w:val="14"/>
              </w:rPr>
            </w:pPr>
            <w:r>
              <w:rPr>
                <w:sz w:val="14"/>
                <w:szCs w:val="14"/>
              </w:rPr>
              <w:t>77</w:t>
            </w:r>
          </w:p>
        </w:tc>
        <w:tc>
          <w:tcPr>
            <w:tcW w:w="900" w:type="dxa"/>
            <w:shd w:val="clear" w:color="auto" w:fill="auto"/>
            <w:noWrap/>
            <w:vAlign w:val="center"/>
          </w:tcPr>
          <w:p w:rsidR="007B3B61" w:rsidRDefault="007B3B61" w:rsidP="007B3B61">
            <w:pPr>
              <w:jc w:val="right"/>
              <w:rPr>
                <w:sz w:val="14"/>
                <w:szCs w:val="14"/>
              </w:rPr>
            </w:pPr>
            <w:r>
              <w:rPr>
                <w:sz w:val="14"/>
                <w:szCs w:val="14"/>
              </w:rPr>
              <w:t>331</w:t>
            </w:r>
          </w:p>
        </w:tc>
        <w:tc>
          <w:tcPr>
            <w:tcW w:w="900" w:type="dxa"/>
            <w:shd w:val="clear" w:color="auto" w:fill="auto"/>
            <w:noWrap/>
            <w:vAlign w:val="center"/>
          </w:tcPr>
          <w:p w:rsidR="007B3B61" w:rsidRDefault="007B3B61" w:rsidP="007B3B61">
            <w:pPr>
              <w:jc w:val="right"/>
              <w:rPr>
                <w:sz w:val="14"/>
                <w:szCs w:val="14"/>
              </w:rPr>
            </w:pPr>
            <w:r>
              <w:rPr>
                <w:sz w:val="14"/>
                <w:szCs w:val="14"/>
              </w:rPr>
              <w:t>3,133</w:t>
            </w:r>
          </w:p>
        </w:tc>
        <w:tc>
          <w:tcPr>
            <w:tcW w:w="990" w:type="dxa"/>
            <w:shd w:val="clear" w:color="auto" w:fill="auto"/>
            <w:noWrap/>
            <w:vAlign w:val="center"/>
          </w:tcPr>
          <w:p w:rsidR="007B3B61" w:rsidRDefault="007B3B61" w:rsidP="007B3B61">
            <w:pPr>
              <w:jc w:val="right"/>
              <w:rPr>
                <w:sz w:val="14"/>
                <w:szCs w:val="14"/>
              </w:rPr>
            </w:pPr>
            <w:r>
              <w:rPr>
                <w:sz w:val="14"/>
                <w:szCs w:val="14"/>
              </w:rPr>
              <w:t>2,954</w:t>
            </w:r>
          </w:p>
        </w:tc>
        <w:tc>
          <w:tcPr>
            <w:tcW w:w="900" w:type="dxa"/>
            <w:shd w:val="clear" w:color="auto" w:fill="auto"/>
            <w:noWrap/>
            <w:vAlign w:val="center"/>
          </w:tcPr>
          <w:p w:rsidR="007B3B61" w:rsidRDefault="007B3B61" w:rsidP="007B3B61">
            <w:pPr>
              <w:jc w:val="right"/>
              <w:rPr>
                <w:sz w:val="14"/>
                <w:szCs w:val="14"/>
              </w:rPr>
            </w:pPr>
            <w:r>
              <w:rPr>
                <w:sz w:val="14"/>
                <w:szCs w:val="14"/>
              </w:rPr>
              <w:t>3,818</w:t>
            </w:r>
          </w:p>
        </w:tc>
        <w:tc>
          <w:tcPr>
            <w:tcW w:w="792" w:type="dxa"/>
            <w:shd w:val="clear" w:color="auto" w:fill="auto"/>
            <w:noWrap/>
            <w:vAlign w:val="center"/>
          </w:tcPr>
          <w:p w:rsidR="007B3B61" w:rsidRDefault="007B3B61" w:rsidP="007B3B61">
            <w:pPr>
              <w:jc w:val="right"/>
              <w:rPr>
                <w:sz w:val="14"/>
                <w:szCs w:val="14"/>
              </w:rPr>
            </w:pPr>
            <w:r>
              <w:rPr>
                <w:sz w:val="14"/>
                <w:szCs w:val="14"/>
              </w:rPr>
              <w:t>4,118</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7B3B61" w:rsidRDefault="007B3B61" w:rsidP="007B3B61">
            <w:pPr>
              <w:jc w:val="right"/>
              <w:rPr>
                <w:sz w:val="14"/>
                <w:szCs w:val="14"/>
              </w:rPr>
            </w:pPr>
            <w:r>
              <w:rPr>
                <w:sz w:val="14"/>
                <w:szCs w:val="14"/>
              </w:rPr>
              <w:t>3,726</w:t>
            </w:r>
          </w:p>
        </w:tc>
        <w:tc>
          <w:tcPr>
            <w:tcW w:w="900" w:type="dxa"/>
            <w:shd w:val="clear" w:color="auto" w:fill="auto"/>
            <w:noWrap/>
            <w:vAlign w:val="center"/>
          </w:tcPr>
          <w:p w:rsidR="007B3B61" w:rsidRDefault="007B3B61" w:rsidP="007B3B61">
            <w:pPr>
              <w:jc w:val="right"/>
              <w:rPr>
                <w:sz w:val="14"/>
                <w:szCs w:val="14"/>
              </w:rPr>
            </w:pPr>
            <w:r>
              <w:rPr>
                <w:sz w:val="14"/>
                <w:szCs w:val="14"/>
              </w:rPr>
              <w:t>766</w:t>
            </w:r>
          </w:p>
        </w:tc>
        <w:tc>
          <w:tcPr>
            <w:tcW w:w="900" w:type="dxa"/>
            <w:shd w:val="clear" w:color="auto" w:fill="auto"/>
            <w:noWrap/>
            <w:vAlign w:val="center"/>
          </w:tcPr>
          <w:p w:rsidR="007B3B61" w:rsidRDefault="007B3B61" w:rsidP="007B3B61">
            <w:pPr>
              <w:jc w:val="right"/>
              <w:rPr>
                <w:sz w:val="14"/>
                <w:szCs w:val="14"/>
              </w:rPr>
            </w:pPr>
            <w:r>
              <w:rPr>
                <w:sz w:val="14"/>
                <w:szCs w:val="14"/>
              </w:rPr>
              <w:t>24</w:t>
            </w:r>
          </w:p>
        </w:tc>
        <w:tc>
          <w:tcPr>
            <w:tcW w:w="990" w:type="dxa"/>
            <w:shd w:val="clear" w:color="auto" w:fill="auto"/>
            <w:noWrap/>
            <w:vAlign w:val="center"/>
          </w:tcPr>
          <w:p w:rsidR="007B3B61" w:rsidRDefault="007B3B61" w:rsidP="007B3B61">
            <w:pPr>
              <w:jc w:val="right"/>
              <w:rPr>
                <w:sz w:val="14"/>
                <w:szCs w:val="14"/>
              </w:rPr>
            </w:pPr>
            <w:r>
              <w:rPr>
                <w:sz w:val="14"/>
                <w:szCs w:val="14"/>
              </w:rPr>
              <w:t>25</w:t>
            </w:r>
          </w:p>
        </w:tc>
        <w:tc>
          <w:tcPr>
            <w:tcW w:w="900" w:type="dxa"/>
            <w:shd w:val="clear" w:color="auto" w:fill="auto"/>
            <w:noWrap/>
            <w:vAlign w:val="center"/>
          </w:tcPr>
          <w:p w:rsidR="007B3B61" w:rsidRDefault="007B3B61" w:rsidP="007B3B61">
            <w:pPr>
              <w:jc w:val="right"/>
              <w:rPr>
                <w:sz w:val="14"/>
                <w:szCs w:val="14"/>
              </w:rPr>
            </w:pPr>
            <w:r>
              <w:rPr>
                <w:sz w:val="14"/>
                <w:szCs w:val="14"/>
              </w:rPr>
              <w:t>43</w:t>
            </w:r>
          </w:p>
        </w:tc>
        <w:tc>
          <w:tcPr>
            <w:tcW w:w="792" w:type="dxa"/>
            <w:shd w:val="clear" w:color="auto" w:fill="auto"/>
            <w:noWrap/>
            <w:vAlign w:val="center"/>
          </w:tcPr>
          <w:p w:rsidR="007B3B61" w:rsidRDefault="007B3B61" w:rsidP="007B3B61">
            <w:pPr>
              <w:jc w:val="right"/>
              <w:rPr>
                <w:sz w:val="14"/>
                <w:szCs w:val="14"/>
              </w:rPr>
            </w:pPr>
            <w:r>
              <w:rPr>
                <w:sz w:val="14"/>
                <w:szCs w:val="14"/>
              </w:rPr>
              <w:t>24</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7B3B61" w:rsidRDefault="007B3B61" w:rsidP="007B3B61">
            <w:pPr>
              <w:jc w:val="right"/>
              <w:rPr>
                <w:sz w:val="14"/>
                <w:szCs w:val="14"/>
              </w:rPr>
            </w:pPr>
            <w:r>
              <w:rPr>
                <w:sz w:val="14"/>
                <w:szCs w:val="14"/>
              </w:rPr>
              <w:t>498</w:t>
            </w:r>
          </w:p>
        </w:tc>
        <w:tc>
          <w:tcPr>
            <w:tcW w:w="900" w:type="dxa"/>
            <w:shd w:val="clear" w:color="auto" w:fill="auto"/>
            <w:noWrap/>
            <w:vAlign w:val="center"/>
          </w:tcPr>
          <w:p w:rsidR="007B3B61" w:rsidRDefault="007B3B61" w:rsidP="007B3B61">
            <w:pPr>
              <w:jc w:val="right"/>
              <w:rPr>
                <w:sz w:val="14"/>
                <w:szCs w:val="14"/>
              </w:rPr>
            </w:pPr>
            <w:r>
              <w:rPr>
                <w:sz w:val="14"/>
                <w:szCs w:val="14"/>
              </w:rPr>
              <w:t>2,651</w:t>
            </w:r>
          </w:p>
        </w:tc>
        <w:tc>
          <w:tcPr>
            <w:tcW w:w="900" w:type="dxa"/>
            <w:shd w:val="clear" w:color="auto" w:fill="auto"/>
            <w:noWrap/>
            <w:vAlign w:val="center"/>
          </w:tcPr>
          <w:p w:rsidR="007B3B61" w:rsidRDefault="007B3B61" w:rsidP="007B3B61">
            <w:pPr>
              <w:jc w:val="right"/>
              <w:rPr>
                <w:sz w:val="14"/>
                <w:szCs w:val="14"/>
              </w:rPr>
            </w:pPr>
            <w:r>
              <w:rPr>
                <w:sz w:val="14"/>
                <w:szCs w:val="14"/>
              </w:rPr>
              <w:t>3,100</w:t>
            </w:r>
          </w:p>
        </w:tc>
        <w:tc>
          <w:tcPr>
            <w:tcW w:w="990" w:type="dxa"/>
            <w:shd w:val="clear" w:color="auto" w:fill="auto"/>
            <w:noWrap/>
            <w:vAlign w:val="center"/>
          </w:tcPr>
          <w:p w:rsidR="007B3B61" w:rsidRPr="00506EDF" w:rsidRDefault="007B3B61" w:rsidP="007B3B61">
            <w:pPr>
              <w:jc w:val="right"/>
              <w:rPr>
                <w:sz w:val="14"/>
                <w:szCs w:val="14"/>
              </w:rPr>
            </w:pPr>
            <w:r w:rsidRPr="00506EDF">
              <w:rPr>
                <w:sz w:val="14"/>
                <w:szCs w:val="14"/>
              </w:rPr>
              <w:t>3,779</w:t>
            </w:r>
          </w:p>
        </w:tc>
        <w:tc>
          <w:tcPr>
            <w:tcW w:w="900" w:type="dxa"/>
            <w:shd w:val="clear" w:color="auto" w:fill="auto"/>
            <w:noWrap/>
            <w:vAlign w:val="center"/>
          </w:tcPr>
          <w:p w:rsidR="007B3B61" w:rsidRDefault="007B3B61" w:rsidP="007B3B61">
            <w:pPr>
              <w:jc w:val="right"/>
              <w:rPr>
                <w:sz w:val="14"/>
                <w:szCs w:val="14"/>
              </w:rPr>
            </w:pPr>
            <w:r>
              <w:rPr>
                <w:sz w:val="14"/>
                <w:szCs w:val="14"/>
              </w:rPr>
              <w:t>3,800</w:t>
            </w:r>
          </w:p>
        </w:tc>
        <w:tc>
          <w:tcPr>
            <w:tcW w:w="792" w:type="dxa"/>
            <w:shd w:val="clear" w:color="auto" w:fill="auto"/>
            <w:noWrap/>
            <w:vAlign w:val="center"/>
          </w:tcPr>
          <w:p w:rsidR="007B3B61" w:rsidRDefault="007B3B61" w:rsidP="007B3B61">
            <w:pPr>
              <w:jc w:val="right"/>
              <w:rPr>
                <w:sz w:val="14"/>
                <w:szCs w:val="14"/>
              </w:rPr>
            </w:pPr>
            <w:r>
              <w:rPr>
                <w:sz w:val="14"/>
                <w:szCs w:val="14"/>
              </w:rPr>
              <w:t>5,114</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824</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827</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675</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773</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627</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624</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1,479</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1,429</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1,527</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1,599</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89</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192</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877</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893</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855</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340</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71,717</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70,458</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93,149</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102,056</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121,125</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113,920</w:t>
            </w:r>
          </w:p>
        </w:tc>
      </w:tr>
      <w:tr w:rsidR="007B3B61" w:rsidRPr="00D5469A" w:rsidTr="007B3B61">
        <w:trPr>
          <w:trHeight w:hRule="exact" w:val="288"/>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2,627</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2,805</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4,963</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5,653</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6,743</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8,088</w:t>
            </w:r>
          </w:p>
        </w:tc>
      </w:tr>
      <w:tr w:rsidR="007B3B61" w:rsidRPr="00D5469A" w:rsidTr="007B3B61">
        <w:trPr>
          <w:trHeight w:hRule="exact" w:val="259"/>
        </w:trPr>
        <w:tc>
          <w:tcPr>
            <w:tcW w:w="4068" w:type="dxa"/>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7B3B61" w:rsidRDefault="007B3B61" w:rsidP="007B3B61">
            <w:pPr>
              <w:jc w:val="right"/>
              <w:rPr>
                <w:b/>
                <w:bCs/>
                <w:sz w:val="14"/>
                <w:szCs w:val="14"/>
              </w:rPr>
            </w:pPr>
            <w:r>
              <w:rPr>
                <w:b/>
                <w:bCs/>
                <w:sz w:val="14"/>
                <w:szCs w:val="14"/>
              </w:rPr>
              <w:t>-</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w:t>
            </w:r>
          </w:p>
        </w:tc>
        <w:tc>
          <w:tcPr>
            <w:tcW w:w="990" w:type="dxa"/>
            <w:shd w:val="clear" w:color="auto" w:fill="auto"/>
            <w:noWrap/>
            <w:vAlign w:val="center"/>
          </w:tcPr>
          <w:p w:rsidR="007B3B61" w:rsidRDefault="007B3B61" w:rsidP="007B3B61">
            <w:pPr>
              <w:jc w:val="right"/>
              <w:rPr>
                <w:b/>
                <w:bCs/>
                <w:sz w:val="14"/>
                <w:szCs w:val="14"/>
              </w:rPr>
            </w:pPr>
            <w:r>
              <w:rPr>
                <w:b/>
                <w:bCs/>
                <w:sz w:val="14"/>
                <w:szCs w:val="14"/>
              </w:rPr>
              <w:t>-</w:t>
            </w:r>
          </w:p>
        </w:tc>
        <w:tc>
          <w:tcPr>
            <w:tcW w:w="900" w:type="dxa"/>
            <w:shd w:val="clear" w:color="auto" w:fill="auto"/>
            <w:noWrap/>
            <w:vAlign w:val="center"/>
          </w:tcPr>
          <w:p w:rsidR="007B3B61" w:rsidRDefault="007B3B61" w:rsidP="007B3B61">
            <w:pPr>
              <w:jc w:val="right"/>
              <w:rPr>
                <w:b/>
                <w:bCs/>
                <w:sz w:val="14"/>
                <w:szCs w:val="14"/>
              </w:rPr>
            </w:pPr>
            <w:r>
              <w:rPr>
                <w:b/>
                <w:bCs/>
                <w:sz w:val="14"/>
                <w:szCs w:val="14"/>
              </w:rPr>
              <w:t>-</w:t>
            </w:r>
          </w:p>
        </w:tc>
        <w:tc>
          <w:tcPr>
            <w:tcW w:w="792" w:type="dxa"/>
            <w:shd w:val="clear" w:color="auto" w:fill="auto"/>
            <w:noWrap/>
            <w:vAlign w:val="center"/>
          </w:tcPr>
          <w:p w:rsidR="007B3B61" w:rsidRDefault="007B3B61" w:rsidP="007B3B61">
            <w:pPr>
              <w:jc w:val="right"/>
              <w:rPr>
                <w:b/>
                <w:bCs/>
                <w:sz w:val="14"/>
                <w:szCs w:val="14"/>
              </w:rPr>
            </w:pPr>
            <w:r>
              <w:rPr>
                <w:b/>
                <w:bCs/>
                <w:sz w:val="14"/>
                <w:szCs w:val="14"/>
              </w:rPr>
              <w:t>-</w:t>
            </w:r>
          </w:p>
        </w:tc>
      </w:tr>
      <w:tr w:rsidR="007B3B61" w:rsidRPr="00D5469A" w:rsidTr="007B3B61">
        <w:trPr>
          <w:trHeight w:hRule="exact" w:val="259"/>
        </w:trPr>
        <w:tc>
          <w:tcPr>
            <w:tcW w:w="4068" w:type="dxa"/>
            <w:tcBorders>
              <w:bottom w:val="single" w:sz="12" w:space="0" w:color="auto"/>
            </w:tcBorders>
            <w:shd w:val="clear" w:color="auto" w:fill="auto"/>
            <w:noWrap/>
            <w:vAlign w:val="center"/>
          </w:tcPr>
          <w:p w:rsidR="007B3B61" w:rsidRPr="00D5469A" w:rsidRDefault="007B3B61" w:rsidP="007B3B61">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7B3B61" w:rsidRDefault="007B3B61" w:rsidP="007B3B61">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7B3B61" w:rsidRDefault="007B3B61" w:rsidP="007B3B61">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7B3B61" w:rsidRDefault="007B3B61" w:rsidP="007B3B61">
            <w:pPr>
              <w:jc w:val="right"/>
              <w:rPr>
                <w:sz w:val="14"/>
                <w:szCs w:val="14"/>
              </w:rPr>
            </w:pPr>
            <w:r>
              <w:rPr>
                <w:sz w:val="14"/>
                <w:szCs w:val="14"/>
              </w:rPr>
              <w:t>..</w:t>
            </w:r>
          </w:p>
        </w:tc>
        <w:tc>
          <w:tcPr>
            <w:tcW w:w="990" w:type="dxa"/>
            <w:tcBorders>
              <w:bottom w:val="single" w:sz="12" w:space="0" w:color="auto"/>
            </w:tcBorders>
            <w:shd w:val="clear" w:color="auto" w:fill="auto"/>
            <w:noWrap/>
            <w:vAlign w:val="center"/>
          </w:tcPr>
          <w:p w:rsidR="007B3B61" w:rsidRDefault="007B3B61" w:rsidP="007B3B61">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1</w:t>
            </w:r>
          </w:p>
        </w:tc>
        <w:tc>
          <w:tcPr>
            <w:tcW w:w="792" w:type="dxa"/>
            <w:tcBorders>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w:t>
            </w:r>
          </w:p>
        </w:tc>
      </w:tr>
      <w:tr w:rsidR="007B3B61" w:rsidRPr="00D5469A" w:rsidTr="007B3B61">
        <w:trPr>
          <w:trHeight w:hRule="exact" w:val="259"/>
        </w:trPr>
        <w:tc>
          <w:tcPr>
            <w:tcW w:w="4068" w:type="dxa"/>
            <w:tcBorders>
              <w:top w:val="single" w:sz="12" w:space="0" w:color="auto"/>
              <w:bottom w:val="single" w:sz="12" w:space="0" w:color="auto"/>
            </w:tcBorders>
            <w:shd w:val="clear" w:color="auto" w:fill="auto"/>
            <w:noWrap/>
            <w:vAlign w:val="center"/>
          </w:tcPr>
          <w:p w:rsidR="007B3B61" w:rsidRPr="00D5469A" w:rsidRDefault="007B3B61" w:rsidP="007B3B61">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165,717</w:t>
            </w:r>
          </w:p>
        </w:tc>
        <w:tc>
          <w:tcPr>
            <w:tcW w:w="900" w:type="dxa"/>
            <w:tcBorders>
              <w:top w:val="single" w:sz="12" w:space="0" w:color="auto"/>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159,558</w:t>
            </w:r>
          </w:p>
        </w:tc>
        <w:tc>
          <w:tcPr>
            <w:tcW w:w="900" w:type="dxa"/>
            <w:tcBorders>
              <w:top w:val="single" w:sz="12" w:space="0" w:color="auto"/>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190,665</w:t>
            </w:r>
          </w:p>
        </w:tc>
        <w:tc>
          <w:tcPr>
            <w:tcW w:w="990" w:type="dxa"/>
            <w:tcBorders>
              <w:top w:val="single" w:sz="12" w:space="0" w:color="auto"/>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209,111</w:t>
            </w:r>
          </w:p>
        </w:tc>
        <w:tc>
          <w:tcPr>
            <w:tcW w:w="900" w:type="dxa"/>
            <w:tcBorders>
              <w:top w:val="single" w:sz="12" w:space="0" w:color="auto"/>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236,072</w:t>
            </w:r>
          </w:p>
        </w:tc>
        <w:tc>
          <w:tcPr>
            <w:tcW w:w="792" w:type="dxa"/>
            <w:tcBorders>
              <w:top w:val="single" w:sz="12" w:space="0" w:color="auto"/>
              <w:bottom w:val="single" w:sz="12" w:space="0" w:color="auto"/>
            </w:tcBorders>
            <w:shd w:val="clear" w:color="auto" w:fill="auto"/>
            <w:noWrap/>
            <w:vAlign w:val="center"/>
          </w:tcPr>
          <w:p w:rsidR="007B3B61" w:rsidRDefault="007B3B61" w:rsidP="007B3B61">
            <w:pPr>
              <w:jc w:val="right"/>
              <w:rPr>
                <w:b/>
                <w:bCs/>
                <w:sz w:val="14"/>
                <w:szCs w:val="14"/>
              </w:rPr>
            </w:pPr>
            <w:r>
              <w:rPr>
                <w:b/>
                <w:bCs/>
                <w:sz w:val="14"/>
                <w:szCs w:val="14"/>
              </w:rPr>
              <w:t>233,514</w:t>
            </w:r>
          </w:p>
        </w:tc>
      </w:tr>
      <w:tr w:rsidR="007B3B61" w:rsidRPr="00D5469A" w:rsidTr="007B3B61">
        <w:trPr>
          <w:trHeight w:val="216"/>
        </w:trPr>
        <w:tc>
          <w:tcPr>
            <w:tcW w:w="9720" w:type="dxa"/>
            <w:gridSpan w:val="7"/>
            <w:tcBorders>
              <w:top w:val="single" w:sz="12" w:space="0" w:color="auto"/>
            </w:tcBorders>
            <w:shd w:val="clear" w:color="auto" w:fill="auto"/>
            <w:noWrap/>
            <w:vAlign w:val="center"/>
          </w:tcPr>
          <w:p w:rsidR="007B3B61" w:rsidRPr="00D5469A" w:rsidRDefault="007B3B61" w:rsidP="007B3B61">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4243B0" w:rsidP="004243B0">
            <w:pPr>
              <w:rPr>
                <w:b/>
                <w:color w:val="auto"/>
                <w:szCs w:val="16"/>
              </w:rPr>
            </w:pPr>
            <w:r>
              <w:rPr>
                <w:b/>
                <w:color w:val="auto"/>
                <w:szCs w:val="16"/>
              </w:rPr>
              <w:t>Mar</w:t>
            </w:r>
            <w:r w:rsidR="0040006F" w:rsidRPr="00D5469A">
              <w:rPr>
                <w:b/>
                <w:color w:val="auto"/>
                <w:szCs w:val="16"/>
              </w:rPr>
              <w:t>-1</w:t>
            </w:r>
            <w:r>
              <w:rPr>
                <w:b/>
                <w:color w:val="auto"/>
                <w:szCs w:val="16"/>
              </w:rPr>
              <w:t>7</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4243B0" w:rsidP="004243B0">
            <w:pPr>
              <w:rPr>
                <w:b/>
                <w:color w:val="auto"/>
                <w:szCs w:val="16"/>
              </w:rPr>
            </w:pPr>
            <w:r>
              <w:rPr>
                <w:b/>
                <w:color w:val="auto"/>
                <w:szCs w:val="16"/>
              </w:rPr>
              <w:t>Mar</w:t>
            </w:r>
            <w:r w:rsidR="0040006F">
              <w:rPr>
                <w:b/>
                <w:color w:val="auto"/>
                <w:szCs w:val="16"/>
              </w:rPr>
              <w:t>-1</w:t>
            </w:r>
            <w:r>
              <w:rPr>
                <w:b/>
                <w:color w:val="auto"/>
                <w:szCs w:val="16"/>
              </w:rPr>
              <w:t>8</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135,412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63,061</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198,473</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108,967</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82,637</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191,604</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6,640</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10,672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17,312</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6,050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18,507</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24,557</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162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4,826</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4,987</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130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5,463</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5,593</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6,479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5,846</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12,325</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5,921</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13,043</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18,964</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13,325</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19,106</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32,431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23,004</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36,181</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59,186</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6,869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9,012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15,880</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18,066</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12,621</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30,687</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2,509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2,412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4,921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4,452</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5,535</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9,986</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3,946</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7,683</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11,630</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487</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18,026</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18,513</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115,447</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33,283</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148,730</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79,912</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27,949</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107,861</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68"/>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35,769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371,182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406,951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33,550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382,560</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416,111</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12,689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357,052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369,741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10,869</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364,512</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375,381</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1,790</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283,849</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285,640</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1,402</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219,201</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220,603</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10,899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73,203</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84,101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9,467</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145,311</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154,778</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20,852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14,046</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34,898</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21,627</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17,955</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39,582</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11,532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2,113</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13,644</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13,396</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1,229</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14,625</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3,032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2,464</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5,497</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1,351</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6,508</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7,859</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4,349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8,709</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13,057</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4,619</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9,739</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14,358</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1,492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1,494</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1,710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1,712</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447</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759</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1,206</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550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478</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1,029</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288"/>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318"/>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2,228</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84</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2,312</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1,055</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93</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1,148</w:t>
            </w:r>
          </w:p>
        </w:tc>
      </w:tr>
      <w:tr w:rsidR="00B40344" w:rsidRPr="00D5469A" w:rsidTr="00B40344">
        <w:trPr>
          <w:trHeight w:hRule="exact" w:val="288"/>
        </w:trPr>
        <w:tc>
          <w:tcPr>
            <w:tcW w:w="4068" w:type="dxa"/>
            <w:tcBorders>
              <w:top w:val="single" w:sz="12" w:space="0" w:color="auto"/>
              <w:bottom w:val="single" w:sz="12" w:space="0" w:color="auto"/>
            </w:tcBorders>
            <w:shd w:val="clear" w:color="auto" w:fill="auto"/>
            <w:noWrap/>
            <w:vAlign w:val="center"/>
          </w:tcPr>
          <w:p w:rsidR="00B40344" w:rsidRPr="00D5469A" w:rsidRDefault="00B40344" w:rsidP="006C5EB0">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B40344">
            <w:pPr>
              <w:jc w:val="right"/>
              <w:rPr>
                <w:b/>
                <w:bCs/>
                <w:sz w:val="14"/>
                <w:szCs w:val="14"/>
              </w:rPr>
            </w:pPr>
            <w:r>
              <w:rPr>
                <w:b/>
                <w:bCs/>
                <w:sz w:val="14"/>
                <w:szCs w:val="14"/>
              </w:rPr>
              <w:t>171,181</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B40344">
            <w:pPr>
              <w:jc w:val="right"/>
              <w:rPr>
                <w:b/>
                <w:bCs/>
                <w:sz w:val="14"/>
                <w:szCs w:val="14"/>
              </w:rPr>
            </w:pPr>
            <w:r>
              <w:rPr>
                <w:b/>
                <w:bCs/>
                <w:sz w:val="14"/>
                <w:szCs w:val="14"/>
              </w:rPr>
              <w:t>434,243</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B40344">
            <w:pPr>
              <w:jc w:val="right"/>
              <w:rPr>
                <w:b/>
                <w:bCs/>
                <w:sz w:val="14"/>
                <w:szCs w:val="14"/>
              </w:rPr>
            </w:pPr>
            <w:r>
              <w:rPr>
                <w:b/>
                <w:bCs/>
                <w:sz w:val="14"/>
                <w:szCs w:val="14"/>
              </w:rPr>
              <w:t>605,424</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4243B0">
            <w:pPr>
              <w:jc w:val="right"/>
              <w:rPr>
                <w:b/>
                <w:bCs/>
                <w:sz w:val="14"/>
                <w:szCs w:val="14"/>
              </w:rPr>
            </w:pPr>
            <w:r>
              <w:rPr>
                <w:b/>
                <w:bCs/>
                <w:sz w:val="14"/>
                <w:szCs w:val="14"/>
              </w:rPr>
              <w:t>142,517</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4243B0">
            <w:pPr>
              <w:jc w:val="right"/>
              <w:rPr>
                <w:b/>
                <w:bCs/>
                <w:sz w:val="14"/>
                <w:szCs w:val="14"/>
              </w:rPr>
            </w:pPr>
            <w:r>
              <w:rPr>
                <w:b/>
                <w:bCs/>
                <w:sz w:val="14"/>
                <w:szCs w:val="14"/>
              </w:rPr>
              <w:t>465,197</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4243B0">
            <w:pPr>
              <w:jc w:val="right"/>
              <w:rPr>
                <w:b/>
                <w:bCs/>
                <w:sz w:val="14"/>
                <w:szCs w:val="14"/>
              </w:rPr>
            </w:pPr>
            <w:r>
              <w:rPr>
                <w:b/>
                <w:bCs/>
                <w:sz w:val="14"/>
                <w:szCs w:val="14"/>
              </w:rPr>
              <w:t>607,714</w:t>
            </w:r>
          </w:p>
        </w:tc>
      </w:tr>
      <w:tr w:rsidR="006C5EB0" w:rsidRPr="00D5469A" w:rsidTr="007828BE">
        <w:trPr>
          <w:trHeight w:hRule="exact" w:val="247"/>
        </w:trPr>
        <w:tc>
          <w:tcPr>
            <w:tcW w:w="10008" w:type="dxa"/>
            <w:gridSpan w:val="7"/>
            <w:tcBorders>
              <w:top w:val="single" w:sz="12" w:space="0" w:color="auto"/>
            </w:tcBorders>
            <w:shd w:val="clear" w:color="auto" w:fill="auto"/>
            <w:noWrap/>
            <w:vAlign w:val="center"/>
          </w:tcPr>
          <w:p w:rsidR="006C5EB0" w:rsidRPr="00D5469A" w:rsidRDefault="00691090" w:rsidP="00691090">
            <w:pPr>
              <w:jc w:val="right"/>
              <w:rPr>
                <w:color w:val="auto"/>
                <w:sz w:val="12"/>
                <w:szCs w:val="16"/>
              </w:rPr>
            </w:pPr>
            <w:r>
              <w:rPr>
                <w:sz w:val="14"/>
                <w:szCs w:val="14"/>
              </w:rPr>
              <w:t>Source: Statistics &amp; Data Warehouse Department SBP</w:t>
            </w:r>
          </w:p>
        </w:tc>
      </w:tr>
      <w:tr w:rsidR="00691090" w:rsidRPr="00D5469A" w:rsidTr="007828BE">
        <w:trPr>
          <w:trHeight w:hRule="exact" w:val="235"/>
        </w:trPr>
        <w:tc>
          <w:tcPr>
            <w:tcW w:w="10008" w:type="dxa"/>
            <w:gridSpan w:val="7"/>
            <w:shd w:val="clear" w:color="auto" w:fill="auto"/>
            <w:noWrap/>
            <w:vAlign w:val="center"/>
          </w:tcPr>
          <w:p w:rsidR="00691090" w:rsidRPr="00D5469A" w:rsidRDefault="00691090" w:rsidP="00691090">
            <w:pPr>
              <w:jc w:val="left"/>
              <w:rPr>
                <w:color w:val="auto"/>
                <w:sz w:val="12"/>
                <w:szCs w:val="16"/>
              </w:rPr>
            </w:pPr>
            <w:r w:rsidRPr="00D5469A">
              <w:rPr>
                <w:color w:val="auto"/>
                <w:sz w:val="12"/>
                <w:szCs w:val="16"/>
              </w:rPr>
              <w:t>* This includes Depository NBFCs, DFIs and MFIs.</w:t>
            </w:r>
          </w:p>
        </w:tc>
      </w:tr>
      <w:tr w:rsidR="00691090" w:rsidRPr="00D5469A" w:rsidTr="007828BE">
        <w:trPr>
          <w:trHeight w:hRule="exact" w:val="235"/>
        </w:trPr>
        <w:tc>
          <w:tcPr>
            <w:tcW w:w="10008" w:type="dxa"/>
            <w:gridSpan w:val="7"/>
            <w:shd w:val="clear" w:color="auto" w:fill="auto"/>
            <w:noWrap/>
            <w:vAlign w:val="center"/>
          </w:tcPr>
          <w:p w:rsidR="00691090" w:rsidRPr="00D5469A" w:rsidRDefault="00691090" w:rsidP="00691090">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DF368E">
      <w:footerReference w:type="even" r:id="rId15"/>
      <w:footerReference w:type="default" r:id="rId16"/>
      <w:type w:val="continuous"/>
      <w:pgSz w:w="13680" w:h="16560" w:code="1"/>
      <w:pgMar w:top="432" w:right="2160" w:bottom="1008" w:left="2160" w:header="432" w:footer="1008" w:gutter="0"/>
      <w:pgNumType w:start="1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CFB" w:rsidRDefault="00F76CFB">
      <w:r>
        <w:separator/>
      </w:r>
    </w:p>
  </w:endnote>
  <w:endnote w:type="continuationSeparator" w:id="0">
    <w:p w:rsidR="00F76CFB" w:rsidRDefault="00F76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FB" w:rsidRDefault="00F76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F76CFB" w:rsidRDefault="00F76CFB">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FB" w:rsidRPr="008961D3" w:rsidRDefault="00F76CFB"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2B0630">
      <w:rPr>
        <w:noProof/>
        <w:sz w:val="20"/>
      </w:rPr>
      <w:t>22</w:t>
    </w:r>
    <w:r w:rsidRPr="008961D3">
      <w:rPr>
        <w:sz w:val="20"/>
      </w:rPr>
      <w:fldChar w:fldCharType="end"/>
    </w:r>
  </w:p>
  <w:p w:rsidR="00F76CFB" w:rsidRPr="008961D3" w:rsidRDefault="00F76CFB">
    <w:pPr>
      <w:pStyle w:val="Footer"/>
      <w:ind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CFB" w:rsidRDefault="00F76CFB">
      <w:r>
        <w:separator/>
      </w:r>
    </w:p>
  </w:footnote>
  <w:footnote w:type="continuationSeparator" w:id="0">
    <w:p w:rsidR="00F76CFB" w:rsidRDefault="00F76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201DB"/>
    <w:multiLevelType w:val="hybridMultilevel"/>
    <w:tmpl w:val="A69AD5B8"/>
    <w:lvl w:ilvl="0" w:tplc="2AFA44B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7AA"/>
    <w:rsid w:val="000C7365"/>
    <w:rsid w:val="000C77CB"/>
    <w:rsid w:val="000D03F8"/>
    <w:rsid w:val="000D0568"/>
    <w:rsid w:val="000D113B"/>
    <w:rsid w:val="000D2042"/>
    <w:rsid w:val="000D268D"/>
    <w:rsid w:val="000D3041"/>
    <w:rsid w:val="000D3236"/>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132B"/>
    <w:rsid w:val="000E1720"/>
    <w:rsid w:val="000E1E84"/>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95E"/>
    <w:rsid w:val="00173C2D"/>
    <w:rsid w:val="00173E8F"/>
    <w:rsid w:val="0017400E"/>
    <w:rsid w:val="001740B7"/>
    <w:rsid w:val="001742B1"/>
    <w:rsid w:val="001742F1"/>
    <w:rsid w:val="00174BAB"/>
    <w:rsid w:val="00174C58"/>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BB3"/>
    <w:rsid w:val="0021001A"/>
    <w:rsid w:val="00210943"/>
    <w:rsid w:val="00210D97"/>
    <w:rsid w:val="002118B4"/>
    <w:rsid w:val="00211E92"/>
    <w:rsid w:val="0021202E"/>
    <w:rsid w:val="0021204D"/>
    <w:rsid w:val="00212A3E"/>
    <w:rsid w:val="00212A4F"/>
    <w:rsid w:val="00212F62"/>
    <w:rsid w:val="0021333C"/>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53CE"/>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430A"/>
    <w:rsid w:val="002F44FF"/>
    <w:rsid w:val="002F4600"/>
    <w:rsid w:val="002F473E"/>
    <w:rsid w:val="002F52D3"/>
    <w:rsid w:val="002F55BF"/>
    <w:rsid w:val="002F574B"/>
    <w:rsid w:val="002F5EDF"/>
    <w:rsid w:val="002F760A"/>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4E1"/>
    <w:rsid w:val="003666BD"/>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DA9"/>
    <w:rsid w:val="003E593F"/>
    <w:rsid w:val="003E5B3D"/>
    <w:rsid w:val="003E5B9D"/>
    <w:rsid w:val="003E690F"/>
    <w:rsid w:val="003E6A1E"/>
    <w:rsid w:val="003E6D3F"/>
    <w:rsid w:val="003E7F86"/>
    <w:rsid w:val="003F0024"/>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C1D"/>
    <w:rsid w:val="00450FF9"/>
    <w:rsid w:val="0045121F"/>
    <w:rsid w:val="00451A9B"/>
    <w:rsid w:val="00451CC8"/>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D98"/>
    <w:rsid w:val="00524EFD"/>
    <w:rsid w:val="00525566"/>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5D"/>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DA6"/>
    <w:rsid w:val="005B5DAA"/>
    <w:rsid w:val="005B60D9"/>
    <w:rsid w:val="005B6393"/>
    <w:rsid w:val="005B63EC"/>
    <w:rsid w:val="005B6629"/>
    <w:rsid w:val="005B69D2"/>
    <w:rsid w:val="005B6C24"/>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D3B"/>
    <w:rsid w:val="00690EF8"/>
    <w:rsid w:val="00691090"/>
    <w:rsid w:val="0069138A"/>
    <w:rsid w:val="006915B3"/>
    <w:rsid w:val="00691B77"/>
    <w:rsid w:val="00691BAB"/>
    <w:rsid w:val="00691C9E"/>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5EB0"/>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17D1"/>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461"/>
    <w:rsid w:val="008030A4"/>
    <w:rsid w:val="0080360D"/>
    <w:rsid w:val="00803A7D"/>
    <w:rsid w:val="00804030"/>
    <w:rsid w:val="00804082"/>
    <w:rsid w:val="008044F4"/>
    <w:rsid w:val="008045A4"/>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312"/>
    <w:rsid w:val="0081532C"/>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FB4"/>
    <w:rsid w:val="00881B45"/>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71"/>
    <w:rsid w:val="00886334"/>
    <w:rsid w:val="0088691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A2F"/>
    <w:rsid w:val="008B4272"/>
    <w:rsid w:val="008B42EA"/>
    <w:rsid w:val="008B4416"/>
    <w:rsid w:val="008B4788"/>
    <w:rsid w:val="008B4B39"/>
    <w:rsid w:val="008B5B1D"/>
    <w:rsid w:val="008B61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0CC"/>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46BB"/>
    <w:rsid w:val="009E4744"/>
    <w:rsid w:val="009E5216"/>
    <w:rsid w:val="009E53A5"/>
    <w:rsid w:val="009E5D21"/>
    <w:rsid w:val="009E5D2B"/>
    <w:rsid w:val="009E61E5"/>
    <w:rsid w:val="009E6522"/>
    <w:rsid w:val="009E6C7A"/>
    <w:rsid w:val="009E6EFD"/>
    <w:rsid w:val="009E78BE"/>
    <w:rsid w:val="009E7E78"/>
    <w:rsid w:val="009F07DE"/>
    <w:rsid w:val="009F0808"/>
    <w:rsid w:val="009F0F9D"/>
    <w:rsid w:val="009F1B02"/>
    <w:rsid w:val="009F1E7E"/>
    <w:rsid w:val="009F1F91"/>
    <w:rsid w:val="009F1FE8"/>
    <w:rsid w:val="009F2009"/>
    <w:rsid w:val="009F22D5"/>
    <w:rsid w:val="009F41F4"/>
    <w:rsid w:val="009F49A6"/>
    <w:rsid w:val="009F5514"/>
    <w:rsid w:val="009F58DC"/>
    <w:rsid w:val="009F5CAB"/>
    <w:rsid w:val="009F5CF1"/>
    <w:rsid w:val="009F64D9"/>
    <w:rsid w:val="009F65F7"/>
    <w:rsid w:val="009F6E32"/>
    <w:rsid w:val="009F6E7F"/>
    <w:rsid w:val="009F6FBD"/>
    <w:rsid w:val="009F6FF2"/>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6F1"/>
    <w:rsid w:val="00A40792"/>
    <w:rsid w:val="00A408B9"/>
    <w:rsid w:val="00A41501"/>
    <w:rsid w:val="00A415CF"/>
    <w:rsid w:val="00A41D3D"/>
    <w:rsid w:val="00A425CD"/>
    <w:rsid w:val="00A42CFB"/>
    <w:rsid w:val="00A433B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A1A"/>
    <w:rsid w:val="00A71B1C"/>
    <w:rsid w:val="00A71D17"/>
    <w:rsid w:val="00A71FA2"/>
    <w:rsid w:val="00A72048"/>
    <w:rsid w:val="00A720F6"/>
    <w:rsid w:val="00A727B6"/>
    <w:rsid w:val="00A737CF"/>
    <w:rsid w:val="00A74607"/>
    <w:rsid w:val="00A74A0B"/>
    <w:rsid w:val="00A75528"/>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225"/>
    <w:rsid w:val="00B15E7F"/>
    <w:rsid w:val="00B163BA"/>
    <w:rsid w:val="00B16AA7"/>
    <w:rsid w:val="00B16D28"/>
    <w:rsid w:val="00B1711F"/>
    <w:rsid w:val="00B173B4"/>
    <w:rsid w:val="00B17C87"/>
    <w:rsid w:val="00B17DC4"/>
    <w:rsid w:val="00B202CB"/>
    <w:rsid w:val="00B20442"/>
    <w:rsid w:val="00B20A3C"/>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425E"/>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708"/>
    <w:rsid w:val="00B53ACE"/>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14BE"/>
    <w:rsid w:val="00B81B0B"/>
    <w:rsid w:val="00B822AC"/>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814"/>
    <w:rsid w:val="00BB0BDA"/>
    <w:rsid w:val="00BB1C62"/>
    <w:rsid w:val="00BB1D3D"/>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310F"/>
    <w:rsid w:val="00C234B3"/>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010"/>
    <w:rsid w:val="00C408A3"/>
    <w:rsid w:val="00C408D4"/>
    <w:rsid w:val="00C410C4"/>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50"/>
    <w:rsid w:val="00C502F6"/>
    <w:rsid w:val="00C5049A"/>
    <w:rsid w:val="00C50988"/>
    <w:rsid w:val="00C50D65"/>
    <w:rsid w:val="00C50EC7"/>
    <w:rsid w:val="00C5178C"/>
    <w:rsid w:val="00C52154"/>
    <w:rsid w:val="00C521D7"/>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F6"/>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3093"/>
    <w:rsid w:val="00CA3F20"/>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EDD"/>
    <w:rsid w:val="00D01F5F"/>
    <w:rsid w:val="00D020FF"/>
    <w:rsid w:val="00D0255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D0A"/>
    <w:rsid w:val="00D25039"/>
    <w:rsid w:val="00D2523B"/>
    <w:rsid w:val="00D25551"/>
    <w:rsid w:val="00D25822"/>
    <w:rsid w:val="00D25A42"/>
    <w:rsid w:val="00D25A72"/>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8F6"/>
    <w:rsid w:val="00EB6C4D"/>
    <w:rsid w:val="00EB7150"/>
    <w:rsid w:val="00EB75DC"/>
    <w:rsid w:val="00EB7638"/>
    <w:rsid w:val="00EB7A3F"/>
    <w:rsid w:val="00EC0128"/>
    <w:rsid w:val="00EC0648"/>
    <w:rsid w:val="00EC0798"/>
    <w:rsid w:val="00EC087A"/>
    <w:rsid w:val="00EC0C5D"/>
    <w:rsid w:val="00EC1628"/>
    <w:rsid w:val="00EC1869"/>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4020D"/>
    <w:rsid w:val="00F407E1"/>
    <w:rsid w:val="00F4099D"/>
    <w:rsid w:val="00F40A96"/>
    <w:rsid w:val="00F40CDF"/>
    <w:rsid w:val="00F40D7C"/>
    <w:rsid w:val="00F41169"/>
    <w:rsid w:val="00F41392"/>
    <w:rsid w:val="00F413E6"/>
    <w:rsid w:val="00F41F27"/>
    <w:rsid w:val="00F42429"/>
    <w:rsid w:val="00F4282E"/>
    <w:rsid w:val="00F428A5"/>
    <w:rsid w:val="00F4360F"/>
    <w:rsid w:val="00F43730"/>
    <w:rsid w:val="00F43956"/>
    <w:rsid w:val="00F43E30"/>
    <w:rsid w:val="00F43F39"/>
    <w:rsid w:val="00F44052"/>
    <w:rsid w:val="00F44C20"/>
    <w:rsid w:val="00F45115"/>
    <w:rsid w:val="00F4511C"/>
    <w:rsid w:val="00F451C2"/>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14"/>
    <w:rsid w:val="00F74726"/>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E7E"/>
    <w:rsid w:val="00F82468"/>
    <w:rsid w:val="00F82478"/>
    <w:rsid w:val="00F82514"/>
    <w:rsid w:val="00F82742"/>
    <w:rsid w:val="00F82A3F"/>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38406-F367-4ABF-91F1-0A8A2D3A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14</Pages>
  <Words>7614</Words>
  <Characters>48793</Characters>
  <Application>Microsoft Office Word</Application>
  <DocSecurity>0</DocSecurity>
  <Lines>406</Lines>
  <Paragraphs>112</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56295</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sajjad9129</cp:lastModifiedBy>
  <cp:revision>186</cp:revision>
  <cp:lastPrinted>2017-11-30T11:38:00Z</cp:lastPrinted>
  <dcterms:created xsi:type="dcterms:W3CDTF">2017-08-23T10:08:00Z</dcterms:created>
  <dcterms:modified xsi:type="dcterms:W3CDTF">2018-09-03T09:47:00Z</dcterms:modified>
</cp:coreProperties>
</file>